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2C" w:rsidRPr="00D40904" w:rsidRDefault="0041772C" w:rsidP="005C1A01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-31750</wp:posOffset>
            </wp:positionV>
            <wp:extent cx="620201" cy="849550"/>
            <wp:effectExtent l="0" t="0" r="889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12" cy="85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72C" w:rsidRPr="00D40904" w:rsidRDefault="0041772C" w:rsidP="005C1A01">
      <w:pPr>
        <w:jc w:val="both"/>
      </w:pPr>
    </w:p>
    <w:p w:rsidR="0041772C" w:rsidRPr="00D40904" w:rsidRDefault="0041772C" w:rsidP="005C1A01">
      <w:pPr>
        <w:jc w:val="both"/>
      </w:pPr>
    </w:p>
    <w:p w:rsidR="0041772C" w:rsidRPr="00477337" w:rsidRDefault="0041772C" w:rsidP="005C1A01">
      <w:pPr>
        <w:jc w:val="both"/>
      </w:pPr>
    </w:p>
    <w:p w:rsidR="00195478" w:rsidRDefault="00195478" w:rsidP="00774B46">
      <w:pPr>
        <w:spacing w:line="360" w:lineRule="auto"/>
        <w:jc w:val="center"/>
        <w:outlineLvl w:val="0"/>
      </w:pPr>
    </w:p>
    <w:p w:rsidR="0041772C" w:rsidRPr="00477337" w:rsidRDefault="0041772C" w:rsidP="00774B46">
      <w:pPr>
        <w:spacing w:line="360" w:lineRule="auto"/>
        <w:jc w:val="center"/>
        <w:outlineLvl w:val="0"/>
      </w:pPr>
      <w:r w:rsidRPr="00477337">
        <w:t>Республика Карелия</w:t>
      </w:r>
    </w:p>
    <w:p w:rsidR="0041772C" w:rsidRDefault="0041772C" w:rsidP="008A060B">
      <w:pPr>
        <w:spacing w:line="360" w:lineRule="auto"/>
        <w:jc w:val="center"/>
        <w:outlineLvl w:val="0"/>
      </w:pPr>
      <w:proofErr w:type="spellStart"/>
      <w:r>
        <w:rPr>
          <w:lang w:val="en-US"/>
        </w:rPr>
        <w:t>Karjalan</w:t>
      </w:r>
      <w:proofErr w:type="spellEnd"/>
      <w:r w:rsidRPr="002728D5">
        <w:t xml:space="preserve"> </w:t>
      </w:r>
      <w:proofErr w:type="spellStart"/>
      <w:r>
        <w:rPr>
          <w:lang w:val="en-US"/>
        </w:rPr>
        <w:t>Tasavalta</w:t>
      </w:r>
      <w:proofErr w:type="spellEnd"/>
    </w:p>
    <w:p w:rsidR="0041772C" w:rsidRDefault="0041772C" w:rsidP="008A060B">
      <w:pPr>
        <w:spacing w:line="360" w:lineRule="auto"/>
        <w:jc w:val="center"/>
        <w:outlineLvl w:val="0"/>
      </w:pPr>
      <w:r>
        <w:t xml:space="preserve">СОВЕТ ОЛОНЕЦКОГО НАЦИОНАЛЬНОГО </w:t>
      </w:r>
      <w:proofErr w:type="gramStart"/>
      <w:r>
        <w:t>МУНИЦИПАЛЬНОГО  РАЙОНА</w:t>
      </w:r>
      <w:proofErr w:type="gramEnd"/>
    </w:p>
    <w:p w:rsidR="0041772C" w:rsidRPr="00C24C0E" w:rsidRDefault="0041772C" w:rsidP="00195478">
      <w:pPr>
        <w:jc w:val="center"/>
        <w:outlineLvl w:val="0"/>
        <w:rPr>
          <w:sz w:val="20"/>
          <w:szCs w:val="20"/>
        </w:rPr>
      </w:pPr>
      <w:proofErr w:type="spellStart"/>
      <w:r w:rsidRPr="00730704">
        <w:rPr>
          <w:sz w:val="20"/>
          <w:szCs w:val="20"/>
          <w:lang w:val="en-US"/>
        </w:rPr>
        <w:t>Aunuksen</w:t>
      </w:r>
      <w:proofErr w:type="spellEnd"/>
      <w:r w:rsidRPr="00C24C0E">
        <w:rPr>
          <w:sz w:val="20"/>
          <w:szCs w:val="20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piirineuvosto</w:t>
      </w:r>
      <w:proofErr w:type="spellEnd"/>
      <w:r w:rsidRPr="00C24C0E">
        <w:rPr>
          <w:sz w:val="20"/>
          <w:szCs w:val="20"/>
        </w:rPr>
        <w:t xml:space="preserve"> –</w:t>
      </w:r>
    </w:p>
    <w:p w:rsidR="0041772C" w:rsidRPr="00730704" w:rsidRDefault="0041772C" w:rsidP="00195478">
      <w:pPr>
        <w:jc w:val="center"/>
        <w:rPr>
          <w:sz w:val="20"/>
          <w:szCs w:val="20"/>
          <w:lang w:val="en-US"/>
        </w:rPr>
      </w:pPr>
      <w:proofErr w:type="spellStart"/>
      <w:proofErr w:type="gramStart"/>
      <w:r w:rsidRPr="00730704">
        <w:rPr>
          <w:sz w:val="20"/>
          <w:szCs w:val="20"/>
          <w:lang w:val="en-US"/>
        </w:rPr>
        <w:t>piirin</w:t>
      </w:r>
      <w:proofErr w:type="spellEnd"/>
      <w:proofErr w:type="gram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paikallisen</w:t>
      </w:r>
      <w:proofErr w:type="spell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itsehallinnon</w:t>
      </w:r>
      <w:proofErr w:type="spellEnd"/>
    </w:p>
    <w:p w:rsidR="0041772C" w:rsidRPr="009B08AF" w:rsidRDefault="0041772C" w:rsidP="00195478">
      <w:pPr>
        <w:jc w:val="center"/>
        <w:rPr>
          <w:sz w:val="20"/>
          <w:szCs w:val="20"/>
          <w:lang w:val="en-US"/>
        </w:rPr>
      </w:pPr>
      <w:proofErr w:type="spellStart"/>
      <w:r w:rsidRPr="00730704">
        <w:rPr>
          <w:sz w:val="20"/>
          <w:szCs w:val="20"/>
          <w:lang w:val="en-US"/>
        </w:rPr>
        <w:t>Edustava</w:t>
      </w:r>
      <w:proofErr w:type="spellEnd"/>
      <w:r w:rsidRPr="009B08AF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elin</w:t>
      </w:r>
      <w:proofErr w:type="spellEnd"/>
    </w:p>
    <w:p w:rsidR="0041772C" w:rsidRPr="009B08AF" w:rsidRDefault="0041772C" w:rsidP="001D7B15">
      <w:pPr>
        <w:jc w:val="center"/>
        <w:rPr>
          <w:sz w:val="16"/>
          <w:szCs w:val="16"/>
          <w:lang w:val="en-US"/>
        </w:rPr>
      </w:pPr>
    </w:p>
    <w:p w:rsidR="0041772C" w:rsidRPr="00C24C0E" w:rsidRDefault="0041772C" w:rsidP="007A09F8">
      <w:pPr>
        <w:jc w:val="center"/>
        <w:outlineLvl w:val="0"/>
        <w:rPr>
          <w:lang w:val="en-US"/>
        </w:rPr>
      </w:pPr>
      <w:r w:rsidRPr="007A09F8">
        <w:t>РЕШЕНИ</w:t>
      </w:r>
      <w:r w:rsidR="007A09F8" w:rsidRPr="007A09F8">
        <w:t>Е</w:t>
      </w:r>
    </w:p>
    <w:p w:rsidR="0041772C" w:rsidRPr="00C24C0E" w:rsidRDefault="0041772C" w:rsidP="00195478">
      <w:pPr>
        <w:contextualSpacing/>
        <w:jc w:val="both"/>
        <w:rPr>
          <w:sz w:val="28"/>
          <w:szCs w:val="28"/>
          <w:lang w:val="en-US"/>
        </w:rPr>
      </w:pPr>
    </w:p>
    <w:p w:rsidR="0041772C" w:rsidRPr="00195478" w:rsidRDefault="0041772C" w:rsidP="00195478">
      <w:pPr>
        <w:contextualSpacing/>
        <w:jc w:val="both"/>
      </w:pPr>
      <w:r w:rsidRPr="00195478">
        <w:t xml:space="preserve">от </w:t>
      </w:r>
      <w:r w:rsidR="00C24C0E">
        <w:t>22 октября</w:t>
      </w:r>
      <w:r w:rsidR="005040A3" w:rsidRPr="00195478">
        <w:t xml:space="preserve"> </w:t>
      </w:r>
      <w:r w:rsidR="00342F63" w:rsidRPr="00195478">
        <w:t>20</w:t>
      </w:r>
      <w:r w:rsidR="00514BE9" w:rsidRPr="00195478">
        <w:t>2</w:t>
      </w:r>
      <w:r w:rsidR="00E85575" w:rsidRPr="00195478">
        <w:t>5</w:t>
      </w:r>
      <w:r w:rsidRPr="00195478">
        <w:t xml:space="preserve"> г</w:t>
      </w:r>
      <w:r w:rsidR="007836D8" w:rsidRPr="00195478">
        <w:t>ода</w:t>
      </w:r>
      <w:r w:rsidRPr="00195478">
        <w:t xml:space="preserve"> </w:t>
      </w:r>
      <w:r w:rsidR="007A09F8" w:rsidRPr="00195478">
        <w:t xml:space="preserve">          </w:t>
      </w:r>
      <w:r w:rsidRPr="00195478">
        <w:t>№</w:t>
      </w:r>
      <w:r w:rsidR="00342F63" w:rsidRPr="00195478">
        <w:t xml:space="preserve"> </w:t>
      </w:r>
      <w:r w:rsidR="00C24C0E">
        <w:t>62</w:t>
      </w:r>
    </w:p>
    <w:p w:rsidR="00584601" w:rsidRPr="00195478" w:rsidRDefault="00584601" w:rsidP="00195478">
      <w:pPr>
        <w:contextualSpacing/>
        <w:jc w:val="both"/>
      </w:pPr>
    </w:p>
    <w:p w:rsidR="009B08AF" w:rsidRPr="009B08AF" w:rsidRDefault="009B08AF" w:rsidP="009B08AF">
      <w:pPr>
        <w:ind w:right="5386"/>
        <w:jc w:val="both"/>
      </w:pPr>
      <w:r w:rsidRPr="009B08AF">
        <w:t xml:space="preserve">О внесении дополнений в Прогнозный план приватизации на 2025 год и на плановый период 2026 и 2027 годы, утвержденный решением Совета </w:t>
      </w:r>
      <w:proofErr w:type="spellStart"/>
      <w:r w:rsidRPr="009B08AF">
        <w:t>Олонецкого</w:t>
      </w:r>
      <w:proofErr w:type="spellEnd"/>
      <w:r w:rsidRPr="009B08AF">
        <w:t xml:space="preserve"> национального муниципального района от 27.11.2024 № 49</w:t>
      </w:r>
    </w:p>
    <w:p w:rsidR="009B08AF" w:rsidRPr="009B08AF" w:rsidRDefault="009B08AF" w:rsidP="009B08AF"/>
    <w:p w:rsidR="009B08AF" w:rsidRPr="009B08AF" w:rsidRDefault="009B08AF" w:rsidP="009B08AF">
      <w:pPr>
        <w:tabs>
          <w:tab w:val="left" w:pos="1740"/>
        </w:tabs>
        <w:ind w:right="63" w:firstLine="284"/>
      </w:pPr>
    </w:p>
    <w:p w:rsidR="009B08AF" w:rsidRPr="009B08AF" w:rsidRDefault="009B08AF" w:rsidP="009B08AF">
      <w:pPr>
        <w:tabs>
          <w:tab w:val="left" w:pos="851"/>
          <w:tab w:val="left" w:pos="1134"/>
        </w:tabs>
        <w:spacing w:line="276" w:lineRule="auto"/>
        <w:ind w:right="63" w:firstLine="709"/>
        <w:jc w:val="both"/>
      </w:pPr>
      <w:r w:rsidRPr="009B08AF">
        <w:t xml:space="preserve">В соответствии со ст.10 Федерального закона «О приватизации государственного и муниципального имущества» от 21.12.2001 № 178-ФЗ, ст.6 Порядка владения, пользования и распоряжения имуществом, находящимся в муниципальной собственности </w:t>
      </w:r>
      <w:proofErr w:type="spellStart"/>
      <w:r w:rsidRPr="009B08AF">
        <w:t>Олонецкого</w:t>
      </w:r>
      <w:proofErr w:type="spellEnd"/>
      <w:r w:rsidRPr="009B08AF">
        <w:t xml:space="preserve"> национального муниципального района, утвержденного решением Совета </w:t>
      </w:r>
      <w:proofErr w:type="spellStart"/>
      <w:r w:rsidRPr="009B08AF">
        <w:t>Олонецкого</w:t>
      </w:r>
      <w:proofErr w:type="spellEnd"/>
      <w:r w:rsidRPr="009B08AF">
        <w:t xml:space="preserve"> национального муниципального района от 25.01.2017 № 2,</w:t>
      </w:r>
    </w:p>
    <w:p w:rsidR="009B08AF" w:rsidRPr="009B08AF" w:rsidRDefault="009B08AF" w:rsidP="009B08AF">
      <w:pPr>
        <w:tabs>
          <w:tab w:val="left" w:pos="851"/>
          <w:tab w:val="left" w:pos="1134"/>
        </w:tabs>
        <w:spacing w:line="276" w:lineRule="auto"/>
        <w:ind w:right="63" w:firstLine="709"/>
        <w:jc w:val="both"/>
      </w:pPr>
    </w:p>
    <w:p w:rsidR="009B08AF" w:rsidRPr="009B08AF" w:rsidRDefault="009B08AF" w:rsidP="009B08AF">
      <w:pPr>
        <w:tabs>
          <w:tab w:val="left" w:pos="851"/>
          <w:tab w:val="left" w:pos="993"/>
        </w:tabs>
        <w:spacing w:line="276" w:lineRule="auto"/>
        <w:ind w:right="63" w:firstLine="709"/>
        <w:jc w:val="both"/>
        <w:rPr>
          <w:b/>
        </w:rPr>
      </w:pPr>
      <w:r w:rsidRPr="009B08AF">
        <w:t xml:space="preserve">Совет </w:t>
      </w:r>
      <w:proofErr w:type="spellStart"/>
      <w:r w:rsidRPr="009B08AF">
        <w:t>Олонецкого</w:t>
      </w:r>
      <w:proofErr w:type="spellEnd"/>
      <w:r w:rsidRPr="009B08AF">
        <w:t xml:space="preserve"> национального муниципального района решил:</w:t>
      </w:r>
    </w:p>
    <w:p w:rsidR="009B08AF" w:rsidRPr="009B08AF" w:rsidRDefault="009B08AF" w:rsidP="009B08AF">
      <w:pPr>
        <w:tabs>
          <w:tab w:val="left" w:pos="851"/>
          <w:tab w:val="left" w:pos="993"/>
        </w:tabs>
        <w:spacing w:line="276" w:lineRule="auto"/>
        <w:ind w:right="63" w:firstLine="709"/>
        <w:jc w:val="both"/>
      </w:pPr>
    </w:p>
    <w:p w:rsidR="009B08AF" w:rsidRPr="009B08AF" w:rsidRDefault="009B08AF" w:rsidP="009B08AF">
      <w:pPr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right="63" w:firstLine="709"/>
        <w:jc w:val="both"/>
      </w:pPr>
      <w:r w:rsidRPr="009B08AF">
        <w:t xml:space="preserve">Внести изменения в Прогнозный план приватизации муниципального имущества </w:t>
      </w:r>
      <w:proofErr w:type="spellStart"/>
      <w:r w:rsidRPr="009B08AF">
        <w:t>Олонецкого</w:t>
      </w:r>
      <w:proofErr w:type="spellEnd"/>
      <w:r w:rsidRPr="009B08AF">
        <w:t xml:space="preserve"> национального муниципального района на 2025 год и на плановый период 2026 и 2027 годы, утвержденный решением Совета </w:t>
      </w:r>
      <w:proofErr w:type="spellStart"/>
      <w:r w:rsidRPr="009B08AF">
        <w:t>Олонецкого</w:t>
      </w:r>
      <w:proofErr w:type="spellEnd"/>
      <w:r w:rsidRPr="009B08AF">
        <w:t xml:space="preserve"> национального муниципального района от 27.11.2024 № 49, дополнив п. 15 Приложения словами следующего содержания:</w:t>
      </w:r>
    </w:p>
    <w:p w:rsidR="009B08AF" w:rsidRPr="009B08AF" w:rsidRDefault="009B08AF" w:rsidP="009B08AF">
      <w:pPr>
        <w:tabs>
          <w:tab w:val="left" w:pos="851"/>
          <w:tab w:val="left" w:pos="993"/>
        </w:tabs>
        <w:ind w:right="63"/>
        <w:jc w:val="both"/>
      </w:pPr>
      <w:r w:rsidRPr="009B08AF">
        <w:t>«</w:t>
      </w:r>
    </w:p>
    <w:tbl>
      <w:tblPr>
        <w:tblW w:w="95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119"/>
        <w:gridCol w:w="2268"/>
        <w:gridCol w:w="1984"/>
        <w:gridCol w:w="1559"/>
      </w:tblGrid>
      <w:tr w:rsidR="009B08AF" w:rsidRPr="009B08AF" w:rsidTr="00CD646C">
        <w:trPr>
          <w:trHeight w:val="11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CD646C">
            <w:pPr>
              <w:ind w:right="46"/>
              <w:jc w:val="center"/>
            </w:pPr>
            <w:r w:rsidRPr="009B08AF">
              <w:t>N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CD646C">
            <w:pPr>
              <w:ind w:right="46"/>
              <w:jc w:val="center"/>
            </w:pPr>
            <w:r w:rsidRPr="009B08AF">
              <w:t>Назначение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CD646C">
            <w:pPr>
              <w:ind w:right="46"/>
              <w:jc w:val="center"/>
            </w:pPr>
            <w:r w:rsidRPr="009B08AF">
              <w:t>Местонахождение муниципального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CD646C">
            <w:pPr>
              <w:ind w:right="-62"/>
              <w:jc w:val="center"/>
            </w:pPr>
            <w:r w:rsidRPr="009B08AF">
              <w:t>Обременение / срок обременения 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CD646C">
            <w:pPr>
              <w:ind w:right="46"/>
              <w:jc w:val="center"/>
            </w:pPr>
            <w:r w:rsidRPr="009B08AF">
              <w:t>Предполагаемый срок продажи</w:t>
            </w:r>
          </w:p>
        </w:tc>
      </w:tr>
      <w:tr w:rsidR="009B08AF" w:rsidRPr="009B08AF" w:rsidTr="00CD64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CD646C">
            <w:pPr>
              <w:ind w:right="46"/>
              <w:jc w:val="center"/>
            </w:pPr>
            <w:r w:rsidRPr="009B08AF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CD646C">
            <w:pPr>
              <w:ind w:right="46"/>
              <w:jc w:val="center"/>
            </w:pPr>
            <w:r w:rsidRPr="009B08AF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CD646C">
            <w:pPr>
              <w:ind w:right="46"/>
              <w:jc w:val="center"/>
            </w:pPr>
            <w:r w:rsidRPr="009B08AF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CD646C">
            <w:pPr>
              <w:ind w:right="46"/>
              <w:jc w:val="center"/>
            </w:pPr>
            <w:r w:rsidRPr="009B08AF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CD646C">
            <w:pPr>
              <w:ind w:right="46"/>
              <w:jc w:val="center"/>
            </w:pPr>
            <w:r w:rsidRPr="009B08AF">
              <w:t>5</w:t>
            </w:r>
          </w:p>
        </w:tc>
      </w:tr>
      <w:tr w:rsidR="009B08AF" w:rsidRPr="009B08AF" w:rsidTr="00CD64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472B88">
            <w:pPr>
              <w:ind w:right="46"/>
              <w:jc w:val="center"/>
            </w:pPr>
            <w:r w:rsidRPr="009B08AF">
              <w:t>1</w:t>
            </w:r>
            <w:r w:rsidR="00472B88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CD646C">
            <w:pPr>
              <w:ind w:right="46"/>
              <w:jc w:val="center"/>
            </w:pPr>
            <w:r w:rsidRPr="009B08AF">
              <w:t>Здание школы</w:t>
            </w:r>
          </w:p>
          <w:p w:rsidR="009B08AF" w:rsidRPr="009B08AF" w:rsidRDefault="009B08AF" w:rsidP="00CD646C">
            <w:pPr>
              <w:ind w:right="46"/>
              <w:jc w:val="center"/>
            </w:pPr>
            <w:r w:rsidRPr="009B08AF">
              <w:t>10:14:0000000:1487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CD646C">
            <w:pPr>
              <w:tabs>
                <w:tab w:val="left" w:pos="851"/>
              </w:tabs>
              <w:ind w:right="-84"/>
              <w:jc w:val="center"/>
            </w:pPr>
            <w:proofErr w:type="spellStart"/>
            <w:r w:rsidRPr="009B08AF">
              <w:t>Олонецкий</w:t>
            </w:r>
            <w:proofErr w:type="spellEnd"/>
            <w:r w:rsidRPr="009B08AF">
              <w:t xml:space="preserve"> район, п. </w:t>
            </w:r>
            <w:proofErr w:type="spellStart"/>
            <w:r w:rsidRPr="009B08AF">
              <w:t>Ковера</w:t>
            </w:r>
            <w:proofErr w:type="spellEnd"/>
            <w:r w:rsidRPr="009B08AF">
              <w:t xml:space="preserve">, ул. 60-летия </w:t>
            </w:r>
            <w:r w:rsidRPr="009B08AF">
              <w:lastRenderedPageBreak/>
              <w:t>Великого Октября, д.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F" w:rsidRPr="009B08AF" w:rsidRDefault="009B08AF" w:rsidP="00CD646C">
            <w:pPr>
              <w:jc w:val="center"/>
            </w:pPr>
            <w:r w:rsidRPr="009B08AF">
              <w:lastRenderedPageBreak/>
              <w:t>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F" w:rsidRPr="009B08AF" w:rsidRDefault="009B08AF" w:rsidP="00CD646C">
            <w:pPr>
              <w:ind w:right="46"/>
              <w:jc w:val="center"/>
            </w:pPr>
            <w:r w:rsidRPr="009B08AF">
              <w:t>2025</w:t>
            </w:r>
          </w:p>
        </w:tc>
      </w:tr>
    </w:tbl>
    <w:p w:rsidR="009B08AF" w:rsidRPr="009B08AF" w:rsidRDefault="009B08AF" w:rsidP="009B08AF">
      <w:pPr>
        <w:tabs>
          <w:tab w:val="left" w:pos="851"/>
          <w:tab w:val="left" w:pos="993"/>
        </w:tabs>
        <w:ind w:left="709" w:right="63"/>
        <w:jc w:val="both"/>
      </w:pPr>
      <w:r w:rsidRPr="009B08AF">
        <w:lastRenderedPageBreak/>
        <w:t>».</w:t>
      </w:r>
    </w:p>
    <w:p w:rsidR="009B08AF" w:rsidRPr="00C16496" w:rsidRDefault="009B08AF" w:rsidP="009B08AF">
      <w:pPr>
        <w:tabs>
          <w:tab w:val="left" w:pos="851"/>
          <w:tab w:val="left" w:pos="993"/>
        </w:tabs>
        <w:ind w:right="63"/>
        <w:rPr>
          <w:sz w:val="28"/>
          <w:szCs w:val="28"/>
        </w:rPr>
      </w:pPr>
    </w:p>
    <w:p w:rsidR="007A09F8" w:rsidRDefault="007A09F8" w:rsidP="00195478">
      <w:pPr>
        <w:contextualSpacing/>
        <w:jc w:val="both"/>
      </w:pPr>
    </w:p>
    <w:p w:rsidR="00195478" w:rsidRDefault="00195478" w:rsidP="00195478">
      <w:pPr>
        <w:contextualSpacing/>
        <w:jc w:val="both"/>
      </w:pPr>
    </w:p>
    <w:p w:rsidR="00195478" w:rsidRPr="00195478" w:rsidRDefault="00195478" w:rsidP="00195478">
      <w:pPr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641"/>
      </w:tblGrid>
      <w:tr w:rsidR="00195478" w:rsidRPr="001F7FBF" w:rsidTr="00626768">
        <w:trPr>
          <w:trHeight w:val="80"/>
        </w:trPr>
        <w:tc>
          <w:tcPr>
            <w:tcW w:w="4785" w:type="dxa"/>
            <w:hideMark/>
          </w:tcPr>
          <w:p w:rsidR="00195478" w:rsidRPr="001F7FBF" w:rsidRDefault="00C24C0E" w:rsidP="00C24C0E">
            <w:pPr>
              <w:widowControl w:val="0"/>
              <w:tabs>
                <w:tab w:val="left" w:pos="7655"/>
              </w:tabs>
              <w:ind w:right="1025"/>
              <w:jc w:val="both"/>
            </w:pPr>
            <w:proofErr w:type="spellStart"/>
            <w:r>
              <w:t>И.о</w:t>
            </w:r>
            <w:proofErr w:type="spellEnd"/>
            <w:r>
              <w:t>. г</w:t>
            </w:r>
            <w:r w:rsidR="00195478" w:rsidRPr="001F7FBF">
              <w:t>лав</w:t>
            </w:r>
            <w:r>
              <w:t>ы</w:t>
            </w:r>
            <w:r w:rsidR="00195478" w:rsidRPr="001F7FBF">
              <w:t xml:space="preserve"> </w:t>
            </w:r>
            <w:proofErr w:type="spellStart"/>
            <w:r w:rsidR="00195478" w:rsidRPr="001F7FBF">
              <w:t>Олонецкого</w:t>
            </w:r>
            <w:proofErr w:type="spellEnd"/>
            <w:r w:rsidR="00195478" w:rsidRPr="001F7FBF">
              <w:t xml:space="preserve"> национального муниципального района</w:t>
            </w:r>
          </w:p>
        </w:tc>
        <w:tc>
          <w:tcPr>
            <w:tcW w:w="4785" w:type="dxa"/>
          </w:tcPr>
          <w:p w:rsidR="00195478" w:rsidRPr="001F7FBF" w:rsidRDefault="00195478" w:rsidP="00626768">
            <w:pPr>
              <w:widowControl w:val="0"/>
              <w:tabs>
                <w:tab w:val="left" w:pos="7655"/>
              </w:tabs>
              <w:ind w:right="-1"/>
              <w:jc w:val="right"/>
            </w:pPr>
          </w:p>
          <w:p w:rsidR="00195478" w:rsidRPr="001F7FBF" w:rsidRDefault="00C24C0E" w:rsidP="00626768">
            <w:pPr>
              <w:widowControl w:val="0"/>
              <w:tabs>
                <w:tab w:val="left" w:pos="7655"/>
              </w:tabs>
              <w:ind w:right="-1"/>
              <w:jc w:val="right"/>
            </w:pPr>
            <w:r>
              <w:t>А.М. Пешков</w:t>
            </w:r>
            <w:bookmarkStart w:id="0" w:name="_GoBack"/>
            <w:bookmarkEnd w:id="0"/>
          </w:p>
        </w:tc>
      </w:tr>
    </w:tbl>
    <w:p w:rsidR="00B657EB" w:rsidRDefault="00B657EB" w:rsidP="00195478">
      <w:pPr>
        <w:contextualSpacing/>
        <w:jc w:val="both"/>
      </w:pPr>
    </w:p>
    <w:p w:rsidR="00195478" w:rsidRPr="00195478" w:rsidRDefault="00195478" w:rsidP="00195478">
      <w:pPr>
        <w:contextualSpacing/>
        <w:jc w:val="both"/>
      </w:pPr>
    </w:p>
    <w:p w:rsidR="00104468" w:rsidRPr="007A09F8" w:rsidRDefault="00104468" w:rsidP="005C1A01">
      <w:pPr>
        <w:jc w:val="both"/>
        <w:rPr>
          <w:sz w:val="28"/>
          <w:szCs w:val="28"/>
        </w:rPr>
      </w:pPr>
    </w:p>
    <w:sectPr w:rsidR="00104468" w:rsidRPr="007A09F8" w:rsidSect="007A09F8">
      <w:footerReference w:type="even" r:id="rId8"/>
      <w:footerReference w:type="default" r:id="rId9"/>
      <w:pgSz w:w="11906" w:h="16838"/>
      <w:pgMar w:top="1135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803" w:rsidRDefault="00CA0803">
      <w:r>
        <w:separator/>
      </w:r>
    </w:p>
  </w:endnote>
  <w:endnote w:type="continuationSeparator" w:id="0">
    <w:p w:rsidR="00CA0803" w:rsidRDefault="00CA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4C0E">
      <w:rPr>
        <w:rStyle w:val="a5"/>
        <w:noProof/>
      </w:rPr>
      <w:t>1</w: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803" w:rsidRDefault="00CA0803">
      <w:r>
        <w:separator/>
      </w:r>
    </w:p>
  </w:footnote>
  <w:footnote w:type="continuationSeparator" w:id="0">
    <w:p w:rsidR="00CA0803" w:rsidRDefault="00CA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0C19"/>
    <w:multiLevelType w:val="hybridMultilevel"/>
    <w:tmpl w:val="9AE82D34"/>
    <w:lvl w:ilvl="0" w:tplc="7D7A4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27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C4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04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44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6D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EA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8E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AD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AD7306"/>
    <w:multiLevelType w:val="hybridMultilevel"/>
    <w:tmpl w:val="242C1ECC"/>
    <w:lvl w:ilvl="0" w:tplc="172EB8EE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86BF2"/>
    <w:multiLevelType w:val="hybridMultilevel"/>
    <w:tmpl w:val="DB04C806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>
    <w:nsid w:val="3F073E0E"/>
    <w:multiLevelType w:val="hybridMultilevel"/>
    <w:tmpl w:val="DA766180"/>
    <w:lvl w:ilvl="0" w:tplc="DE643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ED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60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EE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CD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E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E0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AA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ED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60A60C5"/>
    <w:multiLevelType w:val="hybridMultilevel"/>
    <w:tmpl w:val="86980CE8"/>
    <w:lvl w:ilvl="0" w:tplc="93F23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21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83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87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0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F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A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460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2D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95772CD"/>
    <w:multiLevelType w:val="hybridMultilevel"/>
    <w:tmpl w:val="75B620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2C"/>
    <w:rsid w:val="0000569C"/>
    <w:rsid w:val="00006CD7"/>
    <w:rsid w:val="00025A97"/>
    <w:rsid w:val="00036353"/>
    <w:rsid w:val="00050C3C"/>
    <w:rsid w:val="000A2251"/>
    <w:rsid w:val="000C1587"/>
    <w:rsid w:val="000C2A13"/>
    <w:rsid w:val="000D1C5F"/>
    <w:rsid w:val="000E1260"/>
    <w:rsid w:val="00104468"/>
    <w:rsid w:val="00127866"/>
    <w:rsid w:val="001908BD"/>
    <w:rsid w:val="00195478"/>
    <w:rsid w:val="001D7B15"/>
    <w:rsid w:val="00235EB2"/>
    <w:rsid w:val="00242714"/>
    <w:rsid w:val="002732A6"/>
    <w:rsid w:val="002927CF"/>
    <w:rsid w:val="00294DAF"/>
    <w:rsid w:val="002A2E1B"/>
    <w:rsid w:val="002A6E99"/>
    <w:rsid w:val="002C78F5"/>
    <w:rsid w:val="002F0DBC"/>
    <w:rsid w:val="00314EF1"/>
    <w:rsid w:val="003240C8"/>
    <w:rsid w:val="003421E7"/>
    <w:rsid w:val="00342F63"/>
    <w:rsid w:val="00347883"/>
    <w:rsid w:val="003812DC"/>
    <w:rsid w:val="00390984"/>
    <w:rsid w:val="00391BE3"/>
    <w:rsid w:val="003C1824"/>
    <w:rsid w:val="003F27E0"/>
    <w:rsid w:val="003F30E4"/>
    <w:rsid w:val="003F7ED2"/>
    <w:rsid w:val="0040167F"/>
    <w:rsid w:val="00404B95"/>
    <w:rsid w:val="0040658C"/>
    <w:rsid w:val="00406E17"/>
    <w:rsid w:val="00414086"/>
    <w:rsid w:val="00415A26"/>
    <w:rsid w:val="0041772C"/>
    <w:rsid w:val="0047043D"/>
    <w:rsid w:val="00472B88"/>
    <w:rsid w:val="004A2B26"/>
    <w:rsid w:val="004B55CB"/>
    <w:rsid w:val="004E2CEC"/>
    <w:rsid w:val="004E49E3"/>
    <w:rsid w:val="004F2D31"/>
    <w:rsid w:val="005040A3"/>
    <w:rsid w:val="00514BE9"/>
    <w:rsid w:val="0053168F"/>
    <w:rsid w:val="00554749"/>
    <w:rsid w:val="00564862"/>
    <w:rsid w:val="00583CE6"/>
    <w:rsid w:val="00584601"/>
    <w:rsid w:val="005A1386"/>
    <w:rsid w:val="005C1A01"/>
    <w:rsid w:val="00637F3B"/>
    <w:rsid w:val="00642675"/>
    <w:rsid w:val="00646F93"/>
    <w:rsid w:val="00651092"/>
    <w:rsid w:val="00651B03"/>
    <w:rsid w:val="00677B12"/>
    <w:rsid w:val="006A5743"/>
    <w:rsid w:val="006A6E68"/>
    <w:rsid w:val="006D2D09"/>
    <w:rsid w:val="006F6D91"/>
    <w:rsid w:val="00747AAC"/>
    <w:rsid w:val="0076401E"/>
    <w:rsid w:val="00767B35"/>
    <w:rsid w:val="00774B46"/>
    <w:rsid w:val="007836D8"/>
    <w:rsid w:val="007852A8"/>
    <w:rsid w:val="007A09F8"/>
    <w:rsid w:val="007A5CF4"/>
    <w:rsid w:val="007B6735"/>
    <w:rsid w:val="007D78DB"/>
    <w:rsid w:val="008117C9"/>
    <w:rsid w:val="00874054"/>
    <w:rsid w:val="008A060B"/>
    <w:rsid w:val="008D0B6C"/>
    <w:rsid w:val="008E54CA"/>
    <w:rsid w:val="008F565C"/>
    <w:rsid w:val="008F6F56"/>
    <w:rsid w:val="00921AC9"/>
    <w:rsid w:val="0094187F"/>
    <w:rsid w:val="009616EE"/>
    <w:rsid w:val="00964A4D"/>
    <w:rsid w:val="009A69D5"/>
    <w:rsid w:val="009B08AF"/>
    <w:rsid w:val="009C7E7D"/>
    <w:rsid w:val="009D52C1"/>
    <w:rsid w:val="00A24584"/>
    <w:rsid w:val="00A46BE9"/>
    <w:rsid w:val="00A66796"/>
    <w:rsid w:val="00AA6A3D"/>
    <w:rsid w:val="00AB3F91"/>
    <w:rsid w:val="00AC002F"/>
    <w:rsid w:val="00AC5B49"/>
    <w:rsid w:val="00AE4B62"/>
    <w:rsid w:val="00AE4FDE"/>
    <w:rsid w:val="00B010F3"/>
    <w:rsid w:val="00B205DC"/>
    <w:rsid w:val="00B55916"/>
    <w:rsid w:val="00B63FF0"/>
    <w:rsid w:val="00B657EB"/>
    <w:rsid w:val="00B844C8"/>
    <w:rsid w:val="00B8723B"/>
    <w:rsid w:val="00BB29A2"/>
    <w:rsid w:val="00BB5DD1"/>
    <w:rsid w:val="00BC78C8"/>
    <w:rsid w:val="00BD2FE6"/>
    <w:rsid w:val="00C24C0E"/>
    <w:rsid w:val="00C51492"/>
    <w:rsid w:val="00C72B21"/>
    <w:rsid w:val="00CA0803"/>
    <w:rsid w:val="00CA6CE3"/>
    <w:rsid w:val="00CC69B9"/>
    <w:rsid w:val="00CF0931"/>
    <w:rsid w:val="00CF22A5"/>
    <w:rsid w:val="00CF51FF"/>
    <w:rsid w:val="00CF64CE"/>
    <w:rsid w:val="00D01A40"/>
    <w:rsid w:val="00D01D06"/>
    <w:rsid w:val="00D27E01"/>
    <w:rsid w:val="00DB1DFC"/>
    <w:rsid w:val="00DD5AF8"/>
    <w:rsid w:val="00DD5FA3"/>
    <w:rsid w:val="00DE0136"/>
    <w:rsid w:val="00E4628D"/>
    <w:rsid w:val="00E52832"/>
    <w:rsid w:val="00E85575"/>
    <w:rsid w:val="00EE2CD3"/>
    <w:rsid w:val="00F17B73"/>
    <w:rsid w:val="00F26E9D"/>
    <w:rsid w:val="00F339DE"/>
    <w:rsid w:val="00F725BE"/>
    <w:rsid w:val="00F92428"/>
    <w:rsid w:val="00FB5853"/>
    <w:rsid w:val="00FC67A0"/>
    <w:rsid w:val="00FD59B1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C0B61-5B53-4277-8A9E-F42695F1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77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7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772C"/>
  </w:style>
  <w:style w:type="paragraph" w:styleId="a6">
    <w:name w:val="Balloon Text"/>
    <w:basedOn w:val="a"/>
    <w:link w:val="a7"/>
    <w:uiPriority w:val="99"/>
    <w:semiHidden/>
    <w:unhideWhenUsed/>
    <w:rsid w:val="00651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B0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1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cp:lastPrinted>2025-10-22T08:27:00Z</cp:lastPrinted>
  <dcterms:created xsi:type="dcterms:W3CDTF">2025-10-09T11:28:00Z</dcterms:created>
  <dcterms:modified xsi:type="dcterms:W3CDTF">2025-10-22T08:27:00Z</dcterms:modified>
</cp:coreProperties>
</file>