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912" w:rsidRPr="00C76912" w:rsidRDefault="00C76912" w:rsidP="00C769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2678562</wp:posOffset>
            </wp:positionH>
            <wp:positionV relativeFrom="paragraph">
              <wp:posOffset>-296545</wp:posOffset>
            </wp:positionV>
            <wp:extent cx="670560" cy="905510"/>
            <wp:effectExtent l="0" t="0" r="0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905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6912" w:rsidRPr="00C76912" w:rsidRDefault="00C76912" w:rsidP="00C76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76912" w:rsidRPr="00C76912" w:rsidRDefault="00C76912" w:rsidP="00C76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76912" w:rsidRPr="00C76912" w:rsidRDefault="00C76912" w:rsidP="00C76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76912">
        <w:rPr>
          <w:rFonts w:ascii="Times New Roman" w:eastAsia="Times New Roman" w:hAnsi="Times New Roman" w:cs="Times New Roman"/>
          <w:sz w:val="25"/>
          <w:szCs w:val="25"/>
          <w:lang w:eastAsia="ru-RU"/>
        </w:rPr>
        <w:t>Республика Карелия</w:t>
      </w:r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Karjalan</w:t>
      </w:r>
      <w:proofErr w:type="spellEnd"/>
      <w:r w:rsidRPr="00C7691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Tasavalta</w:t>
      </w:r>
      <w:proofErr w:type="spellEnd"/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76912">
        <w:rPr>
          <w:rFonts w:ascii="Times New Roman" w:eastAsia="Times New Roman" w:hAnsi="Times New Roman" w:cs="Times New Roman"/>
          <w:sz w:val="25"/>
          <w:szCs w:val="25"/>
          <w:lang w:eastAsia="ru-RU"/>
        </w:rPr>
        <w:t>СОВЕТ ОЛОНЕЦКОГО НАЦИОНАЛЬНОГО МУНИЦИПАЛЬНОГО РАЙОНА</w:t>
      </w:r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Aunuksen</w:t>
      </w:r>
      <w:proofErr w:type="spellEnd"/>
      <w:r w:rsidRPr="00C76912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piirineuvosto</w:t>
      </w:r>
      <w:proofErr w:type="spellEnd"/>
      <w:r w:rsidRPr="00C76912">
        <w:rPr>
          <w:rFonts w:ascii="Times New Roman" w:eastAsia="Times New Roman" w:hAnsi="Times New Roman" w:cs="Times New Roman"/>
          <w:lang w:val="en-US" w:eastAsia="ru-RU"/>
        </w:rPr>
        <w:t xml:space="preserve"> –</w:t>
      </w:r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Piirin</w:t>
      </w:r>
      <w:proofErr w:type="spellEnd"/>
      <w:r w:rsidRPr="00C76912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paikallisen</w:t>
      </w:r>
      <w:proofErr w:type="spellEnd"/>
      <w:r w:rsidRPr="00C76912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itsehallinnon</w:t>
      </w:r>
      <w:proofErr w:type="spellEnd"/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Edustava</w:t>
      </w:r>
      <w:proofErr w:type="spellEnd"/>
      <w:r w:rsidRPr="00C76912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elin</w:t>
      </w:r>
      <w:proofErr w:type="spellEnd"/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B7584E" w:rsidRDefault="00C76912" w:rsidP="00836A5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76912">
        <w:rPr>
          <w:rFonts w:ascii="Times New Roman" w:eastAsia="Times New Roman" w:hAnsi="Times New Roman" w:cs="Times New Roman"/>
          <w:sz w:val="25"/>
          <w:szCs w:val="25"/>
          <w:lang w:eastAsia="ru-RU"/>
        </w:rPr>
        <w:t>РЕШЕНИЕ</w:t>
      </w:r>
    </w:p>
    <w:p w:rsidR="0035795C" w:rsidRPr="0083241E" w:rsidRDefault="0035795C" w:rsidP="0083241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27A" w:rsidRPr="0083241E" w:rsidRDefault="00CB527A" w:rsidP="0083241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D95127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417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4168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 2025</w:t>
      </w:r>
      <w:r w:rsidR="00836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A26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357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4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№ </w:t>
      </w:r>
      <w:r w:rsidR="00D95127">
        <w:rPr>
          <w:rFonts w:ascii="Times New Roman" w:eastAsia="Times New Roman" w:hAnsi="Times New Roman" w:cs="Times New Roman"/>
          <w:sz w:val="24"/>
          <w:szCs w:val="24"/>
          <w:lang w:eastAsia="ru-RU"/>
        </w:rPr>
        <w:t>64</w:t>
      </w:r>
    </w:p>
    <w:p w:rsidR="00CB527A" w:rsidRPr="0083241E" w:rsidRDefault="00CB527A" w:rsidP="0083241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27A" w:rsidRPr="0083241E" w:rsidRDefault="003B07CB" w:rsidP="003B07CB">
      <w:pPr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44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внесении </w:t>
      </w:r>
      <w:r w:rsidR="0041772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</w:t>
      </w:r>
      <w:r w:rsidR="005A4168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944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CB527A"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4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Совета </w:t>
      </w:r>
      <w:proofErr w:type="spellStart"/>
      <w:r w:rsidR="005A4168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</w:t>
      </w:r>
      <w:proofErr w:type="spellEnd"/>
      <w:r w:rsidR="005A4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национального муниципального района от 27.08.2025 № 54</w:t>
      </w:r>
    </w:p>
    <w:bookmarkEnd w:id="0"/>
    <w:p w:rsidR="00CB527A" w:rsidRPr="0083241E" w:rsidRDefault="00CB527A" w:rsidP="003B07C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241E" w:rsidRDefault="005A4168" w:rsidP="003B07C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письма Министерства имущественных и земельных отношений (исх. от 10.10.2025 № 13845/13.1-29/МИЗО-и),</w:t>
      </w:r>
    </w:p>
    <w:p w:rsidR="005A4168" w:rsidRPr="0083241E" w:rsidRDefault="005A4168" w:rsidP="003B07C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27A" w:rsidRDefault="00C76912" w:rsidP="00D95127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 </w:t>
      </w:r>
      <w:proofErr w:type="spellStart"/>
      <w:r w:rsidRPr="00C7691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</w:t>
      </w:r>
      <w:proofErr w:type="spellEnd"/>
      <w:r w:rsidRPr="00C76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национального муниципального </w:t>
      </w:r>
      <w:r w:rsidRPr="004A46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решил:</w:t>
      </w:r>
    </w:p>
    <w:p w:rsidR="005A4168" w:rsidRPr="0083241E" w:rsidRDefault="005A4168" w:rsidP="003B07CB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168" w:rsidRPr="005A4168" w:rsidRDefault="00711911" w:rsidP="003B07CB">
      <w:pPr>
        <w:pStyle w:val="a3"/>
        <w:numPr>
          <w:ilvl w:val="0"/>
          <w:numId w:val="1"/>
        </w:numPr>
        <w:tabs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71191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Внести изменени</w:t>
      </w:r>
      <w:r w:rsidR="005A416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я</w:t>
      </w:r>
      <w:r w:rsidRPr="0071191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 </w:t>
      </w:r>
      <w:r w:rsidR="005A416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Приложение, утвержденное решением Совета </w:t>
      </w:r>
      <w:proofErr w:type="spellStart"/>
      <w:r w:rsidR="005A416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 w:rsidR="005A416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национального муниципального района от 27.08.2025 № 54 «</w:t>
      </w:r>
      <w:r w:rsidR="005A4168" w:rsidRPr="005A416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Об утверждении перечня объектов государственной собственности Республики Карелия, предлагаемых для передачи в муниципальную собственность </w:t>
      </w:r>
      <w:proofErr w:type="spellStart"/>
      <w:r w:rsidR="005A4168" w:rsidRPr="005A416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 w:rsidR="005A4168" w:rsidRPr="005A416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национального </w:t>
      </w:r>
      <w:r w:rsidR="005A416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муниципального района» изложив его в редакции согласно Приложению к настоящему решению.</w:t>
      </w:r>
    </w:p>
    <w:p w:rsidR="00CB566E" w:rsidRPr="00711911" w:rsidRDefault="00CB566E" w:rsidP="003B07CB">
      <w:pPr>
        <w:pStyle w:val="a3"/>
        <w:numPr>
          <w:ilvl w:val="0"/>
          <w:numId w:val="1"/>
        </w:numPr>
        <w:tabs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71191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Управлению делами (</w:t>
      </w:r>
      <w:r w:rsidR="00836A52" w:rsidRPr="0071191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М. Фокина</w:t>
      </w:r>
      <w:r w:rsidRPr="0071191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) опубликовать настоящее решение </w:t>
      </w:r>
      <w:r w:rsidR="009F0C35" w:rsidRPr="0071191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71191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а официальном сайте администрации </w:t>
      </w:r>
      <w:proofErr w:type="spellStart"/>
      <w:r w:rsidRPr="0071191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 w:rsidRPr="0071191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национального муниципального района www.olon.rayon.ru.</w:t>
      </w:r>
    </w:p>
    <w:p w:rsidR="00CB527A" w:rsidRDefault="00CB527A" w:rsidP="005A4168">
      <w:pPr>
        <w:tabs>
          <w:tab w:val="left" w:pos="99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911" w:rsidRPr="00CB527A" w:rsidRDefault="00711911" w:rsidP="005A4168">
      <w:pPr>
        <w:tabs>
          <w:tab w:val="left" w:pos="99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241E" w:rsidRPr="0083241E" w:rsidRDefault="00D95127" w:rsidP="005A4168">
      <w:pPr>
        <w:spacing w:after="0"/>
        <w:ind w:right="-1050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. г</w:t>
      </w:r>
      <w:r w:rsidR="0083241E" w:rsidRPr="0083241E">
        <w:rPr>
          <w:rFonts w:ascii="Times New Roman" w:eastAsia="Times New Roman" w:hAnsi="Times New Roman" w:cs="Times New Roman"/>
          <w:sz w:val="24"/>
          <w:szCs w:val="20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ы</w:t>
      </w:r>
      <w:r w:rsidR="0083241E" w:rsidRPr="0083241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proofErr w:type="spellStart"/>
      <w:r w:rsidR="0083241E" w:rsidRPr="0083241E">
        <w:rPr>
          <w:rFonts w:ascii="Times New Roman" w:eastAsia="Times New Roman" w:hAnsi="Times New Roman" w:cs="Times New Roman"/>
          <w:sz w:val="24"/>
          <w:szCs w:val="20"/>
          <w:lang w:eastAsia="ru-RU"/>
        </w:rPr>
        <w:t>Олонецкого</w:t>
      </w:r>
      <w:proofErr w:type="spellEnd"/>
      <w:r w:rsidR="0083241E" w:rsidRPr="0083241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национального </w:t>
      </w:r>
    </w:p>
    <w:p w:rsidR="00CB527A" w:rsidRDefault="0083241E" w:rsidP="005A4168">
      <w:pPr>
        <w:spacing w:after="0"/>
        <w:ind w:right="-1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3241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муниципального района                                                                               </w:t>
      </w:r>
      <w:r w:rsidR="0035795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</w:t>
      </w:r>
      <w:r w:rsidR="00D9512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А.М. Пешков</w:t>
      </w:r>
    </w:p>
    <w:p w:rsidR="003B07CB" w:rsidRDefault="003B07CB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br w:type="page"/>
      </w:r>
    </w:p>
    <w:p w:rsidR="003B07CB" w:rsidRDefault="003B07CB" w:rsidP="005A4168">
      <w:pPr>
        <w:spacing w:after="0"/>
        <w:ind w:right="-1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  <w:sectPr w:rsidR="003B07CB" w:rsidSect="0083241E">
          <w:pgSz w:w="11906" w:h="16838"/>
          <w:pgMar w:top="567" w:right="850" w:bottom="426" w:left="1701" w:header="708" w:footer="708" w:gutter="0"/>
          <w:cols w:space="708"/>
          <w:docGrid w:linePitch="360"/>
        </w:sectPr>
      </w:pPr>
    </w:p>
    <w:p w:rsidR="003B07CB" w:rsidRDefault="003B07CB" w:rsidP="003B07CB">
      <w:pPr>
        <w:spacing w:after="0" w:line="240" w:lineRule="auto"/>
        <w:ind w:left="10773" w:right="-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3B07CB" w:rsidRDefault="003B07CB" w:rsidP="003B07CB">
      <w:pPr>
        <w:spacing w:after="0" w:line="240" w:lineRule="auto"/>
        <w:ind w:left="10773" w:right="-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</w:t>
      </w:r>
      <w:r w:rsidRPr="005534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национального </w:t>
      </w:r>
      <w:r w:rsidRPr="0055344E">
        <w:rPr>
          <w:rFonts w:ascii="Times New Roman" w:hAnsi="Times New Roman" w:cs="Times New Roman"/>
          <w:sz w:val="24"/>
          <w:szCs w:val="24"/>
        </w:rPr>
        <w:t>муниципал</w:t>
      </w:r>
      <w:r>
        <w:rPr>
          <w:rFonts w:ascii="Times New Roman" w:hAnsi="Times New Roman" w:cs="Times New Roman"/>
          <w:sz w:val="24"/>
          <w:szCs w:val="24"/>
        </w:rPr>
        <w:t xml:space="preserve">ьного района </w:t>
      </w:r>
    </w:p>
    <w:p w:rsidR="003B07CB" w:rsidRDefault="003B07CB" w:rsidP="003B07CB">
      <w:pPr>
        <w:spacing w:after="0" w:line="240" w:lineRule="auto"/>
        <w:ind w:left="10773" w:right="-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22.10.2025 № </w:t>
      </w:r>
      <w:r w:rsidR="00D95127">
        <w:rPr>
          <w:rFonts w:ascii="Times New Roman" w:hAnsi="Times New Roman" w:cs="Times New Roman"/>
          <w:sz w:val="24"/>
          <w:szCs w:val="24"/>
        </w:rPr>
        <w:t>64</w:t>
      </w:r>
    </w:p>
    <w:p w:rsidR="003B07CB" w:rsidRDefault="003B07CB" w:rsidP="003B07CB">
      <w:pPr>
        <w:spacing w:after="0" w:line="240" w:lineRule="auto"/>
        <w:ind w:left="10773" w:right="-28"/>
        <w:rPr>
          <w:rFonts w:ascii="Times New Roman" w:hAnsi="Times New Roman" w:cs="Times New Roman"/>
          <w:sz w:val="24"/>
          <w:szCs w:val="24"/>
        </w:rPr>
      </w:pPr>
    </w:p>
    <w:p w:rsidR="003B07CB" w:rsidRDefault="003B07CB" w:rsidP="003B07CB">
      <w:pPr>
        <w:spacing w:after="0" w:line="240" w:lineRule="auto"/>
        <w:ind w:left="10773" w:right="-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«Приложение </w:t>
      </w:r>
    </w:p>
    <w:p w:rsidR="003B07CB" w:rsidRDefault="003B07CB" w:rsidP="003B07CB">
      <w:pPr>
        <w:spacing w:after="0" w:line="240" w:lineRule="auto"/>
        <w:ind w:left="10773" w:right="-28"/>
        <w:rPr>
          <w:rFonts w:ascii="Times New Roman" w:hAnsi="Times New Roman" w:cs="Times New Roman"/>
          <w:sz w:val="24"/>
          <w:szCs w:val="24"/>
        </w:rPr>
      </w:pPr>
    </w:p>
    <w:p w:rsidR="003B07CB" w:rsidRDefault="003B07CB" w:rsidP="003B07CB">
      <w:pPr>
        <w:spacing w:after="0" w:line="240" w:lineRule="auto"/>
        <w:ind w:left="10773" w:right="-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УТВЕРЖДЕН:</w:t>
      </w:r>
    </w:p>
    <w:p w:rsidR="003B07CB" w:rsidRDefault="003B07CB" w:rsidP="003B07CB">
      <w:pPr>
        <w:spacing w:after="0" w:line="240" w:lineRule="auto"/>
        <w:ind w:left="10773" w:right="-28"/>
        <w:rPr>
          <w:rFonts w:ascii="Times New Roman" w:hAnsi="Times New Roman" w:cs="Times New Roman"/>
          <w:sz w:val="24"/>
          <w:szCs w:val="24"/>
        </w:rPr>
      </w:pPr>
    </w:p>
    <w:p w:rsidR="003B07CB" w:rsidRDefault="003B07CB" w:rsidP="003B07CB">
      <w:pPr>
        <w:spacing w:after="0" w:line="240" w:lineRule="auto"/>
        <w:ind w:left="10773" w:right="-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решением</w:t>
      </w:r>
      <w:r w:rsidRPr="005534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национального </w:t>
      </w:r>
      <w:r w:rsidRPr="0055344E">
        <w:rPr>
          <w:rFonts w:ascii="Times New Roman" w:hAnsi="Times New Roman" w:cs="Times New Roman"/>
          <w:sz w:val="24"/>
          <w:szCs w:val="24"/>
        </w:rPr>
        <w:t>муниципал</w:t>
      </w:r>
      <w:r>
        <w:rPr>
          <w:rFonts w:ascii="Times New Roman" w:hAnsi="Times New Roman" w:cs="Times New Roman"/>
          <w:sz w:val="24"/>
          <w:szCs w:val="24"/>
        </w:rPr>
        <w:t xml:space="preserve">ьного района </w:t>
      </w:r>
    </w:p>
    <w:p w:rsidR="003B07CB" w:rsidRDefault="003B07CB" w:rsidP="003B07CB">
      <w:pPr>
        <w:spacing w:after="0" w:line="240" w:lineRule="auto"/>
        <w:ind w:left="10773" w:right="-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27.08.2025 № 54</w:t>
      </w:r>
    </w:p>
    <w:p w:rsidR="003B07CB" w:rsidRPr="0055344E" w:rsidRDefault="003B07CB" w:rsidP="00D95127">
      <w:pPr>
        <w:spacing w:line="240" w:lineRule="auto"/>
        <w:ind w:right="-31"/>
        <w:rPr>
          <w:rFonts w:ascii="Times New Roman" w:hAnsi="Times New Roman" w:cs="Times New Roman"/>
          <w:sz w:val="24"/>
          <w:szCs w:val="24"/>
        </w:rPr>
      </w:pPr>
    </w:p>
    <w:p w:rsidR="003B07CB" w:rsidRPr="0055344E" w:rsidRDefault="003B07CB" w:rsidP="003B07CB">
      <w:pPr>
        <w:spacing w:after="0" w:line="240" w:lineRule="auto"/>
        <w:ind w:right="-28"/>
        <w:jc w:val="center"/>
        <w:rPr>
          <w:rFonts w:ascii="Times New Roman" w:hAnsi="Times New Roman" w:cs="Times New Roman"/>
          <w:sz w:val="24"/>
          <w:szCs w:val="24"/>
        </w:rPr>
      </w:pPr>
      <w:r w:rsidRPr="0055344E">
        <w:rPr>
          <w:rFonts w:ascii="Times New Roman" w:hAnsi="Times New Roman" w:cs="Times New Roman"/>
          <w:sz w:val="24"/>
          <w:szCs w:val="24"/>
        </w:rPr>
        <w:t>ПЕРЕЧЕНЬ</w:t>
      </w:r>
    </w:p>
    <w:p w:rsidR="003B07CB" w:rsidRDefault="003B07CB" w:rsidP="003B07CB">
      <w:pPr>
        <w:spacing w:after="0" w:line="240" w:lineRule="auto"/>
        <w:ind w:right="-2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объектов государственной собственности Республики Карелия</w:t>
      </w:r>
      <w:r w:rsidRPr="0055344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предлагаемых для передачи</w:t>
      </w:r>
      <w:r w:rsidRPr="0055344E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муниципальную </w:t>
      </w:r>
      <w:r w:rsidRPr="0055344E">
        <w:rPr>
          <w:rFonts w:ascii="Times New Roman" w:hAnsi="Times New Roman" w:cs="Times New Roman"/>
          <w:sz w:val="24"/>
          <w:szCs w:val="24"/>
        </w:rPr>
        <w:t xml:space="preserve">собственность </w:t>
      </w:r>
    </w:p>
    <w:p w:rsidR="003B07CB" w:rsidRDefault="003B07CB" w:rsidP="003B07CB">
      <w:pPr>
        <w:spacing w:after="0" w:line="240" w:lineRule="auto"/>
        <w:ind w:right="-28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55344E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Pr="005534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национального муниципального </w:t>
      </w:r>
      <w:r w:rsidRPr="0055344E">
        <w:rPr>
          <w:rFonts w:ascii="Times New Roman" w:hAnsi="Times New Roman" w:cs="Times New Roman"/>
          <w:sz w:val="24"/>
          <w:szCs w:val="24"/>
        </w:rPr>
        <w:t>района</w:t>
      </w:r>
    </w:p>
    <w:p w:rsidR="003B07CB" w:rsidRDefault="003B07CB" w:rsidP="003B07CB">
      <w:pPr>
        <w:spacing w:after="0" w:line="240" w:lineRule="auto"/>
        <w:ind w:right="-28"/>
        <w:rPr>
          <w:rFonts w:ascii="Times New Roman" w:hAnsi="Times New Roman" w:cs="Times New Roman"/>
          <w:sz w:val="24"/>
          <w:szCs w:val="24"/>
        </w:rPr>
      </w:pPr>
    </w:p>
    <w:tbl>
      <w:tblPr>
        <w:tblW w:w="151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125"/>
        <w:gridCol w:w="2552"/>
        <w:gridCol w:w="3402"/>
        <w:gridCol w:w="1417"/>
        <w:gridCol w:w="1135"/>
        <w:gridCol w:w="1842"/>
        <w:gridCol w:w="1984"/>
      </w:tblGrid>
      <w:tr w:rsidR="003B07CB" w:rsidRPr="00295DD7" w:rsidTr="00883AD0">
        <w:trPr>
          <w:trHeight w:val="1617"/>
        </w:trPr>
        <w:tc>
          <w:tcPr>
            <w:tcW w:w="710" w:type="dxa"/>
          </w:tcPr>
          <w:p w:rsidR="003B07CB" w:rsidRPr="005255D6" w:rsidRDefault="003B07CB" w:rsidP="00D9512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5D6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125" w:type="dxa"/>
            <w:vAlign w:val="center"/>
          </w:tcPr>
          <w:p w:rsidR="003B07CB" w:rsidRPr="005255D6" w:rsidRDefault="003B07CB" w:rsidP="00D9512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5D6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организации</w:t>
            </w:r>
          </w:p>
        </w:tc>
        <w:tc>
          <w:tcPr>
            <w:tcW w:w="2552" w:type="dxa"/>
          </w:tcPr>
          <w:p w:rsidR="003B07CB" w:rsidRPr="005255D6" w:rsidRDefault="003B07CB" w:rsidP="00D9512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5D6">
              <w:rPr>
                <w:rFonts w:ascii="Times New Roman" w:hAnsi="Times New Roman" w:cs="Times New Roman"/>
                <w:sz w:val="24"/>
                <w:szCs w:val="24"/>
              </w:rPr>
              <w:t>Адрес местонахождения организации, ИНН</w:t>
            </w:r>
          </w:p>
        </w:tc>
        <w:tc>
          <w:tcPr>
            <w:tcW w:w="3402" w:type="dxa"/>
          </w:tcPr>
          <w:p w:rsidR="003B07CB" w:rsidRPr="005255D6" w:rsidRDefault="003B07CB" w:rsidP="00D9512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7CB" w:rsidRPr="005255D6" w:rsidRDefault="003B07CB" w:rsidP="00D9512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5D6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имущества</w:t>
            </w:r>
          </w:p>
        </w:tc>
        <w:tc>
          <w:tcPr>
            <w:tcW w:w="1417" w:type="dxa"/>
            <w:vAlign w:val="center"/>
          </w:tcPr>
          <w:p w:rsidR="003B07CB" w:rsidRPr="005255D6" w:rsidRDefault="003B07CB" w:rsidP="00D9512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5D6">
              <w:rPr>
                <w:rFonts w:ascii="Times New Roman" w:hAnsi="Times New Roman" w:cs="Times New Roman"/>
                <w:sz w:val="24"/>
                <w:szCs w:val="24"/>
              </w:rPr>
              <w:t>Адрес местонахождения имущества</w:t>
            </w:r>
          </w:p>
        </w:tc>
        <w:tc>
          <w:tcPr>
            <w:tcW w:w="1135" w:type="dxa"/>
          </w:tcPr>
          <w:p w:rsidR="003B07CB" w:rsidRDefault="003B07CB" w:rsidP="00D9512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7CB" w:rsidRDefault="003B07CB" w:rsidP="00D95127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842" w:type="dxa"/>
          </w:tcPr>
          <w:p w:rsidR="003B07CB" w:rsidRDefault="003B07CB" w:rsidP="00D9512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7CB" w:rsidRPr="005255D6" w:rsidRDefault="003B07CB" w:rsidP="00D9512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Серийный номер</w:t>
            </w:r>
          </w:p>
        </w:tc>
        <w:tc>
          <w:tcPr>
            <w:tcW w:w="1984" w:type="dxa"/>
            <w:vAlign w:val="center"/>
          </w:tcPr>
          <w:p w:rsidR="003B07CB" w:rsidRPr="00B00FF2" w:rsidRDefault="003B07CB" w:rsidP="00D9512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Индивидуализирующие характеристики</w:t>
            </w:r>
          </w:p>
        </w:tc>
      </w:tr>
      <w:tr w:rsidR="003B07CB" w:rsidRPr="00F66690" w:rsidTr="00883AD0">
        <w:trPr>
          <w:trHeight w:val="419"/>
        </w:trPr>
        <w:tc>
          <w:tcPr>
            <w:tcW w:w="710" w:type="dxa"/>
          </w:tcPr>
          <w:p w:rsidR="003B07CB" w:rsidRPr="005255D6" w:rsidRDefault="003B07CB" w:rsidP="00D95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5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B07CB" w:rsidRPr="00F545D9" w:rsidRDefault="003B07CB" w:rsidP="00D95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vMerge w:val="restart"/>
            <w:vAlign w:val="center"/>
          </w:tcPr>
          <w:p w:rsidR="003B07CB" w:rsidRPr="005255D6" w:rsidRDefault="003B07CB" w:rsidP="00D95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Карелия «Эксплуатационно-техническое управление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делам гражданской обороны и чрезвычайным ситуациям Республики Карелия»</w:t>
            </w:r>
          </w:p>
        </w:tc>
        <w:tc>
          <w:tcPr>
            <w:tcW w:w="2552" w:type="dxa"/>
            <w:vMerge w:val="restart"/>
          </w:tcPr>
          <w:p w:rsidR="003B07CB" w:rsidRDefault="003B07CB" w:rsidP="00D95127">
            <w:pPr>
              <w:pStyle w:val="a3"/>
              <w:tabs>
                <w:tab w:val="left" w:pos="318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7CB" w:rsidRPr="006F2454" w:rsidRDefault="003B07CB" w:rsidP="00D95127">
            <w:pPr>
              <w:pStyle w:val="a3"/>
              <w:tabs>
                <w:tab w:val="left" w:pos="318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7CB" w:rsidRDefault="003B07CB" w:rsidP="00D95127">
            <w:pPr>
              <w:pStyle w:val="a3"/>
              <w:tabs>
                <w:tab w:val="left" w:pos="318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F0">
              <w:rPr>
                <w:rFonts w:ascii="Times New Roman" w:hAnsi="Times New Roman" w:cs="Times New Roman"/>
                <w:sz w:val="24"/>
                <w:szCs w:val="24"/>
              </w:rPr>
              <w:t xml:space="preserve">185035, Республика Карелия, город Петрозаводск, </w:t>
            </w:r>
            <w:proofErr w:type="spellStart"/>
            <w:r w:rsidRPr="006D6FF0"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 w:rsidRPr="006D6FF0">
              <w:rPr>
                <w:rFonts w:ascii="Times New Roman" w:hAnsi="Times New Roman" w:cs="Times New Roman"/>
                <w:sz w:val="24"/>
                <w:szCs w:val="24"/>
              </w:rPr>
              <w:t xml:space="preserve"> Карла Маркса (Центр Р-Н), д. 10</w:t>
            </w:r>
          </w:p>
          <w:p w:rsidR="003B07CB" w:rsidRDefault="003B07CB" w:rsidP="00D95127">
            <w:pPr>
              <w:pStyle w:val="a3"/>
              <w:tabs>
                <w:tab w:val="left" w:pos="318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7CB" w:rsidRDefault="003B07CB" w:rsidP="00D95127">
            <w:pPr>
              <w:pStyle w:val="a3"/>
              <w:tabs>
                <w:tab w:val="left" w:pos="318"/>
                <w:tab w:val="left" w:pos="2478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6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ИНН/КПП </w:t>
            </w:r>
          </w:p>
          <w:p w:rsidR="003B07CB" w:rsidRPr="005255D6" w:rsidRDefault="003B07CB" w:rsidP="00D95127">
            <w:pPr>
              <w:pStyle w:val="a3"/>
              <w:tabs>
                <w:tab w:val="left" w:pos="318"/>
                <w:tab w:val="left" w:pos="2478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F0">
              <w:rPr>
                <w:rFonts w:ascii="Times New Roman" w:hAnsi="Times New Roman" w:cs="Times New Roman"/>
                <w:sz w:val="24"/>
                <w:szCs w:val="24"/>
              </w:rPr>
              <w:t>1001049723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D6FF0">
              <w:rPr>
                <w:rFonts w:ascii="Times New Roman" w:hAnsi="Times New Roman" w:cs="Times New Roman"/>
                <w:sz w:val="24"/>
                <w:szCs w:val="24"/>
              </w:rPr>
              <w:t>100101001</w:t>
            </w:r>
          </w:p>
        </w:tc>
        <w:tc>
          <w:tcPr>
            <w:tcW w:w="3402" w:type="dxa"/>
          </w:tcPr>
          <w:p w:rsidR="003B07CB" w:rsidRPr="00B00FF2" w:rsidRDefault="003B07CB" w:rsidP="00D9512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F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АРМ диспетчера </w:t>
            </w:r>
          </w:p>
        </w:tc>
        <w:tc>
          <w:tcPr>
            <w:tcW w:w="1417" w:type="dxa"/>
            <w:vMerge w:val="restart"/>
          </w:tcPr>
          <w:p w:rsidR="003B07CB" w:rsidRPr="00B00FF2" w:rsidRDefault="003B07CB" w:rsidP="00D95127">
            <w:pPr>
              <w:pStyle w:val="a3"/>
              <w:tabs>
                <w:tab w:val="left" w:pos="318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7CB" w:rsidRPr="00B00FF2" w:rsidRDefault="003B07CB" w:rsidP="00D95127">
            <w:pPr>
              <w:pStyle w:val="a3"/>
              <w:tabs>
                <w:tab w:val="left" w:pos="318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7CB" w:rsidRPr="00B00FF2" w:rsidRDefault="003B07CB" w:rsidP="00D95127">
            <w:pPr>
              <w:pStyle w:val="a3"/>
              <w:tabs>
                <w:tab w:val="left" w:pos="318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7CB" w:rsidRPr="00B00FF2" w:rsidRDefault="003B07CB" w:rsidP="00D95127">
            <w:pPr>
              <w:pStyle w:val="a3"/>
              <w:tabs>
                <w:tab w:val="left" w:pos="318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3B07CB" w:rsidRPr="008C33D5" w:rsidRDefault="003B07CB" w:rsidP="00D95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3B07CB" w:rsidRDefault="003B07CB" w:rsidP="00D95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24030383</w:t>
            </w:r>
          </w:p>
        </w:tc>
        <w:tc>
          <w:tcPr>
            <w:tcW w:w="1984" w:type="dxa"/>
          </w:tcPr>
          <w:p w:rsidR="003B07CB" w:rsidRPr="006F2454" w:rsidRDefault="003B07CB" w:rsidP="00D95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1D6">
              <w:rPr>
                <w:rFonts w:ascii="Times New Roman" w:hAnsi="Times New Roman" w:cs="Times New Roman"/>
                <w:sz w:val="24"/>
                <w:szCs w:val="24"/>
              </w:rPr>
              <w:t xml:space="preserve">Системный блок, мышь, </w:t>
            </w:r>
            <w:proofErr w:type="gramStart"/>
            <w:r w:rsidRPr="007F41D6">
              <w:rPr>
                <w:rFonts w:ascii="Times New Roman" w:hAnsi="Times New Roman" w:cs="Times New Roman"/>
                <w:sz w:val="24"/>
                <w:szCs w:val="24"/>
              </w:rPr>
              <w:t xml:space="preserve">клавиатура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общей стоимостью 108 711,53 руб.</w:t>
            </w:r>
          </w:p>
        </w:tc>
      </w:tr>
      <w:tr w:rsidR="003B07CB" w:rsidRPr="00F66690" w:rsidTr="00883AD0">
        <w:trPr>
          <w:trHeight w:val="419"/>
        </w:trPr>
        <w:tc>
          <w:tcPr>
            <w:tcW w:w="710" w:type="dxa"/>
          </w:tcPr>
          <w:p w:rsidR="003B07CB" w:rsidRPr="005255D6" w:rsidRDefault="003B07CB" w:rsidP="00D95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  <w:vMerge/>
            <w:vAlign w:val="center"/>
          </w:tcPr>
          <w:p w:rsidR="003B07CB" w:rsidRDefault="003B07CB" w:rsidP="00D95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B07CB" w:rsidRDefault="003B07CB" w:rsidP="00D95127">
            <w:pPr>
              <w:pStyle w:val="a3"/>
              <w:tabs>
                <w:tab w:val="left" w:pos="318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B07CB" w:rsidRPr="008C33D5" w:rsidRDefault="003B07CB" w:rsidP="00D9512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Монитор, подключаемый к компьютеру</w:t>
            </w:r>
          </w:p>
        </w:tc>
        <w:tc>
          <w:tcPr>
            <w:tcW w:w="1417" w:type="dxa"/>
            <w:vMerge/>
          </w:tcPr>
          <w:p w:rsidR="003B07CB" w:rsidRDefault="003B07CB" w:rsidP="00D95127">
            <w:pPr>
              <w:pStyle w:val="a3"/>
              <w:tabs>
                <w:tab w:val="left" w:pos="318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3B07CB" w:rsidRPr="008C33D5" w:rsidRDefault="003B07CB" w:rsidP="00D95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3B07CB" w:rsidRPr="00B00FF2" w:rsidRDefault="003B07CB" w:rsidP="00D9512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UK02343014355 UK02343015594</w:t>
            </w:r>
          </w:p>
        </w:tc>
        <w:tc>
          <w:tcPr>
            <w:tcW w:w="1984" w:type="dxa"/>
          </w:tcPr>
          <w:p w:rsidR="003B07CB" w:rsidRDefault="003B07CB" w:rsidP="00D95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Philips243V7QDAB/0, общей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стоимостью 31 212,48 руб.</w:t>
            </w:r>
            <w:r w:rsidRPr="00B00F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B07CB" w:rsidRPr="00F66690" w:rsidTr="00883AD0">
        <w:trPr>
          <w:trHeight w:val="419"/>
        </w:trPr>
        <w:tc>
          <w:tcPr>
            <w:tcW w:w="710" w:type="dxa"/>
          </w:tcPr>
          <w:p w:rsidR="003B07CB" w:rsidRPr="005255D6" w:rsidRDefault="003B07CB" w:rsidP="00D95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25" w:type="dxa"/>
            <w:vMerge/>
            <w:vAlign w:val="center"/>
          </w:tcPr>
          <w:p w:rsidR="003B07CB" w:rsidRDefault="003B07CB" w:rsidP="00D95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B07CB" w:rsidRDefault="003B07CB" w:rsidP="00D95127">
            <w:pPr>
              <w:pStyle w:val="a3"/>
              <w:tabs>
                <w:tab w:val="left" w:pos="318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bottom"/>
          </w:tcPr>
          <w:p w:rsidR="003B07CB" w:rsidRPr="00B00FF2" w:rsidRDefault="003B07CB" w:rsidP="00D9512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Источник бесперебойного питания </w:t>
            </w:r>
          </w:p>
        </w:tc>
        <w:tc>
          <w:tcPr>
            <w:tcW w:w="1417" w:type="dxa"/>
            <w:vMerge/>
          </w:tcPr>
          <w:p w:rsidR="003B07CB" w:rsidRDefault="003B07CB" w:rsidP="00D95127">
            <w:pPr>
              <w:pStyle w:val="a3"/>
              <w:tabs>
                <w:tab w:val="left" w:pos="318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3B07CB" w:rsidRPr="008C33D5" w:rsidRDefault="003B07CB" w:rsidP="00D951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1842" w:type="dxa"/>
            <w:vAlign w:val="center"/>
          </w:tcPr>
          <w:p w:rsidR="003B07CB" w:rsidRPr="00B00FF2" w:rsidRDefault="003B07CB" w:rsidP="00D9512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  <w:t>401165112212</w:t>
            </w:r>
          </w:p>
        </w:tc>
        <w:tc>
          <w:tcPr>
            <w:tcW w:w="1984" w:type="dxa"/>
          </w:tcPr>
          <w:p w:rsidR="003B07CB" w:rsidRDefault="003B07CB" w:rsidP="00D95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1D6">
              <w:rPr>
                <w:rFonts w:ascii="Times New Roman" w:hAnsi="Times New Roman" w:cs="Times New Roman"/>
                <w:sz w:val="24"/>
                <w:szCs w:val="24"/>
              </w:rPr>
              <w:t>PowercomMRT-2000</w:t>
            </w:r>
            <w:proofErr w:type="gramStart"/>
            <w:r w:rsidRPr="007F41D6">
              <w:rPr>
                <w:rFonts w:ascii="Times New Roman" w:hAnsi="Times New Roman" w:cs="Times New Roman"/>
                <w:sz w:val="24"/>
                <w:szCs w:val="24"/>
              </w:rPr>
              <w:t xml:space="preserve">SE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общей стоимостью 30 274,82 руб.</w:t>
            </w:r>
          </w:p>
        </w:tc>
      </w:tr>
      <w:tr w:rsidR="003B07CB" w:rsidRPr="00F66690" w:rsidTr="00883AD0">
        <w:trPr>
          <w:trHeight w:val="419"/>
        </w:trPr>
        <w:tc>
          <w:tcPr>
            <w:tcW w:w="710" w:type="dxa"/>
          </w:tcPr>
          <w:p w:rsidR="003B07CB" w:rsidRPr="005255D6" w:rsidRDefault="003B07CB" w:rsidP="00D95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5" w:type="dxa"/>
            <w:vMerge/>
            <w:vAlign w:val="center"/>
          </w:tcPr>
          <w:p w:rsidR="003B07CB" w:rsidRDefault="003B07CB" w:rsidP="00D95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B07CB" w:rsidRDefault="003B07CB" w:rsidP="00D95127">
            <w:pPr>
              <w:pStyle w:val="a3"/>
              <w:tabs>
                <w:tab w:val="left" w:pos="318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bottom"/>
          </w:tcPr>
          <w:p w:rsidR="003B07CB" w:rsidRPr="002C6702" w:rsidRDefault="003B07CB" w:rsidP="00D9512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Терминал </w:t>
            </w: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  <w:t>IP</w:t>
            </w: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 телефонии </w:t>
            </w:r>
          </w:p>
        </w:tc>
        <w:tc>
          <w:tcPr>
            <w:tcW w:w="1417" w:type="dxa"/>
            <w:vMerge/>
          </w:tcPr>
          <w:p w:rsidR="003B07CB" w:rsidRDefault="003B07CB" w:rsidP="00D95127">
            <w:pPr>
              <w:pStyle w:val="a3"/>
              <w:tabs>
                <w:tab w:val="left" w:pos="318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3B07CB" w:rsidRPr="008C33D5" w:rsidRDefault="003B07CB" w:rsidP="00D951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1842" w:type="dxa"/>
            <w:vAlign w:val="center"/>
          </w:tcPr>
          <w:p w:rsidR="003B07CB" w:rsidRPr="002C6702" w:rsidRDefault="003B07CB" w:rsidP="00D9512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  <w:t>21058N20671</w:t>
            </w:r>
          </w:p>
        </w:tc>
        <w:tc>
          <w:tcPr>
            <w:tcW w:w="1984" w:type="dxa"/>
          </w:tcPr>
          <w:p w:rsidR="003B07CB" w:rsidRDefault="003B07CB" w:rsidP="00D95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1D6">
              <w:rPr>
                <w:rFonts w:ascii="Times New Roman" w:hAnsi="Times New Roman" w:cs="Times New Roman"/>
                <w:sz w:val="24"/>
                <w:szCs w:val="24"/>
              </w:rPr>
              <w:t>YealinkSIP-T31P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общей стоимостью 4 797,00 руб.</w:t>
            </w:r>
          </w:p>
        </w:tc>
      </w:tr>
      <w:tr w:rsidR="003B07CB" w:rsidRPr="00F66690" w:rsidTr="00883AD0">
        <w:trPr>
          <w:trHeight w:val="419"/>
        </w:trPr>
        <w:tc>
          <w:tcPr>
            <w:tcW w:w="710" w:type="dxa"/>
          </w:tcPr>
          <w:p w:rsidR="003B07CB" w:rsidRPr="005255D6" w:rsidRDefault="003B07CB" w:rsidP="00D95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5" w:type="dxa"/>
            <w:vMerge/>
            <w:vAlign w:val="center"/>
          </w:tcPr>
          <w:p w:rsidR="003B07CB" w:rsidRDefault="003B07CB" w:rsidP="00D95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B07CB" w:rsidRDefault="003B07CB" w:rsidP="00D95127">
            <w:pPr>
              <w:pStyle w:val="a3"/>
              <w:tabs>
                <w:tab w:val="left" w:pos="318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bottom"/>
          </w:tcPr>
          <w:p w:rsidR="003B07CB" w:rsidRPr="002C6702" w:rsidRDefault="003B07CB" w:rsidP="00D9512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Гарнитура</w:t>
            </w:r>
            <w:r w:rsidRPr="002C6702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</w:p>
        </w:tc>
        <w:tc>
          <w:tcPr>
            <w:tcW w:w="1417" w:type="dxa"/>
            <w:vMerge/>
          </w:tcPr>
          <w:p w:rsidR="003B07CB" w:rsidRPr="002C6702" w:rsidRDefault="003B07CB" w:rsidP="00D95127">
            <w:pPr>
              <w:pStyle w:val="a3"/>
              <w:tabs>
                <w:tab w:val="left" w:pos="318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</w:tcPr>
          <w:p w:rsidR="003B07CB" w:rsidRPr="002C6702" w:rsidRDefault="003B07CB" w:rsidP="00D951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  <w:t>4</w:t>
            </w:r>
          </w:p>
        </w:tc>
        <w:tc>
          <w:tcPr>
            <w:tcW w:w="1842" w:type="dxa"/>
            <w:vAlign w:val="center"/>
          </w:tcPr>
          <w:p w:rsidR="003B07CB" w:rsidRPr="008C33D5" w:rsidRDefault="003B07CB" w:rsidP="00D9512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8C33D5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б/н</w:t>
            </w:r>
          </w:p>
        </w:tc>
        <w:tc>
          <w:tcPr>
            <w:tcW w:w="1984" w:type="dxa"/>
          </w:tcPr>
          <w:p w:rsidR="003B07CB" w:rsidRDefault="003B07CB" w:rsidP="00D95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1D6">
              <w:rPr>
                <w:rFonts w:ascii="Times New Roman" w:hAnsi="Times New Roman" w:cs="Times New Roman"/>
                <w:sz w:val="24"/>
                <w:szCs w:val="24"/>
              </w:rPr>
              <w:t xml:space="preserve">JABRA EVOLVE 20 MS </w:t>
            </w:r>
            <w:proofErr w:type="spellStart"/>
            <w:r w:rsidRPr="007F41D6">
              <w:rPr>
                <w:rFonts w:ascii="Times New Roman" w:hAnsi="Times New Roman" w:cs="Times New Roman"/>
                <w:sz w:val="24"/>
                <w:szCs w:val="24"/>
              </w:rPr>
              <w:t>Mono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общей стоимостью 23 450,28 руб.</w:t>
            </w:r>
          </w:p>
        </w:tc>
      </w:tr>
      <w:tr w:rsidR="003B07CB" w:rsidRPr="00F66690" w:rsidTr="00883AD0">
        <w:trPr>
          <w:trHeight w:val="419"/>
        </w:trPr>
        <w:tc>
          <w:tcPr>
            <w:tcW w:w="710" w:type="dxa"/>
          </w:tcPr>
          <w:p w:rsidR="003B07CB" w:rsidRPr="005255D6" w:rsidRDefault="003B07CB" w:rsidP="00D95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5" w:type="dxa"/>
            <w:vMerge/>
            <w:vAlign w:val="center"/>
          </w:tcPr>
          <w:p w:rsidR="003B07CB" w:rsidRDefault="003B07CB" w:rsidP="00D95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B07CB" w:rsidRDefault="003B07CB" w:rsidP="00D95127">
            <w:pPr>
              <w:pStyle w:val="a3"/>
              <w:tabs>
                <w:tab w:val="left" w:pos="318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bottom"/>
          </w:tcPr>
          <w:p w:rsidR="003B07CB" w:rsidRPr="002C6702" w:rsidRDefault="003B07CB" w:rsidP="00D9512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Электронные ключи </w:t>
            </w:r>
          </w:p>
        </w:tc>
        <w:tc>
          <w:tcPr>
            <w:tcW w:w="1417" w:type="dxa"/>
            <w:vMerge/>
          </w:tcPr>
          <w:p w:rsidR="003B07CB" w:rsidRDefault="003B07CB" w:rsidP="00D95127">
            <w:pPr>
              <w:pStyle w:val="a3"/>
              <w:tabs>
                <w:tab w:val="left" w:pos="318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3B07CB" w:rsidRPr="002C6702" w:rsidRDefault="003B07CB" w:rsidP="00D951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  <w:t>5</w:t>
            </w:r>
          </w:p>
        </w:tc>
        <w:tc>
          <w:tcPr>
            <w:tcW w:w="1842" w:type="dxa"/>
            <w:vAlign w:val="center"/>
          </w:tcPr>
          <w:p w:rsidR="003B07CB" w:rsidRPr="008C33D5" w:rsidRDefault="003B07CB" w:rsidP="00D9512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8C33D5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б/н</w:t>
            </w:r>
          </w:p>
        </w:tc>
        <w:tc>
          <w:tcPr>
            <w:tcW w:w="1984" w:type="dxa"/>
          </w:tcPr>
          <w:p w:rsidR="003B07CB" w:rsidRDefault="003B07CB" w:rsidP="00D95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1D6">
              <w:rPr>
                <w:rFonts w:ascii="Times New Roman" w:hAnsi="Times New Roman" w:cs="Times New Roman"/>
                <w:sz w:val="24"/>
                <w:szCs w:val="24"/>
              </w:rPr>
              <w:t>USB-</w:t>
            </w:r>
            <w:proofErr w:type="spellStart"/>
            <w:r w:rsidRPr="007F41D6">
              <w:rPr>
                <w:rFonts w:ascii="Times New Roman" w:hAnsi="Times New Roman" w:cs="Times New Roman"/>
                <w:sz w:val="24"/>
                <w:szCs w:val="24"/>
              </w:rPr>
              <w:t>токенJaCartaPKI</w:t>
            </w:r>
            <w:proofErr w:type="spellEnd"/>
            <w:r w:rsidRPr="007F41D6">
              <w:rPr>
                <w:rFonts w:ascii="Times New Roman" w:hAnsi="Times New Roman" w:cs="Times New Roman"/>
                <w:sz w:val="24"/>
                <w:szCs w:val="24"/>
              </w:rPr>
              <w:t xml:space="preserve"> (XL) LS 2000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общей стоимостью 12 450,00 руб.</w:t>
            </w:r>
          </w:p>
        </w:tc>
      </w:tr>
      <w:tr w:rsidR="003B07CB" w:rsidRPr="00F66690" w:rsidTr="00883AD0">
        <w:trPr>
          <w:trHeight w:val="419"/>
        </w:trPr>
        <w:tc>
          <w:tcPr>
            <w:tcW w:w="710" w:type="dxa"/>
          </w:tcPr>
          <w:p w:rsidR="003B07CB" w:rsidRPr="005255D6" w:rsidRDefault="003B07CB" w:rsidP="00D95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5" w:type="dxa"/>
            <w:vMerge/>
            <w:vAlign w:val="center"/>
          </w:tcPr>
          <w:p w:rsidR="003B07CB" w:rsidRDefault="003B07CB" w:rsidP="00D95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B07CB" w:rsidRDefault="003B07CB" w:rsidP="00D95127">
            <w:pPr>
              <w:pStyle w:val="a3"/>
              <w:tabs>
                <w:tab w:val="left" w:pos="318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bottom"/>
          </w:tcPr>
          <w:p w:rsidR="003B07CB" w:rsidRPr="007F41D6" w:rsidRDefault="003B07CB" w:rsidP="00D9512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Лицензия на операционную систему </w:t>
            </w:r>
          </w:p>
        </w:tc>
        <w:tc>
          <w:tcPr>
            <w:tcW w:w="1417" w:type="dxa"/>
            <w:vMerge/>
          </w:tcPr>
          <w:p w:rsidR="003B07CB" w:rsidRDefault="003B07CB" w:rsidP="00D95127">
            <w:pPr>
              <w:pStyle w:val="a3"/>
              <w:tabs>
                <w:tab w:val="left" w:pos="318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3B07CB" w:rsidRPr="008C33D5" w:rsidRDefault="003B07CB" w:rsidP="00D951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1842" w:type="dxa"/>
            <w:vAlign w:val="center"/>
          </w:tcPr>
          <w:p w:rsidR="003B07CB" w:rsidRPr="008C33D5" w:rsidRDefault="003B07CB" w:rsidP="00D9512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8C33D5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б/н</w:t>
            </w:r>
          </w:p>
        </w:tc>
        <w:tc>
          <w:tcPr>
            <w:tcW w:w="1984" w:type="dxa"/>
          </w:tcPr>
          <w:p w:rsidR="003B07CB" w:rsidRDefault="003B07CB" w:rsidP="00D95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F41D6">
              <w:rPr>
                <w:rFonts w:ascii="Times New Roman" w:hAnsi="Times New Roman" w:cs="Times New Roman"/>
                <w:sz w:val="24"/>
                <w:szCs w:val="24"/>
              </w:rPr>
              <w:t>AstraLinuxSpecialEdition</w:t>
            </w:r>
            <w:proofErr w:type="spellEnd"/>
            <w:r w:rsidRPr="007F4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общей стоимостью 43 386,20 руб.</w:t>
            </w:r>
          </w:p>
        </w:tc>
      </w:tr>
      <w:tr w:rsidR="003B07CB" w:rsidRPr="00F66690" w:rsidTr="00883AD0">
        <w:trPr>
          <w:trHeight w:val="419"/>
        </w:trPr>
        <w:tc>
          <w:tcPr>
            <w:tcW w:w="710" w:type="dxa"/>
          </w:tcPr>
          <w:p w:rsidR="003B07CB" w:rsidRPr="005255D6" w:rsidRDefault="003B07CB" w:rsidP="00D95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5" w:type="dxa"/>
            <w:vMerge/>
            <w:vAlign w:val="center"/>
          </w:tcPr>
          <w:p w:rsidR="003B07CB" w:rsidRDefault="003B07CB" w:rsidP="00D95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B07CB" w:rsidRDefault="003B07CB" w:rsidP="00D95127">
            <w:pPr>
              <w:pStyle w:val="a3"/>
              <w:tabs>
                <w:tab w:val="left" w:pos="318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bottom"/>
          </w:tcPr>
          <w:p w:rsidR="003B07CB" w:rsidRPr="007F41D6" w:rsidRDefault="003B07CB" w:rsidP="00D9512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ПК ПМЗД </w:t>
            </w:r>
          </w:p>
        </w:tc>
        <w:tc>
          <w:tcPr>
            <w:tcW w:w="1417" w:type="dxa"/>
            <w:vMerge/>
          </w:tcPr>
          <w:p w:rsidR="003B07CB" w:rsidRDefault="003B07CB" w:rsidP="00D95127">
            <w:pPr>
              <w:pStyle w:val="a3"/>
              <w:tabs>
                <w:tab w:val="left" w:pos="318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3B07CB" w:rsidRPr="008C33D5" w:rsidRDefault="003B07CB" w:rsidP="00D951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1842" w:type="dxa"/>
            <w:vAlign w:val="center"/>
          </w:tcPr>
          <w:p w:rsidR="003B07CB" w:rsidRPr="008C33D5" w:rsidRDefault="003B07CB" w:rsidP="00D9512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б/н</w:t>
            </w:r>
          </w:p>
        </w:tc>
        <w:tc>
          <w:tcPr>
            <w:tcW w:w="1984" w:type="dxa"/>
          </w:tcPr>
          <w:p w:rsidR="003B07CB" w:rsidRDefault="003B07CB" w:rsidP="00D95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1D6">
              <w:rPr>
                <w:rFonts w:ascii="Times New Roman" w:hAnsi="Times New Roman" w:cs="Times New Roman"/>
                <w:sz w:val="24"/>
                <w:szCs w:val="24"/>
              </w:rPr>
              <w:t>ViPNeTsafeboot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общей стоимостью 7 172,13 руб.</w:t>
            </w:r>
          </w:p>
        </w:tc>
      </w:tr>
    </w:tbl>
    <w:p w:rsidR="003B07CB" w:rsidRPr="00117780" w:rsidRDefault="003B07CB" w:rsidP="003B07CB">
      <w:pPr>
        <w:spacing w:after="0" w:line="240" w:lineRule="auto"/>
        <w:ind w:right="-28"/>
        <w:rPr>
          <w:rFonts w:ascii="Times New Roman" w:hAnsi="Times New Roman" w:cs="Times New Roman"/>
          <w:sz w:val="24"/>
          <w:szCs w:val="24"/>
        </w:rPr>
      </w:pPr>
    </w:p>
    <w:p w:rsidR="003B07CB" w:rsidRPr="00BB3971" w:rsidRDefault="003B07CB" w:rsidP="005A4168">
      <w:pPr>
        <w:spacing w:after="0"/>
        <w:ind w:right="-1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.»</w:t>
      </w:r>
    </w:p>
    <w:sectPr w:rsidR="003B07CB" w:rsidRPr="00BB3971" w:rsidSect="006F2454">
      <w:headerReference w:type="default" r:id="rId9"/>
      <w:pgSz w:w="16838" w:h="11906" w:orient="landscape"/>
      <w:pgMar w:top="1135" w:right="1134" w:bottom="993" w:left="1134" w:header="426" w:footer="290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361E" w:rsidRDefault="000B361E">
      <w:pPr>
        <w:spacing w:after="0" w:line="240" w:lineRule="auto"/>
      </w:pPr>
      <w:r>
        <w:separator/>
      </w:r>
    </w:p>
  </w:endnote>
  <w:endnote w:type="continuationSeparator" w:id="0">
    <w:p w:rsidR="000B361E" w:rsidRDefault="000B3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361E" w:rsidRDefault="000B361E">
      <w:pPr>
        <w:spacing w:after="0" w:line="240" w:lineRule="auto"/>
      </w:pPr>
      <w:r>
        <w:separator/>
      </w:r>
    </w:p>
  </w:footnote>
  <w:footnote w:type="continuationSeparator" w:id="0">
    <w:p w:rsidR="000B361E" w:rsidRDefault="000B36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603433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D3883" w:rsidRPr="00CD3883" w:rsidRDefault="003B07CB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CD388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D388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D388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95127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CD388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A4847" w:rsidRDefault="000B361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565D8"/>
    <w:multiLevelType w:val="hybridMultilevel"/>
    <w:tmpl w:val="FD7044BE"/>
    <w:lvl w:ilvl="0" w:tplc="DFC05994">
      <w:start w:val="1"/>
      <w:numFmt w:val="decimal"/>
      <w:lvlText w:val="%1."/>
      <w:lvlJc w:val="left"/>
      <w:pPr>
        <w:ind w:left="1782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4AB"/>
    <w:rsid w:val="00090C8C"/>
    <w:rsid w:val="00094D54"/>
    <w:rsid w:val="000B361E"/>
    <w:rsid w:val="0022712F"/>
    <w:rsid w:val="00304ECF"/>
    <w:rsid w:val="0035795C"/>
    <w:rsid w:val="003B07CB"/>
    <w:rsid w:val="00417721"/>
    <w:rsid w:val="004A20F0"/>
    <w:rsid w:val="004A4685"/>
    <w:rsid w:val="00586D5C"/>
    <w:rsid w:val="005A4168"/>
    <w:rsid w:val="006544AB"/>
    <w:rsid w:val="00691A9C"/>
    <w:rsid w:val="006F27B6"/>
    <w:rsid w:val="00711911"/>
    <w:rsid w:val="007331C9"/>
    <w:rsid w:val="0083241E"/>
    <w:rsid w:val="00836A52"/>
    <w:rsid w:val="00897E71"/>
    <w:rsid w:val="00900D5F"/>
    <w:rsid w:val="0094472E"/>
    <w:rsid w:val="009F0C35"/>
    <w:rsid w:val="00A261EF"/>
    <w:rsid w:val="00A81737"/>
    <w:rsid w:val="00A844A8"/>
    <w:rsid w:val="00B6273D"/>
    <w:rsid w:val="00B7584E"/>
    <w:rsid w:val="00BB3971"/>
    <w:rsid w:val="00C07435"/>
    <w:rsid w:val="00C76912"/>
    <w:rsid w:val="00CB527A"/>
    <w:rsid w:val="00CB566E"/>
    <w:rsid w:val="00CF130E"/>
    <w:rsid w:val="00D95127"/>
    <w:rsid w:val="00E9356D"/>
    <w:rsid w:val="00F25978"/>
    <w:rsid w:val="00F32CDF"/>
    <w:rsid w:val="00F40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53E5C7-29D9-46FC-A15F-DC3B0E5CF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6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F1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130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B07CB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3B07CB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5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84800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CCCB4-A30A-4537-811A-C5294DAC1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cp:lastPrinted>2025-10-22T08:32:00Z</cp:lastPrinted>
  <dcterms:created xsi:type="dcterms:W3CDTF">2025-10-20T06:58:00Z</dcterms:created>
  <dcterms:modified xsi:type="dcterms:W3CDTF">2025-10-22T08:32:00Z</dcterms:modified>
</cp:coreProperties>
</file>