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FD2" w:rsidRPr="00F0245A" w:rsidRDefault="005D1748" w:rsidP="00822242">
      <w:pPr>
        <w:widowControl w:val="0"/>
        <w:spacing w:after="0" w:line="240" w:lineRule="auto"/>
        <w:jc w:val="center"/>
        <w:rPr>
          <w:rFonts w:cstheme="minorHAnsi"/>
          <w:b/>
          <w:sz w:val="24"/>
          <w:szCs w:val="24"/>
        </w:rPr>
      </w:pPr>
      <w:proofErr w:type="gramStart"/>
      <w:r>
        <w:rPr>
          <w:rFonts w:cstheme="minorHAnsi"/>
          <w:b/>
          <w:sz w:val="24"/>
          <w:szCs w:val="24"/>
        </w:rPr>
        <w:t>П</w:t>
      </w:r>
      <w:r w:rsidR="00BE3FD2" w:rsidRPr="00F0245A">
        <w:rPr>
          <w:rFonts w:cstheme="minorHAnsi"/>
          <w:b/>
          <w:sz w:val="24"/>
          <w:szCs w:val="24"/>
        </w:rPr>
        <w:t>еречень документов и сведений, необходимых в</w:t>
      </w:r>
      <w:r w:rsidR="00321E48" w:rsidRPr="00F0245A">
        <w:rPr>
          <w:rFonts w:cstheme="minorHAnsi"/>
          <w:b/>
          <w:sz w:val="24"/>
          <w:szCs w:val="24"/>
        </w:rPr>
        <w:t xml:space="preserve"> </w:t>
      </w:r>
      <w:r w:rsidR="00BE3FD2" w:rsidRPr="00F0245A">
        <w:rPr>
          <w:rFonts w:cstheme="minorHAnsi"/>
          <w:b/>
          <w:sz w:val="24"/>
          <w:szCs w:val="24"/>
        </w:rPr>
        <w:t>соответствии с нормативными правовыми актами для предоставления</w:t>
      </w:r>
      <w:r w:rsidR="00B8359D" w:rsidRPr="00F0245A">
        <w:rPr>
          <w:rFonts w:cstheme="minorHAnsi"/>
          <w:b/>
          <w:sz w:val="24"/>
          <w:szCs w:val="24"/>
        </w:rPr>
        <w:t xml:space="preserve"> </w:t>
      </w:r>
      <w:r w:rsidR="00BE3FD2" w:rsidRPr="00F0245A">
        <w:rPr>
          <w:rFonts w:cstheme="minorHAnsi"/>
          <w:b/>
          <w:sz w:val="24"/>
          <w:szCs w:val="24"/>
        </w:rPr>
        <w:t>муниципальн</w:t>
      </w:r>
      <w:r w:rsidR="00E74DEB" w:rsidRPr="00F0245A">
        <w:rPr>
          <w:rFonts w:cstheme="minorHAnsi"/>
          <w:b/>
          <w:sz w:val="24"/>
          <w:szCs w:val="24"/>
        </w:rPr>
        <w:t xml:space="preserve">ых </w:t>
      </w:r>
      <w:r w:rsidR="00BE3FD2" w:rsidRPr="00F0245A">
        <w:rPr>
          <w:rFonts w:cstheme="minorHAnsi"/>
          <w:b/>
          <w:sz w:val="24"/>
          <w:szCs w:val="24"/>
        </w:rPr>
        <w:t xml:space="preserve"> услуг</w:t>
      </w:r>
      <w:r w:rsidR="00321E48" w:rsidRPr="00F0245A">
        <w:rPr>
          <w:rFonts w:cstheme="minorHAnsi"/>
          <w:b/>
          <w:sz w:val="24"/>
          <w:szCs w:val="24"/>
        </w:rPr>
        <w:t xml:space="preserve"> </w:t>
      </w:r>
      <w:r w:rsidR="00321E48" w:rsidRPr="00F0245A">
        <w:rPr>
          <w:rFonts w:cstheme="minorHAnsi"/>
          <w:b/>
          <w:i/>
          <w:sz w:val="24"/>
          <w:szCs w:val="24"/>
        </w:rPr>
        <w:t xml:space="preserve">«Признание граждан малоимущими в целях принятия их на учет </w:t>
      </w:r>
      <w:r w:rsidR="00321E48" w:rsidRPr="00F0245A">
        <w:rPr>
          <w:rFonts w:cstheme="minorHAnsi"/>
          <w:b/>
          <w:i/>
          <w:color w:val="000000"/>
          <w:sz w:val="24"/>
          <w:szCs w:val="24"/>
        </w:rPr>
        <w:t>в качестве нуждающихся в жилых помещениях, предоставляемых по договору социального найма</w:t>
      </w:r>
      <w:r w:rsidR="00321E48" w:rsidRPr="00F0245A">
        <w:rPr>
          <w:rFonts w:cstheme="minorHAnsi"/>
          <w:b/>
          <w:i/>
          <w:sz w:val="24"/>
          <w:szCs w:val="24"/>
        </w:rPr>
        <w:t>»</w:t>
      </w:r>
      <w:r w:rsidR="00BE3FD2" w:rsidRPr="00F0245A">
        <w:rPr>
          <w:rFonts w:cstheme="minorHAnsi"/>
          <w:b/>
          <w:sz w:val="24"/>
          <w:szCs w:val="24"/>
        </w:rPr>
        <w:t xml:space="preserve">, </w:t>
      </w:r>
      <w:r w:rsidR="00E74DEB" w:rsidRPr="00F0245A">
        <w:rPr>
          <w:rFonts w:cstheme="minorHAnsi"/>
          <w:b/>
          <w:i/>
          <w:sz w:val="24"/>
          <w:szCs w:val="24"/>
        </w:rPr>
        <w:t>«</w:t>
      </w:r>
      <w:r w:rsidR="00E74DEB" w:rsidRPr="00F0245A">
        <w:rPr>
          <w:rFonts w:cstheme="minorHAnsi"/>
          <w:b/>
          <w:i/>
          <w:color w:val="000000"/>
          <w:sz w:val="24"/>
          <w:szCs w:val="24"/>
        </w:rPr>
        <w:t xml:space="preserve">Принятие на учет граждан в качестве нуждающихся в жилых помещениях, предоставляемых по договору социального найма» </w:t>
      </w:r>
      <w:r w:rsidR="00BE3FD2" w:rsidRPr="00F0245A">
        <w:rPr>
          <w:rFonts w:cstheme="minorHAnsi"/>
          <w:b/>
          <w:sz w:val="24"/>
          <w:szCs w:val="24"/>
        </w:rPr>
        <w:t>которые являются необходимыми и обязательными для предоставления муниципальн</w:t>
      </w:r>
      <w:r w:rsidR="00E74DEB" w:rsidRPr="00F0245A">
        <w:rPr>
          <w:rFonts w:cstheme="minorHAnsi"/>
          <w:b/>
          <w:sz w:val="24"/>
          <w:szCs w:val="24"/>
        </w:rPr>
        <w:t>ых</w:t>
      </w:r>
      <w:r w:rsidR="00BE3FD2" w:rsidRPr="00F0245A">
        <w:rPr>
          <w:rFonts w:cstheme="minorHAnsi"/>
          <w:b/>
          <w:sz w:val="24"/>
          <w:szCs w:val="24"/>
        </w:rPr>
        <w:t xml:space="preserve"> услуг, подлежащих</w:t>
      </w:r>
      <w:proofErr w:type="gramEnd"/>
      <w:r w:rsidR="00BE3FD2" w:rsidRPr="00F0245A">
        <w:rPr>
          <w:rFonts w:cstheme="minorHAnsi"/>
          <w:b/>
          <w:sz w:val="24"/>
          <w:szCs w:val="24"/>
        </w:rPr>
        <w:t xml:space="preserve"> представлению заявителем, порядок их представления</w:t>
      </w:r>
    </w:p>
    <w:p w:rsidR="00BE3FD2" w:rsidRPr="00F0245A" w:rsidRDefault="00BE3FD2" w:rsidP="00822242">
      <w:pPr>
        <w:widowControl w:val="0"/>
        <w:spacing w:after="0" w:line="240" w:lineRule="auto"/>
        <w:ind w:firstLine="709"/>
        <w:jc w:val="center"/>
        <w:rPr>
          <w:rFonts w:cstheme="minorHAnsi"/>
          <w:sz w:val="24"/>
          <w:szCs w:val="24"/>
        </w:rPr>
      </w:pPr>
    </w:p>
    <w:p w:rsidR="001D7D3E" w:rsidRPr="00F0245A" w:rsidRDefault="001D7D3E" w:rsidP="001D7D3E">
      <w:pPr>
        <w:pStyle w:val="a3"/>
        <w:spacing w:before="0"/>
        <w:ind w:firstLine="709"/>
        <w:jc w:val="both"/>
        <w:rPr>
          <w:rFonts w:asciiTheme="minorHAnsi" w:hAnsiTheme="minorHAnsi" w:cstheme="minorHAnsi"/>
          <w:bCs/>
          <w:color w:val="auto"/>
          <w:spacing w:val="0"/>
        </w:rPr>
      </w:pPr>
      <w:r w:rsidRPr="00F0245A">
        <w:rPr>
          <w:rFonts w:asciiTheme="minorHAnsi" w:hAnsiTheme="minorHAnsi" w:cstheme="minorHAnsi"/>
          <w:bCs/>
          <w:color w:val="auto"/>
          <w:spacing w:val="0"/>
        </w:rPr>
        <w:t xml:space="preserve">Все документы представляются </w:t>
      </w:r>
      <w:r w:rsidRPr="00F0245A">
        <w:rPr>
          <w:rFonts w:asciiTheme="minorHAnsi" w:hAnsiTheme="minorHAnsi" w:cstheme="minorHAnsi"/>
          <w:bCs/>
          <w:color w:val="auto"/>
          <w:spacing w:val="0"/>
          <w:u w:val="single"/>
        </w:rPr>
        <w:t>в копиях</w:t>
      </w:r>
      <w:r w:rsidRPr="00F0245A">
        <w:rPr>
          <w:rFonts w:asciiTheme="minorHAnsi" w:hAnsiTheme="minorHAnsi" w:cstheme="minorHAnsi"/>
          <w:bCs/>
          <w:color w:val="auto"/>
          <w:spacing w:val="0"/>
        </w:rPr>
        <w:t xml:space="preserve"> с одновременным предоставлением оригинала. Копии документов после их проверки на соответствие оригиналу заверяются специалистом Отдела, принимающим документы, оригиналы документов возвращаются заявителю.</w:t>
      </w:r>
    </w:p>
    <w:p w:rsidR="00BE3FD2" w:rsidRPr="00F0245A" w:rsidRDefault="00BE3FD2" w:rsidP="00E74DEB">
      <w:pPr>
        <w:widowControl w:val="0"/>
        <w:spacing w:before="240" w:after="0" w:line="240" w:lineRule="auto"/>
        <w:ind w:firstLine="709"/>
        <w:jc w:val="both"/>
        <w:rPr>
          <w:rFonts w:cstheme="minorHAnsi"/>
          <w:sz w:val="24"/>
          <w:szCs w:val="24"/>
        </w:rPr>
      </w:pPr>
      <w:r w:rsidRPr="00F0245A">
        <w:rPr>
          <w:rFonts w:cstheme="minorHAnsi"/>
          <w:sz w:val="24"/>
          <w:szCs w:val="24"/>
        </w:rPr>
        <w:t>Для получения муниципальной услуги заявитель представляет:</w:t>
      </w:r>
    </w:p>
    <w:p w:rsidR="00BE3FD2" w:rsidRPr="00F0245A" w:rsidRDefault="00BE3FD2" w:rsidP="00E519D1">
      <w:pPr>
        <w:pStyle w:val="a4"/>
        <w:widowControl w:val="0"/>
        <w:numPr>
          <w:ilvl w:val="0"/>
          <w:numId w:val="19"/>
        </w:numPr>
        <w:tabs>
          <w:tab w:val="left" w:pos="567"/>
        </w:tabs>
        <w:spacing w:before="240" w:line="240" w:lineRule="auto"/>
        <w:ind w:left="0" w:firstLine="284"/>
        <w:jc w:val="both"/>
        <w:rPr>
          <w:rFonts w:cstheme="minorHAnsi"/>
          <w:sz w:val="24"/>
          <w:szCs w:val="24"/>
        </w:rPr>
      </w:pPr>
      <w:r w:rsidRPr="00E519D1">
        <w:rPr>
          <w:rFonts w:cstheme="minorHAnsi"/>
          <w:b/>
          <w:sz w:val="24"/>
          <w:szCs w:val="24"/>
          <w:u w:val="single"/>
        </w:rPr>
        <w:t>Заявление</w:t>
      </w:r>
      <w:r w:rsidRPr="00E519D1">
        <w:rPr>
          <w:rFonts w:cstheme="minorHAnsi"/>
          <w:b/>
          <w:sz w:val="24"/>
          <w:szCs w:val="24"/>
        </w:rPr>
        <w:t xml:space="preserve"> </w:t>
      </w:r>
      <w:r w:rsidR="00E519D1" w:rsidRPr="00E519D1">
        <w:rPr>
          <w:rFonts w:cstheme="minorHAnsi"/>
          <w:b/>
          <w:sz w:val="24"/>
          <w:szCs w:val="24"/>
        </w:rPr>
        <w:t xml:space="preserve">в установленной </w:t>
      </w:r>
      <w:r w:rsidR="00E74DEB" w:rsidRPr="00E519D1">
        <w:rPr>
          <w:rFonts w:cstheme="minorHAnsi"/>
          <w:b/>
          <w:sz w:val="24"/>
          <w:szCs w:val="24"/>
        </w:rPr>
        <w:t>форме</w:t>
      </w:r>
      <w:r w:rsidRPr="00F0245A">
        <w:rPr>
          <w:rFonts w:cstheme="minorHAnsi"/>
          <w:sz w:val="24"/>
          <w:szCs w:val="24"/>
        </w:rPr>
        <w:t>.</w:t>
      </w:r>
    </w:p>
    <w:p w:rsidR="00E74DEB" w:rsidRPr="00F0245A" w:rsidRDefault="00E74DEB" w:rsidP="00E519D1">
      <w:pPr>
        <w:pStyle w:val="a4"/>
        <w:widowControl w:val="0"/>
        <w:tabs>
          <w:tab w:val="left" w:pos="567"/>
        </w:tabs>
        <w:spacing w:before="240" w:line="240" w:lineRule="auto"/>
        <w:ind w:left="349" w:firstLine="284"/>
        <w:jc w:val="both"/>
        <w:rPr>
          <w:rFonts w:cstheme="minorHAnsi"/>
          <w:sz w:val="24"/>
          <w:szCs w:val="24"/>
        </w:rPr>
      </w:pPr>
    </w:p>
    <w:p w:rsidR="00E519D1" w:rsidRPr="00E519D1" w:rsidRDefault="00E519D1" w:rsidP="00E519D1">
      <w:pPr>
        <w:pStyle w:val="a4"/>
        <w:numPr>
          <w:ilvl w:val="0"/>
          <w:numId w:val="19"/>
        </w:numPr>
        <w:tabs>
          <w:tab w:val="left" w:pos="284"/>
          <w:tab w:val="left" w:pos="567"/>
        </w:tabs>
        <w:spacing w:after="0" w:line="240" w:lineRule="auto"/>
        <w:ind w:left="0" w:firstLine="284"/>
        <w:jc w:val="both"/>
        <w:rPr>
          <w:rFonts w:cstheme="minorHAnsi"/>
          <w:sz w:val="24"/>
          <w:szCs w:val="24"/>
        </w:rPr>
      </w:pPr>
      <w:r w:rsidRPr="00E519D1">
        <w:rPr>
          <w:b/>
          <w:sz w:val="24"/>
          <w:szCs w:val="24"/>
        </w:rPr>
        <w:t>Документ, удостоверяющий личность заявителя, представителя</w:t>
      </w:r>
      <w:r w:rsidRPr="00E519D1">
        <w:rPr>
          <w:i/>
          <w:sz w:val="24"/>
          <w:szCs w:val="24"/>
        </w:rPr>
        <w:t>.</w:t>
      </w:r>
    </w:p>
    <w:p w:rsidR="007B019D" w:rsidRPr="00E519D1" w:rsidRDefault="00E519D1" w:rsidP="00E519D1">
      <w:pPr>
        <w:spacing w:after="0" w:line="240" w:lineRule="auto"/>
        <w:ind w:firstLine="284"/>
        <w:jc w:val="both"/>
        <w:rPr>
          <w:rFonts w:cstheme="minorHAnsi"/>
          <w:sz w:val="24"/>
          <w:szCs w:val="24"/>
        </w:rPr>
      </w:pPr>
      <w:r w:rsidRPr="00E519D1">
        <w:rPr>
          <w:i/>
          <w:sz w:val="24"/>
          <w:szCs w:val="24"/>
        </w:rPr>
        <w:t>(копия</w:t>
      </w:r>
      <w:r w:rsidRPr="00E519D1">
        <w:rPr>
          <w:rFonts w:cstheme="minorHAnsi"/>
          <w:i/>
          <w:sz w:val="24"/>
          <w:szCs w:val="24"/>
        </w:rPr>
        <w:t xml:space="preserve"> п</w:t>
      </w:r>
      <w:r w:rsidR="007B019D" w:rsidRPr="00E519D1">
        <w:rPr>
          <w:rFonts w:cstheme="minorHAnsi"/>
          <w:i/>
          <w:sz w:val="24"/>
          <w:szCs w:val="24"/>
        </w:rPr>
        <w:t>аспорт</w:t>
      </w:r>
      <w:r w:rsidRPr="00E519D1">
        <w:rPr>
          <w:rFonts w:cstheme="minorHAnsi"/>
          <w:i/>
          <w:sz w:val="24"/>
          <w:szCs w:val="24"/>
        </w:rPr>
        <w:t>а</w:t>
      </w:r>
      <w:r w:rsidR="007B019D" w:rsidRPr="00E519D1">
        <w:rPr>
          <w:rFonts w:cstheme="minorHAnsi"/>
          <w:i/>
          <w:sz w:val="24"/>
          <w:szCs w:val="24"/>
        </w:rPr>
        <w:t xml:space="preserve"> </w:t>
      </w:r>
      <w:r w:rsidR="00721A6F" w:rsidRPr="00E519D1">
        <w:rPr>
          <w:rFonts w:cstheme="minorHAnsi"/>
          <w:i/>
          <w:sz w:val="24"/>
          <w:szCs w:val="24"/>
        </w:rPr>
        <w:t xml:space="preserve">гражданина РФ </w:t>
      </w:r>
      <w:r w:rsidR="007B019D" w:rsidRPr="00E519D1">
        <w:rPr>
          <w:rFonts w:eastAsia="Calibri" w:cstheme="minorHAnsi"/>
          <w:i/>
        </w:rPr>
        <w:t>стр.2-3, 4-5, 14-15, 16-17</w:t>
      </w:r>
      <w:r w:rsidRPr="00E519D1">
        <w:rPr>
          <w:rFonts w:eastAsia="Calibri" w:cstheme="minorHAnsi"/>
          <w:i/>
        </w:rPr>
        <w:t xml:space="preserve"> + </w:t>
      </w:r>
      <w:r w:rsidRPr="00DB143F">
        <w:rPr>
          <w:rFonts w:eastAsia="Calibri" w:cstheme="minorHAnsi"/>
          <w:i/>
          <w:sz w:val="24"/>
          <w:szCs w:val="24"/>
        </w:rPr>
        <w:t>копия СНИЛС</w:t>
      </w:r>
      <w:r w:rsidRPr="00E519D1">
        <w:rPr>
          <w:rFonts w:eastAsia="Calibri" w:cstheme="minorHAnsi"/>
          <w:i/>
        </w:rPr>
        <w:t>)</w:t>
      </w:r>
      <w:r w:rsidR="007B019D" w:rsidRPr="00E519D1">
        <w:rPr>
          <w:rFonts w:cstheme="minorHAnsi"/>
          <w:sz w:val="24"/>
          <w:szCs w:val="24"/>
        </w:rPr>
        <w:t xml:space="preserve">. </w:t>
      </w:r>
    </w:p>
    <w:p w:rsidR="007B019D" w:rsidRPr="00F0245A" w:rsidRDefault="00BE3FD2" w:rsidP="00E519D1">
      <w:pPr>
        <w:spacing w:after="0" w:line="240" w:lineRule="auto"/>
        <w:ind w:firstLine="284"/>
        <w:jc w:val="both"/>
        <w:rPr>
          <w:rFonts w:cstheme="minorHAnsi"/>
        </w:rPr>
      </w:pPr>
      <w:r w:rsidRPr="00F0245A">
        <w:rPr>
          <w:rFonts w:cstheme="minorHAnsi"/>
        </w:rPr>
        <w:t>В случае если заявление подается представителем, дополнительно представляется документ, подтверждающий полномочия представителя</w:t>
      </w:r>
      <w:r w:rsidR="007B019D" w:rsidRPr="00F0245A">
        <w:rPr>
          <w:rFonts w:cstheme="minorHAnsi"/>
        </w:rPr>
        <w:t xml:space="preserve"> действовать от имени заявителя.</w:t>
      </w:r>
    </w:p>
    <w:p w:rsidR="009804D9" w:rsidRPr="009804D9" w:rsidRDefault="00BE3FD2" w:rsidP="009804D9">
      <w:pPr>
        <w:pStyle w:val="a4"/>
        <w:numPr>
          <w:ilvl w:val="0"/>
          <w:numId w:val="19"/>
        </w:numPr>
        <w:spacing w:before="240" w:after="0" w:line="240" w:lineRule="auto"/>
        <w:ind w:left="0" w:firstLine="284"/>
        <w:jc w:val="both"/>
        <w:rPr>
          <w:rFonts w:cstheme="minorHAnsi"/>
        </w:rPr>
      </w:pPr>
      <w:r w:rsidRPr="00E519D1">
        <w:rPr>
          <w:rFonts w:cstheme="minorHAnsi"/>
          <w:b/>
          <w:sz w:val="24"/>
          <w:szCs w:val="24"/>
        </w:rPr>
        <w:t>Документы, подтверждающие родственные отношения и отношения свойства с членами семьи</w:t>
      </w:r>
      <w:r w:rsidRPr="00F0245A">
        <w:rPr>
          <w:rFonts w:cstheme="minorHAnsi"/>
          <w:sz w:val="24"/>
          <w:szCs w:val="24"/>
        </w:rPr>
        <w:t xml:space="preserve">: </w:t>
      </w:r>
    </w:p>
    <w:p w:rsidR="001826C9" w:rsidRPr="006A7DB7" w:rsidRDefault="00F0245A" w:rsidP="006A7DB7">
      <w:pPr>
        <w:pStyle w:val="a4"/>
        <w:spacing w:before="240" w:after="0" w:line="240" w:lineRule="auto"/>
        <w:ind w:left="0" w:firstLine="709"/>
        <w:jc w:val="both"/>
        <w:rPr>
          <w:rFonts w:cstheme="minorHAnsi"/>
        </w:rPr>
      </w:pPr>
      <w:r w:rsidRPr="006A7DB7">
        <w:rPr>
          <w:rFonts w:cstheme="minorHAnsi"/>
          <w:i/>
        </w:rPr>
        <w:t>свидетельство о рождении;</w:t>
      </w:r>
      <w:r w:rsidR="006A7DB7">
        <w:rPr>
          <w:rFonts w:cstheme="minorHAnsi"/>
          <w:i/>
        </w:rPr>
        <w:t xml:space="preserve"> </w:t>
      </w:r>
      <w:r w:rsidRPr="006A7DB7">
        <w:rPr>
          <w:rFonts w:cstheme="minorHAnsi"/>
          <w:i/>
        </w:rPr>
        <w:t>свидетельство о смерти;</w:t>
      </w:r>
      <w:r w:rsidR="006A7DB7">
        <w:rPr>
          <w:rFonts w:cstheme="minorHAnsi"/>
          <w:i/>
        </w:rPr>
        <w:t xml:space="preserve"> </w:t>
      </w:r>
      <w:r w:rsidRPr="006A7DB7">
        <w:rPr>
          <w:rFonts w:cstheme="minorHAnsi"/>
          <w:i/>
        </w:rPr>
        <w:t>свидетельство о браке;</w:t>
      </w:r>
      <w:r w:rsidR="006A7DB7">
        <w:rPr>
          <w:rFonts w:cstheme="minorHAnsi"/>
          <w:i/>
        </w:rPr>
        <w:t xml:space="preserve"> </w:t>
      </w:r>
      <w:r w:rsidR="00E74DEB" w:rsidRPr="006A7DB7">
        <w:rPr>
          <w:rFonts w:cstheme="minorHAnsi"/>
          <w:i/>
        </w:rPr>
        <w:t xml:space="preserve">копии документов удостоверяющих личность членов семьи, достигших 14 летнего возраста </w:t>
      </w:r>
      <w:r w:rsidR="00E74DEB" w:rsidRPr="006A7DB7">
        <w:rPr>
          <w:rFonts w:eastAsia="Calibri" w:cstheme="minorHAnsi"/>
          <w:i/>
        </w:rPr>
        <w:t>(</w:t>
      </w:r>
      <w:r w:rsidR="006A7DB7">
        <w:rPr>
          <w:rFonts w:eastAsia="Calibri" w:cstheme="minorHAnsi"/>
          <w:i/>
        </w:rPr>
        <w:t xml:space="preserve">паспорт РФ </w:t>
      </w:r>
      <w:r w:rsidR="00E74DEB" w:rsidRPr="006A7DB7">
        <w:rPr>
          <w:rFonts w:eastAsia="Calibri" w:cstheme="minorHAnsi"/>
          <w:i/>
        </w:rPr>
        <w:t>стр.2-3, 4-5, 14-15, 16-17)</w:t>
      </w:r>
      <w:r w:rsidRPr="006A7DB7">
        <w:rPr>
          <w:rFonts w:cstheme="minorHAnsi"/>
          <w:i/>
        </w:rPr>
        <w:t>;</w:t>
      </w:r>
      <w:r w:rsidR="006A7DB7">
        <w:rPr>
          <w:rFonts w:cstheme="minorHAnsi"/>
          <w:i/>
        </w:rPr>
        <w:t xml:space="preserve"> </w:t>
      </w:r>
      <w:r w:rsidRPr="006A7DB7">
        <w:rPr>
          <w:rFonts w:cstheme="minorHAnsi"/>
          <w:i/>
        </w:rPr>
        <w:t>справка о заключении брака;</w:t>
      </w:r>
      <w:r w:rsidR="006A7DB7">
        <w:rPr>
          <w:rFonts w:cstheme="minorHAnsi"/>
          <w:i/>
        </w:rPr>
        <w:t xml:space="preserve"> </w:t>
      </w:r>
      <w:r w:rsidR="00E74DEB" w:rsidRPr="006A7DB7">
        <w:rPr>
          <w:rFonts w:cstheme="minorHAnsi"/>
          <w:i/>
        </w:rPr>
        <w:t>свидетельство о расторжении брак</w:t>
      </w:r>
      <w:r w:rsidRPr="006A7DB7">
        <w:rPr>
          <w:rFonts w:cstheme="minorHAnsi"/>
          <w:i/>
        </w:rPr>
        <w:t>а;</w:t>
      </w:r>
      <w:r w:rsidR="006A7DB7">
        <w:rPr>
          <w:rFonts w:cstheme="minorHAnsi"/>
          <w:i/>
        </w:rPr>
        <w:t xml:space="preserve"> </w:t>
      </w:r>
      <w:r w:rsidR="00E74DEB" w:rsidRPr="006A7DB7">
        <w:rPr>
          <w:rFonts w:cstheme="minorHAnsi"/>
          <w:i/>
        </w:rPr>
        <w:t>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w:t>
      </w:r>
      <w:r w:rsidRPr="006A7DB7">
        <w:rPr>
          <w:rFonts w:cstheme="minorHAnsi"/>
          <w:i/>
        </w:rPr>
        <w:t xml:space="preserve"> русский язык (при их наличии)</w:t>
      </w:r>
      <w:proofErr w:type="gramStart"/>
      <w:r w:rsidRPr="006A7DB7">
        <w:rPr>
          <w:rFonts w:cstheme="minorHAnsi"/>
          <w:i/>
        </w:rPr>
        <w:t>;</w:t>
      </w:r>
      <w:r w:rsidR="00E74DEB" w:rsidRPr="006A7DB7">
        <w:rPr>
          <w:rFonts w:cstheme="minorHAnsi"/>
          <w:i/>
        </w:rPr>
        <w:t>с</w:t>
      </w:r>
      <w:proofErr w:type="gramEnd"/>
      <w:r w:rsidR="00E74DEB" w:rsidRPr="006A7DB7">
        <w:rPr>
          <w:rFonts w:cstheme="minorHAnsi"/>
          <w:i/>
        </w:rPr>
        <w:t>видетельства об усыновлении, выданные органами записи актов гражданского состояния или консульскими учреждениями Российс</w:t>
      </w:r>
      <w:r w:rsidRPr="006A7DB7">
        <w:rPr>
          <w:rFonts w:cstheme="minorHAnsi"/>
          <w:i/>
        </w:rPr>
        <w:t>кой Федерации (при их наличии);</w:t>
      </w:r>
      <w:r w:rsidR="00E74DEB" w:rsidRPr="006A7DB7">
        <w:rPr>
          <w:rFonts w:cstheme="minorHAnsi"/>
          <w:i/>
        </w:rPr>
        <w:t>копия вступившего в законную силу решения соответствующего суда о признании гражданина членом семьи заявител</w:t>
      </w:r>
      <w:r w:rsidRPr="006A7DB7">
        <w:rPr>
          <w:rFonts w:cstheme="minorHAnsi"/>
          <w:i/>
        </w:rPr>
        <w:t>я (при наличии такого решения);</w:t>
      </w:r>
      <w:r w:rsidR="00E74DEB" w:rsidRPr="006A7DB7">
        <w:rPr>
          <w:rFonts w:cstheme="minorHAnsi"/>
          <w:i/>
        </w:rPr>
        <w:t>свидетельства о перемене фамилии, имени, отчества (при их наличии).</w:t>
      </w:r>
    </w:p>
    <w:p w:rsidR="009804D9" w:rsidRPr="00F0245A" w:rsidRDefault="009804D9" w:rsidP="006A7DB7">
      <w:pPr>
        <w:pStyle w:val="a4"/>
        <w:spacing w:before="240" w:after="0" w:line="240" w:lineRule="auto"/>
        <w:ind w:left="0" w:firstLine="709"/>
        <w:jc w:val="both"/>
        <w:rPr>
          <w:rFonts w:cstheme="minorHAnsi"/>
        </w:rPr>
      </w:pPr>
    </w:p>
    <w:p w:rsidR="009804D9" w:rsidRPr="009804D9" w:rsidRDefault="009804D9" w:rsidP="009804D9">
      <w:pPr>
        <w:pStyle w:val="a4"/>
        <w:numPr>
          <w:ilvl w:val="0"/>
          <w:numId w:val="19"/>
        </w:numPr>
        <w:spacing w:after="0" w:line="240" w:lineRule="auto"/>
        <w:ind w:left="0" w:firstLine="284"/>
        <w:jc w:val="both"/>
        <w:rPr>
          <w:rFonts w:cstheme="minorHAnsi"/>
          <w:i/>
          <w:color w:val="000000"/>
          <w:shd w:val="clear" w:color="auto" w:fill="FFFFFF"/>
        </w:rPr>
      </w:pPr>
      <w:r w:rsidRPr="009804D9">
        <w:rPr>
          <w:rFonts w:cstheme="minorHAnsi"/>
          <w:b/>
          <w:sz w:val="24"/>
          <w:szCs w:val="24"/>
        </w:rPr>
        <w:t>Документ о гражданах, зарегистрированных по месту жительства заявителя</w:t>
      </w:r>
      <w:r w:rsidRPr="009804D9">
        <w:rPr>
          <w:rFonts w:cstheme="minorHAnsi"/>
          <w:sz w:val="24"/>
          <w:szCs w:val="24"/>
        </w:rPr>
        <w:t>.</w:t>
      </w:r>
    </w:p>
    <w:p w:rsidR="009804D9" w:rsidRDefault="009804D9" w:rsidP="009804D9">
      <w:pPr>
        <w:pStyle w:val="a4"/>
        <w:spacing w:after="0" w:line="240" w:lineRule="auto"/>
        <w:ind w:left="0" w:firstLine="709"/>
        <w:jc w:val="both"/>
        <w:rPr>
          <w:rFonts w:cstheme="minorHAnsi"/>
          <w:i/>
          <w:color w:val="000000"/>
          <w:shd w:val="clear" w:color="auto" w:fill="FFFFFF"/>
        </w:rPr>
      </w:pPr>
      <w:r w:rsidRPr="009804D9">
        <w:rPr>
          <w:rFonts w:cstheme="minorHAnsi"/>
          <w:sz w:val="24"/>
          <w:szCs w:val="24"/>
        </w:rPr>
        <w:t>(</w:t>
      </w:r>
      <w:r w:rsidRPr="009804D9">
        <w:rPr>
          <w:rFonts w:ascii="Times New Roman" w:hAnsi="Times New Roman" w:cs="Times New Roman"/>
          <w:i/>
        </w:rPr>
        <w:t>Собственники жилого помещения могут получить адресно-справочную информацию посредством федеральной государственной информационной системы «Единый портал государственных и муниципальных услуг (функций)» (</w:t>
      </w:r>
      <w:proofErr w:type="spellStart"/>
      <w:r w:rsidRPr="009804D9">
        <w:rPr>
          <w:rFonts w:ascii="Times New Roman" w:hAnsi="Times New Roman" w:cs="Times New Roman"/>
          <w:i/>
        </w:rPr>
        <w:t>Госуслуги</w:t>
      </w:r>
      <w:proofErr w:type="spellEnd"/>
      <w:r w:rsidRPr="009804D9">
        <w:rPr>
          <w:rFonts w:ascii="Times New Roman" w:hAnsi="Times New Roman" w:cs="Times New Roman"/>
          <w:i/>
        </w:rPr>
        <w:t xml:space="preserve">) или </w:t>
      </w:r>
      <w:r w:rsidRPr="009804D9">
        <w:rPr>
          <w:rFonts w:ascii="Times New Roman" w:hAnsi="Times New Roman" w:cs="Times New Roman"/>
          <w:i/>
          <w:color w:val="000000"/>
          <w:shd w:val="clear" w:color="auto" w:fill="FFFFFF"/>
        </w:rPr>
        <w:t xml:space="preserve">в подразделении по вопросам миграции ОМВД России по Олонецкому району г. Олонец, ул. </w:t>
      </w:r>
      <w:proofErr w:type="gramStart"/>
      <w:r w:rsidRPr="009804D9">
        <w:rPr>
          <w:rFonts w:ascii="Times New Roman" w:hAnsi="Times New Roman" w:cs="Times New Roman"/>
          <w:i/>
          <w:color w:val="000000"/>
          <w:shd w:val="clear" w:color="auto" w:fill="FFFFFF"/>
        </w:rPr>
        <w:t>Октябрьская</w:t>
      </w:r>
      <w:proofErr w:type="gramEnd"/>
      <w:r w:rsidRPr="009804D9">
        <w:rPr>
          <w:rFonts w:ascii="Times New Roman" w:hAnsi="Times New Roman" w:cs="Times New Roman"/>
          <w:i/>
          <w:color w:val="000000"/>
          <w:shd w:val="clear" w:color="auto" w:fill="FFFFFF"/>
        </w:rPr>
        <w:t>, д. 1А</w:t>
      </w:r>
      <w:r>
        <w:rPr>
          <w:rFonts w:cstheme="minorHAnsi"/>
          <w:i/>
          <w:color w:val="000000"/>
          <w:shd w:val="clear" w:color="auto" w:fill="FFFFFF"/>
        </w:rPr>
        <w:t>).</w:t>
      </w:r>
    </w:p>
    <w:p w:rsidR="009804D9" w:rsidRPr="009804D9" w:rsidRDefault="009804D9" w:rsidP="009804D9">
      <w:pPr>
        <w:pStyle w:val="a4"/>
        <w:spacing w:after="0" w:line="240" w:lineRule="auto"/>
        <w:ind w:left="0" w:firstLine="709"/>
        <w:jc w:val="both"/>
        <w:rPr>
          <w:rFonts w:cstheme="minorHAnsi"/>
          <w:i/>
          <w:color w:val="000000"/>
          <w:shd w:val="clear" w:color="auto" w:fill="FFFFFF"/>
        </w:rPr>
      </w:pPr>
    </w:p>
    <w:p w:rsidR="001826C9" w:rsidRPr="00E519D1" w:rsidRDefault="007A2C51" w:rsidP="009804D9">
      <w:pPr>
        <w:pStyle w:val="a4"/>
        <w:numPr>
          <w:ilvl w:val="0"/>
          <w:numId w:val="19"/>
        </w:numPr>
        <w:tabs>
          <w:tab w:val="left" w:pos="567"/>
        </w:tabs>
        <w:spacing w:after="0" w:line="240" w:lineRule="auto"/>
        <w:ind w:left="0" w:firstLine="284"/>
        <w:jc w:val="both"/>
        <w:rPr>
          <w:rFonts w:cstheme="minorHAnsi"/>
          <w:b/>
          <w:sz w:val="24"/>
          <w:szCs w:val="24"/>
        </w:rPr>
      </w:pPr>
      <w:r w:rsidRPr="00E519D1">
        <w:rPr>
          <w:rFonts w:cstheme="minorHAnsi"/>
          <w:b/>
          <w:bCs/>
          <w:sz w:val="24"/>
          <w:szCs w:val="24"/>
        </w:rPr>
        <w:t>Правоустанавливающие документы на имущество, подлежащее налогообложению и находящееся на праве собственности у заявителя и членов его семьи</w:t>
      </w:r>
      <w:r w:rsidR="001826C9" w:rsidRPr="00E519D1">
        <w:rPr>
          <w:rFonts w:cstheme="minorHAnsi"/>
          <w:b/>
          <w:bCs/>
          <w:sz w:val="24"/>
          <w:szCs w:val="24"/>
        </w:rPr>
        <w:t xml:space="preserve">. </w:t>
      </w:r>
    </w:p>
    <w:p w:rsidR="001826C9" w:rsidRPr="00F0245A" w:rsidRDefault="001826C9" w:rsidP="00E74DEB">
      <w:pPr>
        <w:spacing w:after="0" w:line="244" w:lineRule="atLeast"/>
        <w:ind w:firstLine="567"/>
        <w:rPr>
          <w:rFonts w:eastAsia="Times New Roman" w:cstheme="minorHAnsi"/>
          <w:color w:val="000000"/>
          <w:lang w:eastAsia="ru-RU"/>
        </w:rPr>
      </w:pPr>
      <w:bookmarkStart w:id="0" w:name="100097"/>
      <w:bookmarkStart w:id="1" w:name="100098"/>
      <w:bookmarkStart w:id="2" w:name="100099"/>
      <w:bookmarkEnd w:id="0"/>
      <w:bookmarkEnd w:id="1"/>
      <w:bookmarkEnd w:id="2"/>
      <w:r w:rsidRPr="00F0245A">
        <w:rPr>
          <w:rFonts w:eastAsia="Times New Roman" w:cstheme="minorHAnsi"/>
          <w:color w:val="000000"/>
          <w:lang w:eastAsia="ru-RU"/>
        </w:rPr>
        <w:t>В соответствии с законодательством Российской Федерации о налогах и сборах к имуществу, находящемуся в собственности членов семьи граждан и подлежащему налогообложению, может быть отнесено:</w:t>
      </w:r>
    </w:p>
    <w:p w:rsidR="001826C9" w:rsidRPr="00F0245A" w:rsidRDefault="001826C9" w:rsidP="00F0245A">
      <w:pPr>
        <w:pStyle w:val="a4"/>
        <w:numPr>
          <w:ilvl w:val="0"/>
          <w:numId w:val="29"/>
        </w:numPr>
        <w:spacing w:after="0" w:line="244" w:lineRule="atLeast"/>
        <w:ind w:left="0" w:firstLine="398"/>
        <w:jc w:val="both"/>
        <w:rPr>
          <w:rFonts w:eastAsia="Times New Roman" w:cstheme="minorHAnsi"/>
          <w:i/>
          <w:color w:val="000000"/>
          <w:lang w:eastAsia="ru-RU"/>
        </w:rPr>
      </w:pPr>
      <w:bookmarkStart w:id="3" w:name="100100"/>
      <w:bookmarkEnd w:id="3"/>
      <w:r w:rsidRPr="00F0245A">
        <w:rPr>
          <w:rFonts w:eastAsia="Times New Roman" w:cstheme="minorHAnsi"/>
          <w:i/>
          <w:color w:val="000000"/>
          <w:lang w:eastAsia="ru-RU"/>
        </w:rPr>
        <w:t xml:space="preserve">согласно </w:t>
      </w:r>
      <w:r w:rsidRPr="00F0245A">
        <w:rPr>
          <w:rFonts w:eastAsia="Times New Roman" w:cstheme="minorHAnsi"/>
          <w:i/>
          <w:lang w:eastAsia="ru-RU"/>
        </w:rPr>
        <w:t xml:space="preserve">статье 2 </w:t>
      </w:r>
      <w:r w:rsidRPr="00F0245A">
        <w:rPr>
          <w:rFonts w:eastAsia="Times New Roman" w:cstheme="minorHAnsi"/>
          <w:i/>
          <w:color w:val="000000"/>
          <w:lang w:eastAsia="ru-RU"/>
        </w:rPr>
        <w:t>Закона Российской Федерации от 12 декабря 1991 г. N 2020-1 "О налоге с имущества, переходящего в порядке наследования или дарения":</w:t>
      </w:r>
    </w:p>
    <w:p w:rsidR="001826C9" w:rsidRPr="00F0245A" w:rsidRDefault="001826C9" w:rsidP="00F0245A">
      <w:pPr>
        <w:spacing w:after="0" w:line="244" w:lineRule="atLeast"/>
        <w:jc w:val="both"/>
        <w:rPr>
          <w:rFonts w:eastAsia="Times New Roman" w:cstheme="minorHAnsi"/>
          <w:i/>
          <w:color w:val="000000"/>
          <w:lang w:eastAsia="ru-RU"/>
        </w:rPr>
      </w:pPr>
      <w:bookmarkStart w:id="4" w:name="100101"/>
      <w:bookmarkEnd w:id="4"/>
      <w:r w:rsidRPr="00F0245A">
        <w:rPr>
          <w:rFonts w:eastAsia="Times New Roman" w:cstheme="minorHAnsi"/>
          <w:i/>
          <w:color w:val="000000"/>
          <w:lang w:eastAsia="ru-RU"/>
        </w:rPr>
        <w:t>- жилые дома, квартиры, дачи, садовые домики в садоводческих товариществах;</w:t>
      </w:r>
    </w:p>
    <w:p w:rsidR="001826C9" w:rsidRPr="00F0245A" w:rsidRDefault="001826C9" w:rsidP="00F0245A">
      <w:pPr>
        <w:spacing w:after="0" w:line="244" w:lineRule="atLeast"/>
        <w:jc w:val="both"/>
        <w:rPr>
          <w:rFonts w:eastAsia="Times New Roman" w:cstheme="minorHAnsi"/>
          <w:i/>
          <w:color w:val="000000"/>
          <w:lang w:eastAsia="ru-RU"/>
        </w:rPr>
      </w:pPr>
      <w:bookmarkStart w:id="5" w:name="100102"/>
      <w:bookmarkEnd w:id="5"/>
      <w:r w:rsidRPr="00F0245A">
        <w:rPr>
          <w:rFonts w:eastAsia="Times New Roman" w:cstheme="minorHAnsi"/>
          <w:i/>
          <w:color w:val="000000"/>
          <w:lang w:eastAsia="ru-RU"/>
        </w:rPr>
        <w:t>- автомобили, мотоциклы, моторные лодки, катера, яхты, другие транспортные средства;</w:t>
      </w:r>
    </w:p>
    <w:p w:rsidR="001826C9" w:rsidRPr="00F0245A" w:rsidRDefault="001826C9" w:rsidP="00F0245A">
      <w:pPr>
        <w:spacing w:after="0" w:line="244" w:lineRule="atLeast"/>
        <w:jc w:val="both"/>
        <w:rPr>
          <w:rFonts w:eastAsia="Times New Roman" w:cstheme="minorHAnsi"/>
          <w:i/>
          <w:color w:val="000000"/>
          <w:lang w:eastAsia="ru-RU"/>
        </w:rPr>
      </w:pPr>
      <w:bookmarkStart w:id="6" w:name="100103"/>
      <w:bookmarkEnd w:id="6"/>
      <w:r w:rsidRPr="00F0245A">
        <w:rPr>
          <w:rFonts w:eastAsia="Times New Roman" w:cstheme="minorHAnsi"/>
          <w:i/>
          <w:color w:val="000000"/>
          <w:lang w:eastAsia="ru-RU"/>
        </w:rPr>
        <w:t>- предметы антиквариата и искусства, ювелирные изделия, бытовые изделия из драгоценных металлов и драгоценных камней и лом таких изделий;</w:t>
      </w:r>
    </w:p>
    <w:p w:rsidR="001826C9" w:rsidRPr="00F0245A" w:rsidRDefault="001826C9" w:rsidP="00F0245A">
      <w:pPr>
        <w:spacing w:after="0" w:line="244" w:lineRule="atLeast"/>
        <w:jc w:val="both"/>
        <w:rPr>
          <w:rFonts w:eastAsia="Times New Roman" w:cstheme="minorHAnsi"/>
          <w:i/>
          <w:color w:val="000000"/>
          <w:lang w:eastAsia="ru-RU"/>
        </w:rPr>
      </w:pPr>
      <w:bookmarkStart w:id="7" w:name="100104"/>
      <w:bookmarkEnd w:id="7"/>
      <w:r w:rsidRPr="00F0245A">
        <w:rPr>
          <w:rFonts w:eastAsia="Times New Roman" w:cstheme="minorHAnsi"/>
          <w:i/>
          <w:color w:val="000000"/>
          <w:lang w:eastAsia="ru-RU"/>
        </w:rPr>
        <w:lastRenderedPageBreak/>
        <w:t xml:space="preserve">- </w:t>
      </w:r>
      <w:proofErr w:type="spellStart"/>
      <w:r w:rsidRPr="00F0245A">
        <w:rPr>
          <w:rFonts w:eastAsia="Times New Roman" w:cstheme="minorHAnsi"/>
          <w:i/>
          <w:color w:val="000000"/>
          <w:lang w:eastAsia="ru-RU"/>
        </w:rPr>
        <w:t>паенакопления</w:t>
      </w:r>
      <w:proofErr w:type="spellEnd"/>
      <w:r w:rsidRPr="00F0245A">
        <w:rPr>
          <w:rFonts w:eastAsia="Times New Roman" w:cstheme="minorHAnsi"/>
          <w:i/>
          <w:color w:val="000000"/>
          <w:lang w:eastAsia="ru-RU"/>
        </w:rPr>
        <w:t xml:space="preserve"> в жилищно-строительных, гаражно-строительных и дачно-строительных кооперативах;</w:t>
      </w:r>
    </w:p>
    <w:p w:rsidR="001826C9" w:rsidRPr="00F0245A" w:rsidRDefault="001826C9" w:rsidP="00F0245A">
      <w:pPr>
        <w:spacing w:after="0" w:line="244" w:lineRule="atLeast"/>
        <w:jc w:val="both"/>
        <w:rPr>
          <w:rFonts w:eastAsia="Times New Roman" w:cstheme="minorHAnsi"/>
          <w:i/>
          <w:color w:val="000000"/>
          <w:lang w:eastAsia="ru-RU"/>
        </w:rPr>
      </w:pPr>
      <w:bookmarkStart w:id="8" w:name="100105"/>
      <w:bookmarkEnd w:id="8"/>
      <w:r w:rsidRPr="00F0245A">
        <w:rPr>
          <w:rFonts w:eastAsia="Times New Roman" w:cstheme="minorHAnsi"/>
          <w:i/>
          <w:color w:val="000000"/>
          <w:lang w:eastAsia="ru-RU"/>
        </w:rPr>
        <w:t>- суммы, находящиеся во вкладах в учреждениях банков и других кредитных учреждениях, средства на именных приватизационных счетах физических лиц;</w:t>
      </w:r>
    </w:p>
    <w:p w:rsidR="001826C9" w:rsidRPr="00F0245A" w:rsidRDefault="001826C9" w:rsidP="00F0245A">
      <w:pPr>
        <w:spacing w:after="0" w:line="244" w:lineRule="atLeast"/>
        <w:jc w:val="both"/>
        <w:rPr>
          <w:rFonts w:eastAsia="Times New Roman" w:cstheme="minorHAnsi"/>
          <w:i/>
          <w:color w:val="000000"/>
          <w:lang w:eastAsia="ru-RU"/>
        </w:rPr>
      </w:pPr>
      <w:bookmarkStart w:id="9" w:name="100106"/>
      <w:bookmarkEnd w:id="9"/>
      <w:r w:rsidRPr="00F0245A">
        <w:rPr>
          <w:rFonts w:eastAsia="Times New Roman" w:cstheme="minorHAnsi"/>
          <w:i/>
          <w:color w:val="000000"/>
          <w:lang w:eastAsia="ru-RU"/>
        </w:rPr>
        <w:t>- стоимость имущественных и земельных долей (паев), валютные ценности и ценные бумаги в их стоимостном выражении;</w:t>
      </w:r>
    </w:p>
    <w:p w:rsidR="001826C9" w:rsidRPr="00F0245A" w:rsidRDefault="001826C9" w:rsidP="00F0245A">
      <w:pPr>
        <w:pStyle w:val="a4"/>
        <w:numPr>
          <w:ilvl w:val="0"/>
          <w:numId w:val="29"/>
        </w:numPr>
        <w:spacing w:after="0" w:line="244" w:lineRule="atLeast"/>
        <w:ind w:left="0" w:firstLine="398"/>
        <w:jc w:val="both"/>
        <w:rPr>
          <w:rFonts w:eastAsia="Times New Roman" w:cstheme="minorHAnsi"/>
          <w:color w:val="000000"/>
          <w:lang w:eastAsia="ru-RU"/>
        </w:rPr>
      </w:pPr>
      <w:bookmarkStart w:id="10" w:name="100107"/>
      <w:bookmarkEnd w:id="10"/>
      <w:r w:rsidRPr="00F0245A">
        <w:rPr>
          <w:rFonts w:eastAsia="Times New Roman" w:cstheme="minorHAnsi"/>
          <w:color w:val="000000"/>
          <w:lang w:eastAsia="ru-RU"/>
        </w:rPr>
        <w:t xml:space="preserve">согласно </w:t>
      </w:r>
      <w:r w:rsidRPr="00F0245A">
        <w:rPr>
          <w:rFonts w:eastAsia="Times New Roman" w:cstheme="minorHAnsi"/>
          <w:lang w:eastAsia="ru-RU"/>
        </w:rPr>
        <w:t>Закону</w:t>
      </w:r>
      <w:r w:rsidRPr="00F0245A">
        <w:rPr>
          <w:rFonts w:eastAsia="Times New Roman" w:cstheme="minorHAnsi"/>
          <w:color w:val="000000"/>
          <w:lang w:eastAsia="ru-RU"/>
        </w:rPr>
        <w:t xml:space="preserve"> Российской Федерации от 9 декабря 1991 г. N 2003-1 "О налогах на имущество физических лиц":</w:t>
      </w:r>
    </w:p>
    <w:p w:rsidR="001826C9" w:rsidRPr="00F0245A" w:rsidRDefault="001826C9" w:rsidP="00F0245A">
      <w:pPr>
        <w:spacing w:after="0" w:line="244" w:lineRule="atLeast"/>
        <w:jc w:val="both"/>
        <w:rPr>
          <w:rFonts w:eastAsia="Times New Roman" w:cstheme="minorHAnsi"/>
          <w:i/>
          <w:color w:val="000000"/>
          <w:lang w:eastAsia="ru-RU"/>
        </w:rPr>
      </w:pPr>
      <w:bookmarkStart w:id="11" w:name="100108"/>
      <w:bookmarkEnd w:id="11"/>
      <w:r w:rsidRPr="00F0245A">
        <w:rPr>
          <w:rFonts w:eastAsia="Times New Roman" w:cstheme="minorHAnsi"/>
          <w:i/>
          <w:color w:val="000000"/>
          <w:lang w:eastAsia="ru-RU"/>
        </w:rPr>
        <w:t>- жилые дома, квартиры, дачи, гаражи и иные строения, помещения и сооружения;</w:t>
      </w:r>
    </w:p>
    <w:p w:rsidR="001826C9" w:rsidRPr="00F0245A" w:rsidRDefault="001826C9" w:rsidP="00F0245A">
      <w:pPr>
        <w:pStyle w:val="pboth"/>
        <w:numPr>
          <w:ilvl w:val="0"/>
          <w:numId w:val="29"/>
        </w:numPr>
        <w:shd w:val="clear" w:color="auto" w:fill="FFFFFF"/>
        <w:spacing w:before="0" w:beforeAutospacing="0" w:after="0" w:afterAutospacing="0" w:line="244" w:lineRule="atLeast"/>
        <w:ind w:left="142" w:firstLine="256"/>
        <w:jc w:val="both"/>
        <w:rPr>
          <w:rFonts w:asciiTheme="minorHAnsi" w:hAnsiTheme="minorHAnsi" w:cstheme="minorHAnsi"/>
          <w:color w:val="000000"/>
          <w:sz w:val="22"/>
          <w:szCs w:val="22"/>
        </w:rPr>
      </w:pPr>
      <w:r w:rsidRPr="00F0245A">
        <w:rPr>
          <w:rFonts w:asciiTheme="minorHAnsi" w:hAnsiTheme="minorHAnsi" w:cstheme="minorHAnsi"/>
          <w:color w:val="000000"/>
          <w:sz w:val="22"/>
          <w:szCs w:val="22"/>
        </w:rPr>
        <w:t xml:space="preserve">согласно </w:t>
      </w:r>
      <w:r w:rsidRPr="00F0245A">
        <w:rPr>
          <w:rFonts w:asciiTheme="minorHAnsi" w:hAnsiTheme="minorHAnsi" w:cstheme="minorHAnsi"/>
          <w:color w:val="000000"/>
          <w:sz w:val="22"/>
          <w:szCs w:val="22"/>
          <w:bdr w:val="none" w:sz="0" w:space="0" w:color="auto" w:frame="1"/>
        </w:rPr>
        <w:t xml:space="preserve">главе 28 </w:t>
      </w:r>
      <w:r w:rsidRPr="00F0245A">
        <w:rPr>
          <w:rFonts w:asciiTheme="minorHAnsi" w:hAnsiTheme="minorHAnsi" w:cstheme="minorHAnsi"/>
          <w:color w:val="000000"/>
          <w:sz w:val="22"/>
          <w:szCs w:val="22"/>
        </w:rPr>
        <w:t>"Транспортный налог" части второй Налогового кодекса Российской Федерации:</w:t>
      </w:r>
    </w:p>
    <w:p w:rsidR="001826C9" w:rsidRPr="00F0245A" w:rsidRDefault="001826C9" w:rsidP="00F0245A">
      <w:pPr>
        <w:pStyle w:val="pboth"/>
        <w:shd w:val="clear" w:color="auto" w:fill="FFFFFF"/>
        <w:spacing w:before="0" w:beforeAutospacing="0" w:after="0" w:afterAutospacing="0" w:line="244" w:lineRule="atLeast"/>
        <w:jc w:val="both"/>
        <w:rPr>
          <w:rFonts w:asciiTheme="minorHAnsi" w:hAnsiTheme="minorHAnsi" w:cstheme="minorHAnsi"/>
          <w:i/>
          <w:color w:val="000000"/>
          <w:sz w:val="22"/>
          <w:szCs w:val="22"/>
        </w:rPr>
      </w:pPr>
      <w:bookmarkStart w:id="12" w:name="100110"/>
      <w:bookmarkEnd w:id="12"/>
      <w:r w:rsidRPr="00F0245A">
        <w:rPr>
          <w:rFonts w:asciiTheme="minorHAnsi" w:hAnsiTheme="minorHAnsi" w:cstheme="minorHAnsi"/>
          <w:i/>
          <w:color w:val="000000"/>
          <w:sz w:val="22"/>
          <w:szCs w:val="22"/>
        </w:rPr>
        <w:t xml:space="preserve">- автомобили, мотоциклы, мотороллеры, автобусы и другие самоходные </w:t>
      </w:r>
      <w:proofErr w:type="gramStart"/>
      <w:r w:rsidRPr="00F0245A">
        <w:rPr>
          <w:rFonts w:asciiTheme="minorHAnsi" w:hAnsiTheme="minorHAnsi" w:cstheme="minorHAnsi"/>
          <w:i/>
          <w:color w:val="000000"/>
          <w:sz w:val="22"/>
          <w:szCs w:val="22"/>
        </w:rPr>
        <w:t>машины</w:t>
      </w:r>
      <w:proofErr w:type="gramEnd"/>
      <w:r w:rsidRPr="00F0245A">
        <w:rPr>
          <w:rFonts w:asciiTheme="minorHAnsi" w:hAnsiTheme="minorHAnsi" w:cstheme="minorHAnsi"/>
          <w:i/>
          <w:color w:val="000000"/>
          <w:sz w:val="22"/>
          <w:szCs w:val="22"/>
        </w:rPr>
        <w:t xml:space="preserve"> и механизмы на пневматическом и гусеничном ходу, самолеты, вертолеты, теплоходы, яхты, парусные суда, катера, снегоходы, мотосани, моторные лодки, </w:t>
      </w:r>
      <w:proofErr w:type="spellStart"/>
      <w:r w:rsidRPr="00F0245A">
        <w:rPr>
          <w:rFonts w:asciiTheme="minorHAnsi" w:hAnsiTheme="minorHAnsi" w:cstheme="minorHAnsi"/>
          <w:i/>
          <w:color w:val="000000"/>
          <w:sz w:val="22"/>
          <w:szCs w:val="22"/>
        </w:rPr>
        <w:t>гидроциклы</w:t>
      </w:r>
      <w:proofErr w:type="spellEnd"/>
      <w:r w:rsidRPr="00F0245A">
        <w:rPr>
          <w:rFonts w:asciiTheme="minorHAnsi" w:hAnsiTheme="minorHAnsi" w:cstheme="minorHAnsi"/>
          <w:i/>
          <w:color w:val="000000"/>
          <w:sz w:val="22"/>
          <w:szCs w:val="22"/>
        </w:rPr>
        <w:t>, несамоходные (буксируемые суда) и другие водные и воздушные транспортные средства, зарегистрированные в установленном порядке в соответствии с законодательством Российской Федерации;</w:t>
      </w:r>
    </w:p>
    <w:p w:rsidR="001826C9" w:rsidRPr="00F0245A" w:rsidRDefault="001826C9" w:rsidP="00F0245A">
      <w:pPr>
        <w:pStyle w:val="pboth"/>
        <w:numPr>
          <w:ilvl w:val="0"/>
          <w:numId w:val="29"/>
        </w:numPr>
        <w:shd w:val="clear" w:color="auto" w:fill="FFFFFF"/>
        <w:spacing w:before="0" w:beforeAutospacing="0" w:after="0" w:afterAutospacing="0" w:line="244" w:lineRule="atLeast"/>
        <w:ind w:left="0" w:firstLine="398"/>
        <w:jc w:val="both"/>
        <w:rPr>
          <w:rFonts w:asciiTheme="minorHAnsi" w:hAnsiTheme="minorHAnsi" w:cstheme="minorHAnsi"/>
          <w:color w:val="000000"/>
          <w:sz w:val="22"/>
          <w:szCs w:val="22"/>
        </w:rPr>
      </w:pPr>
      <w:bookmarkStart w:id="13" w:name="100111"/>
      <w:bookmarkEnd w:id="13"/>
      <w:r w:rsidRPr="00F0245A">
        <w:rPr>
          <w:rFonts w:asciiTheme="minorHAnsi" w:hAnsiTheme="minorHAnsi" w:cstheme="minorHAnsi"/>
          <w:color w:val="000000"/>
          <w:sz w:val="22"/>
          <w:szCs w:val="22"/>
        </w:rPr>
        <w:t xml:space="preserve">согласно </w:t>
      </w:r>
      <w:r w:rsidRPr="00F0245A">
        <w:rPr>
          <w:rFonts w:asciiTheme="minorHAnsi" w:hAnsiTheme="minorHAnsi" w:cstheme="minorHAnsi"/>
          <w:color w:val="000000"/>
          <w:sz w:val="22"/>
          <w:szCs w:val="22"/>
          <w:bdr w:val="none" w:sz="0" w:space="0" w:color="auto" w:frame="1"/>
        </w:rPr>
        <w:t>Закону</w:t>
      </w:r>
      <w:r w:rsidRPr="00F0245A">
        <w:rPr>
          <w:rFonts w:asciiTheme="minorHAnsi" w:hAnsiTheme="minorHAnsi" w:cstheme="minorHAnsi"/>
          <w:color w:val="000000"/>
          <w:sz w:val="22"/>
          <w:szCs w:val="22"/>
        </w:rPr>
        <w:t xml:space="preserve"> Российской Федерации от 11 октября 1991 г. N 1738-1 "О плате за землю":</w:t>
      </w:r>
    </w:p>
    <w:p w:rsidR="001826C9" w:rsidRPr="00F0245A" w:rsidRDefault="001826C9" w:rsidP="00F0245A">
      <w:pPr>
        <w:pStyle w:val="pboth"/>
        <w:shd w:val="clear" w:color="auto" w:fill="FFFFFF"/>
        <w:spacing w:before="0" w:beforeAutospacing="0" w:after="0" w:afterAutospacing="0" w:line="244" w:lineRule="atLeast"/>
        <w:ind w:firstLine="142"/>
        <w:jc w:val="both"/>
        <w:rPr>
          <w:rFonts w:asciiTheme="minorHAnsi" w:hAnsiTheme="minorHAnsi" w:cstheme="minorHAnsi"/>
          <w:i/>
          <w:color w:val="000000"/>
          <w:sz w:val="22"/>
          <w:szCs w:val="22"/>
        </w:rPr>
      </w:pPr>
      <w:bookmarkStart w:id="14" w:name="100112"/>
      <w:bookmarkEnd w:id="14"/>
      <w:r w:rsidRPr="00F0245A">
        <w:rPr>
          <w:rFonts w:asciiTheme="minorHAnsi" w:hAnsiTheme="minorHAnsi" w:cstheme="minorHAnsi"/>
          <w:i/>
          <w:color w:val="000000"/>
          <w:sz w:val="22"/>
          <w:szCs w:val="22"/>
        </w:rPr>
        <w:t>- земельные участки сельскохозяйственного и несельскохозяйственного назначения, включая земельные участки, занятые строениями и сооружениями, участки, необходимые для их содержания</w:t>
      </w:r>
      <w:r w:rsidR="00E74DEB" w:rsidRPr="00F0245A">
        <w:rPr>
          <w:rFonts w:asciiTheme="minorHAnsi" w:hAnsiTheme="minorHAnsi" w:cstheme="minorHAnsi"/>
          <w:i/>
          <w:color w:val="000000"/>
          <w:sz w:val="22"/>
          <w:szCs w:val="22"/>
        </w:rPr>
        <w:t>.</w:t>
      </w:r>
    </w:p>
    <w:p w:rsidR="00E74DEB" w:rsidRPr="00F0245A" w:rsidRDefault="00E74DEB" w:rsidP="00162E84">
      <w:pPr>
        <w:pStyle w:val="pboth"/>
        <w:shd w:val="clear" w:color="auto" w:fill="FFFFFF"/>
        <w:spacing w:before="0" w:beforeAutospacing="0" w:after="0" w:afterAutospacing="0" w:line="244" w:lineRule="atLeast"/>
        <w:ind w:firstLine="142"/>
        <w:rPr>
          <w:rFonts w:asciiTheme="minorHAnsi" w:hAnsiTheme="minorHAnsi" w:cstheme="minorHAnsi"/>
          <w:color w:val="000000"/>
          <w:sz w:val="22"/>
          <w:szCs w:val="22"/>
        </w:rPr>
      </w:pPr>
    </w:p>
    <w:p w:rsidR="00302094" w:rsidRPr="00F0245A" w:rsidRDefault="00302094" w:rsidP="00162E84">
      <w:pPr>
        <w:pStyle w:val="a4"/>
        <w:numPr>
          <w:ilvl w:val="0"/>
          <w:numId w:val="19"/>
        </w:numPr>
        <w:tabs>
          <w:tab w:val="left" w:pos="426"/>
        </w:tabs>
        <w:autoSpaceDE w:val="0"/>
        <w:autoSpaceDN w:val="0"/>
        <w:adjustRightInd w:val="0"/>
        <w:spacing w:after="0" w:line="240" w:lineRule="auto"/>
        <w:ind w:left="0" w:firstLine="360"/>
        <w:jc w:val="both"/>
        <w:rPr>
          <w:rFonts w:cstheme="minorHAnsi"/>
          <w:sz w:val="24"/>
          <w:szCs w:val="24"/>
        </w:rPr>
      </w:pPr>
      <w:r w:rsidRPr="00E519D1">
        <w:rPr>
          <w:rFonts w:cstheme="minorHAnsi"/>
          <w:b/>
          <w:sz w:val="24"/>
          <w:szCs w:val="24"/>
        </w:rPr>
        <w:t>Правоустанавливающие документы заявителя и членов его семьи на земельный участок в случае, если</w:t>
      </w:r>
      <w:r w:rsidRPr="00F0245A">
        <w:rPr>
          <w:rFonts w:cstheme="minorHAnsi"/>
          <w:sz w:val="24"/>
          <w:szCs w:val="24"/>
        </w:rPr>
        <w:t>:</w:t>
      </w:r>
    </w:p>
    <w:p w:rsidR="00302094" w:rsidRPr="00F0245A" w:rsidRDefault="00302094" w:rsidP="00F0245A">
      <w:pPr>
        <w:pStyle w:val="a4"/>
        <w:numPr>
          <w:ilvl w:val="0"/>
          <w:numId w:val="29"/>
        </w:numPr>
        <w:autoSpaceDE w:val="0"/>
        <w:autoSpaceDN w:val="0"/>
        <w:adjustRightInd w:val="0"/>
        <w:spacing w:after="0" w:line="240" w:lineRule="auto"/>
        <w:ind w:left="0" w:firstLine="567"/>
        <w:jc w:val="both"/>
        <w:rPr>
          <w:rFonts w:cstheme="minorHAnsi"/>
          <w:i/>
        </w:rPr>
      </w:pPr>
      <w:r w:rsidRPr="00F0245A">
        <w:rPr>
          <w:rFonts w:cstheme="minorHAnsi"/>
          <w:i/>
        </w:rPr>
        <w:t>земельный участок расположен в пределах муниципального образования, на территории которого земельный налог не введен;</w:t>
      </w:r>
    </w:p>
    <w:p w:rsidR="00886DCD" w:rsidRPr="00F0245A" w:rsidRDefault="00302094" w:rsidP="00F0245A">
      <w:pPr>
        <w:pStyle w:val="a4"/>
        <w:numPr>
          <w:ilvl w:val="0"/>
          <w:numId w:val="29"/>
        </w:numPr>
        <w:autoSpaceDE w:val="0"/>
        <w:autoSpaceDN w:val="0"/>
        <w:adjustRightInd w:val="0"/>
        <w:spacing w:after="0" w:line="240" w:lineRule="auto"/>
        <w:ind w:left="0" w:firstLine="567"/>
        <w:jc w:val="both"/>
        <w:rPr>
          <w:rFonts w:cstheme="minorHAnsi"/>
        </w:rPr>
      </w:pPr>
      <w:r w:rsidRPr="00F0245A">
        <w:rPr>
          <w:rFonts w:cstheme="minorHAnsi"/>
          <w:i/>
        </w:rPr>
        <w:t>право собственности на земельный участок возникло до создания на соответствующей территории органа, осуществляющего государственную регистрацию прав на недвижимое имущество и сделок с ним;</w:t>
      </w:r>
    </w:p>
    <w:p w:rsidR="00E74DEB" w:rsidRPr="00F0245A" w:rsidRDefault="00E74DEB" w:rsidP="00886DCD">
      <w:pPr>
        <w:pStyle w:val="a4"/>
        <w:autoSpaceDE w:val="0"/>
        <w:autoSpaceDN w:val="0"/>
        <w:adjustRightInd w:val="0"/>
        <w:spacing w:after="0" w:line="240" w:lineRule="auto"/>
        <w:ind w:left="360"/>
        <w:jc w:val="both"/>
        <w:rPr>
          <w:rFonts w:cstheme="minorHAnsi"/>
        </w:rPr>
      </w:pPr>
    </w:p>
    <w:p w:rsidR="00F0245A" w:rsidRPr="00F0245A" w:rsidRDefault="00BE3FD2" w:rsidP="00162E84">
      <w:pPr>
        <w:pStyle w:val="a4"/>
        <w:numPr>
          <w:ilvl w:val="0"/>
          <w:numId w:val="19"/>
        </w:numPr>
        <w:tabs>
          <w:tab w:val="left" w:pos="426"/>
        </w:tabs>
        <w:autoSpaceDE w:val="0"/>
        <w:autoSpaceDN w:val="0"/>
        <w:adjustRightInd w:val="0"/>
        <w:spacing w:after="0" w:line="240" w:lineRule="auto"/>
        <w:ind w:left="0" w:firstLine="360"/>
        <w:jc w:val="both"/>
        <w:rPr>
          <w:rFonts w:cstheme="minorHAnsi"/>
        </w:rPr>
      </w:pPr>
      <w:r w:rsidRPr="009804D9">
        <w:rPr>
          <w:rFonts w:cstheme="minorHAnsi"/>
          <w:b/>
          <w:sz w:val="24"/>
          <w:szCs w:val="24"/>
        </w:rPr>
        <w:t>Правоустанавливающие документы на объекты недвижимости, права на которые не зарегистрированы в Едином государственном рее</w:t>
      </w:r>
      <w:r w:rsidR="00886DCD" w:rsidRPr="009804D9">
        <w:rPr>
          <w:rFonts w:cstheme="minorHAnsi"/>
          <w:b/>
          <w:sz w:val="24"/>
          <w:szCs w:val="24"/>
        </w:rPr>
        <w:t>стре недвижимости (при наличии)</w:t>
      </w:r>
      <w:r w:rsidR="00886DCD" w:rsidRPr="009804D9">
        <w:rPr>
          <w:rFonts w:cstheme="minorHAnsi"/>
          <w:sz w:val="24"/>
          <w:szCs w:val="24"/>
        </w:rPr>
        <w:t>:</w:t>
      </w:r>
    </w:p>
    <w:p w:rsidR="00F0245A" w:rsidRPr="00F0245A" w:rsidRDefault="00886DCD" w:rsidP="00F0245A">
      <w:pPr>
        <w:pStyle w:val="a4"/>
        <w:numPr>
          <w:ilvl w:val="0"/>
          <w:numId w:val="29"/>
        </w:numPr>
        <w:tabs>
          <w:tab w:val="left" w:pos="426"/>
        </w:tabs>
        <w:autoSpaceDE w:val="0"/>
        <w:autoSpaceDN w:val="0"/>
        <w:adjustRightInd w:val="0"/>
        <w:spacing w:after="0" w:line="240" w:lineRule="auto"/>
        <w:jc w:val="both"/>
        <w:rPr>
          <w:rFonts w:cstheme="minorHAnsi"/>
        </w:rPr>
      </w:pPr>
      <w:r w:rsidRPr="00F0245A">
        <w:rPr>
          <w:rFonts w:cstheme="minorHAnsi"/>
          <w:i/>
        </w:rPr>
        <w:t>договор найма;</w:t>
      </w:r>
    </w:p>
    <w:p w:rsidR="00F0245A" w:rsidRPr="00F0245A" w:rsidRDefault="00886DCD" w:rsidP="00F0245A">
      <w:pPr>
        <w:pStyle w:val="a4"/>
        <w:numPr>
          <w:ilvl w:val="0"/>
          <w:numId w:val="29"/>
        </w:numPr>
        <w:tabs>
          <w:tab w:val="left" w:pos="426"/>
        </w:tabs>
        <w:autoSpaceDE w:val="0"/>
        <w:autoSpaceDN w:val="0"/>
        <w:adjustRightInd w:val="0"/>
        <w:spacing w:after="0" w:line="240" w:lineRule="auto"/>
        <w:jc w:val="both"/>
        <w:rPr>
          <w:rFonts w:cstheme="minorHAnsi"/>
        </w:rPr>
      </w:pPr>
      <w:r w:rsidRPr="00F0245A">
        <w:rPr>
          <w:rFonts w:cstheme="minorHAnsi"/>
          <w:i/>
        </w:rPr>
        <w:t>договор купли</w:t>
      </w:r>
      <w:r w:rsidR="00F0245A" w:rsidRPr="00F0245A">
        <w:rPr>
          <w:rFonts w:cstheme="minorHAnsi"/>
          <w:i/>
        </w:rPr>
        <w:t>-продажи;</w:t>
      </w:r>
    </w:p>
    <w:p w:rsidR="00F0245A" w:rsidRPr="00F0245A" w:rsidRDefault="00F0245A" w:rsidP="00F0245A">
      <w:pPr>
        <w:pStyle w:val="a4"/>
        <w:numPr>
          <w:ilvl w:val="0"/>
          <w:numId w:val="29"/>
        </w:numPr>
        <w:tabs>
          <w:tab w:val="left" w:pos="426"/>
        </w:tabs>
        <w:autoSpaceDE w:val="0"/>
        <w:autoSpaceDN w:val="0"/>
        <w:adjustRightInd w:val="0"/>
        <w:spacing w:after="0" w:line="240" w:lineRule="auto"/>
        <w:jc w:val="both"/>
        <w:rPr>
          <w:rFonts w:cstheme="minorHAnsi"/>
        </w:rPr>
      </w:pPr>
      <w:r w:rsidRPr="00F0245A">
        <w:rPr>
          <w:rFonts w:cstheme="minorHAnsi"/>
          <w:i/>
        </w:rPr>
        <w:t>договор дарения;</w:t>
      </w:r>
    </w:p>
    <w:p w:rsidR="00F0245A" w:rsidRPr="00F0245A" w:rsidRDefault="00F0245A" w:rsidP="00F0245A">
      <w:pPr>
        <w:pStyle w:val="a4"/>
        <w:numPr>
          <w:ilvl w:val="0"/>
          <w:numId w:val="29"/>
        </w:numPr>
        <w:tabs>
          <w:tab w:val="left" w:pos="426"/>
        </w:tabs>
        <w:autoSpaceDE w:val="0"/>
        <w:autoSpaceDN w:val="0"/>
        <w:adjustRightInd w:val="0"/>
        <w:spacing w:after="0" w:line="240" w:lineRule="auto"/>
        <w:jc w:val="both"/>
        <w:rPr>
          <w:rFonts w:cstheme="minorHAnsi"/>
        </w:rPr>
      </w:pPr>
      <w:r w:rsidRPr="00F0245A">
        <w:rPr>
          <w:rFonts w:cstheme="minorHAnsi"/>
          <w:i/>
        </w:rPr>
        <w:t>договор мены;</w:t>
      </w:r>
    </w:p>
    <w:p w:rsidR="00F0245A" w:rsidRPr="00F0245A" w:rsidRDefault="00886DCD" w:rsidP="00F0245A">
      <w:pPr>
        <w:pStyle w:val="a4"/>
        <w:numPr>
          <w:ilvl w:val="0"/>
          <w:numId w:val="29"/>
        </w:numPr>
        <w:tabs>
          <w:tab w:val="left" w:pos="426"/>
        </w:tabs>
        <w:autoSpaceDE w:val="0"/>
        <w:autoSpaceDN w:val="0"/>
        <w:adjustRightInd w:val="0"/>
        <w:spacing w:after="0" w:line="240" w:lineRule="auto"/>
        <w:jc w:val="both"/>
        <w:rPr>
          <w:rFonts w:cstheme="minorHAnsi"/>
        </w:rPr>
      </w:pPr>
      <w:r w:rsidRPr="00F0245A">
        <w:rPr>
          <w:rFonts w:cstheme="minorHAnsi"/>
          <w:i/>
        </w:rPr>
        <w:t>договор ренты (пожизне</w:t>
      </w:r>
      <w:r w:rsidR="00F0245A" w:rsidRPr="00F0245A">
        <w:rPr>
          <w:rFonts w:cstheme="minorHAnsi"/>
          <w:i/>
        </w:rPr>
        <w:t>нного содержания с иждивением);</w:t>
      </w:r>
    </w:p>
    <w:p w:rsidR="00F0245A" w:rsidRPr="00F0245A" w:rsidRDefault="00886DCD" w:rsidP="00F0245A">
      <w:pPr>
        <w:pStyle w:val="a4"/>
        <w:numPr>
          <w:ilvl w:val="0"/>
          <w:numId w:val="29"/>
        </w:numPr>
        <w:tabs>
          <w:tab w:val="left" w:pos="426"/>
        </w:tabs>
        <w:autoSpaceDE w:val="0"/>
        <w:autoSpaceDN w:val="0"/>
        <w:adjustRightInd w:val="0"/>
        <w:spacing w:after="0" w:line="240" w:lineRule="auto"/>
        <w:jc w:val="both"/>
        <w:rPr>
          <w:rFonts w:cstheme="minorHAnsi"/>
        </w:rPr>
      </w:pPr>
      <w:r w:rsidRPr="00F0245A">
        <w:rPr>
          <w:rFonts w:cstheme="minorHAnsi"/>
          <w:i/>
        </w:rPr>
        <w:t>свидетельство о</w:t>
      </w:r>
      <w:r w:rsidR="00F0245A" w:rsidRPr="00F0245A">
        <w:rPr>
          <w:rFonts w:cstheme="minorHAnsi"/>
          <w:i/>
        </w:rPr>
        <w:t xml:space="preserve"> праве на наследство по закону;</w:t>
      </w:r>
    </w:p>
    <w:p w:rsidR="00F0245A" w:rsidRPr="00F0245A" w:rsidRDefault="00886DCD" w:rsidP="00F0245A">
      <w:pPr>
        <w:pStyle w:val="a4"/>
        <w:numPr>
          <w:ilvl w:val="0"/>
          <w:numId w:val="29"/>
        </w:numPr>
        <w:tabs>
          <w:tab w:val="left" w:pos="426"/>
        </w:tabs>
        <w:autoSpaceDE w:val="0"/>
        <w:autoSpaceDN w:val="0"/>
        <w:adjustRightInd w:val="0"/>
        <w:spacing w:after="0" w:line="240" w:lineRule="auto"/>
        <w:jc w:val="both"/>
        <w:rPr>
          <w:rFonts w:cstheme="minorHAnsi"/>
        </w:rPr>
      </w:pPr>
      <w:r w:rsidRPr="00F0245A">
        <w:rPr>
          <w:rFonts w:cstheme="minorHAnsi"/>
          <w:i/>
        </w:rPr>
        <w:t>свидетельство о пр</w:t>
      </w:r>
      <w:r w:rsidR="00F0245A" w:rsidRPr="00F0245A">
        <w:rPr>
          <w:rFonts w:cstheme="minorHAnsi"/>
          <w:i/>
        </w:rPr>
        <w:t>аве на наследство по завещанию;</w:t>
      </w:r>
    </w:p>
    <w:p w:rsidR="00BE3FD2" w:rsidRPr="00F0245A" w:rsidRDefault="00886DCD" w:rsidP="00F0245A">
      <w:pPr>
        <w:pStyle w:val="a4"/>
        <w:numPr>
          <w:ilvl w:val="0"/>
          <w:numId w:val="29"/>
        </w:numPr>
        <w:tabs>
          <w:tab w:val="left" w:pos="426"/>
        </w:tabs>
        <w:autoSpaceDE w:val="0"/>
        <w:autoSpaceDN w:val="0"/>
        <w:adjustRightInd w:val="0"/>
        <w:spacing w:after="0" w:line="240" w:lineRule="auto"/>
        <w:jc w:val="both"/>
        <w:rPr>
          <w:rFonts w:cstheme="minorHAnsi"/>
        </w:rPr>
      </w:pPr>
      <w:r w:rsidRPr="00F0245A">
        <w:rPr>
          <w:rFonts w:cstheme="minorHAnsi"/>
          <w:i/>
        </w:rPr>
        <w:t>решение суда.</w:t>
      </w:r>
    </w:p>
    <w:p w:rsidR="00E74DEB" w:rsidRPr="00F0245A" w:rsidRDefault="00E74DEB" w:rsidP="00E74DEB">
      <w:pPr>
        <w:pStyle w:val="a4"/>
        <w:tabs>
          <w:tab w:val="left" w:pos="426"/>
        </w:tabs>
        <w:autoSpaceDE w:val="0"/>
        <w:autoSpaceDN w:val="0"/>
        <w:adjustRightInd w:val="0"/>
        <w:spacing w:after="0" w:line="240" w:lineRule="auto"/>
        <w:ind w:left="360"/>
        <w:jc w:val="both"/>
        <w:rPr>
          <w:rFonts w:cstheme="minorHAnsi"/>
        </w:rPr>
      </w:pPr>
    </w:p>
    <w:p w:rsidR="00822242" w:rsidRPr="00F0245A" w:rsidRDefault="00822242" w:rsidP="00162E84">
      <w:pPr>
        <w:pStyle w:val="a4"/>
        <w:numPr>
          <w:ilvl w:val="0"/>
          <w:numId w:val="19"/>
        </w:numPr>
        <w:tabs>
          <w:tab w:val="left" w:pos="426"/>
        </w:tabs>
        <w:spacing w:after="0" w:line="240" w:lineRule="auto"/>
        <w:ind w:left="0" w:firstLine="360"/>
        <w:jc w:val="both"/>
        <w:rPr>
          <w:rFonts w:cstheme="minorHAnsi"/>
          <w:i/>
          <w:sz w:val="24"/>
          <w:szCs w:val="24"/>
        </w:rPr>
      </w:pPr>
      <w:r w:rsidRPr="009804D9">
        <w:rPr>
          <w:rFonts w:cstheme="minorHAnsi"/>
          <w:b/>
          <w:sz w:val="24"/>
          <w:szCs w:val="24"/>
        </w:rPr>
        <w:t>Справки о регистрации (отсутствии регистрации) транспортных средств за заявителем и членами его семьи.</w:t>
      </w:r>
      <w:r w:rsidRPr="00F0245A">
        <w:rPr>
          <w:rFonts w:cstheme="minorHAnsi"/>
          <w:sz w:val="24"/>
          <w:szCs w:val="24"/>
        </w:rPr>
        <w:t xml:space="preserve"> </w:t>
      </w:r>
      <w:r w:rsidRPr="00F0245A">
        <w:rPr>
          <w:rFonts w:cstheme="minorHAnsi"/>
        </w:rPr>
        <w:t>(ГИБДД, ул. Октябрьская, д.1а)</w:t>
      </w:r>
      <w:r w:rsidR="000E1563" w:rsidRPr="00F0245A">
        <w:rPr>
          <w:rFonts w:cstheme="minorHAnsi"/>
        </w:rPr>
        <w:t xml:space="preserve">, </w:t>
      </w:r>
      <w:r w:rsidR="000E1563" w:rsidRPr="00F0245A">
        <w:rPr>
          <w:rFonts w:cstheme="minorHAnsi"/>
          <w:i/>
        </w:rPr>
        <w:t>в случае наличия ТС необходимо приложить копию ПТС</w:t>
      </w:r>
      <w:r w:rsidRPr="00F0245A">
        <w:rPr>
          <w:rFonts w:cstheme="minorHAnsi"/>
          <w:i/>
        </w:rPr>
        <w:t>;</w:t>
      </w:r>
    </w:p>
    <w:p w:rsidR="00E74DEB" w:rsidRPr="00F0245A" w:rsidRDefault="00E74DEB" w:rsidP="00E74DEB">
      <w:pPr>
        <w:pStyle w:val="a4"/>
        <w:rPr>
          <w:rFonts w:cstheme="minorHAnsi"/>
          <w:i/>
          <w:sz w:val="24"/>
          <w:szCs w:val="24"/>
        </w:rPr>
      </w:pPr>
    </w:p>
    <w:p w:rsidR="001F1E75" w:rsidRPr="009804D9" w:rsidRDefault="00822242" w:rsidP="001F1E75">
      <w:pPr>
        <w:pStyle w:val="a4"/>
        <w:numPr>
          <w:ilvl w:val="0"/>
          <w:numId w:val="19"/>
        </w:numPr>
        <w:tabs>
          <w:tab w:val="left" w:pos="426"/>
        </w:tabs>
        <w:spacing w:after="0" w:line="240" w:lineRule="auto"/>
        <w:ind w:left="0" w:firstLine="360"/>
        <w:jc w:val="both"/>
        <w:rPr>
          <w:rFonts w:cstheme="minorHAnsi"/>
          <w:b/>
          <w:sz w:val="24"/>
          <w:szCs w:val="24"/>
        </w:rPr>
      </w:pPr>
      <w:r w:rsidRPr="009804D9">
        <w:rPr>
          <w:rFonts w:cstheme="minorHAnsi"/>
          <w:b/>
          <w:sz w:val="24"/>
          <w:szCs w:val="24"/>
        </w:rPr>
        <w:t>Документы о стоимости имущества или иные документы, содержащие сведения, которые могут быть использованы при определении стоимости имущества:</w:t>
      </w:r>
    </w:p>
    <w:p w:rsidR="001F1E75" w:rsidRPr="00F0245A" w:rsidRDefault="001F1E75" w:rsidP="001F1E75">
      <w:pPr>
        <w:pStyle w:val="a4"/>
        <w:numPr>
          <w:ilvl w:val="0"/>
          <w:numId w:val="32"/>
        </w:numPr>
        <w:spacing w:after="0" w:line="240" w:lineRule="auto"/>
        <w:ind w:left="0" w:firstLine="568"/>
        <w:jc w:val="both"/>
        <w:rPr>
          <w:rFonts w:cstheme="minorHAnsi"/>
          <w:i/>
        </w:rPr>
      </w:pPr>
      <w:r>
        <w:rPr>
          <w:rFonts w:cstheme="minorHAnsi"/>
          <w:i/>
        </w:rPr>
        <w:t>технический паспорт объекта недвижимости.</w:t>
      </w:r>
    </w:p>
    <w:p w:rsidR="00822242" w:rsidRPr="00F0245A" w:rsidRDefault="00822242" w:rsidP="00F0245A">
      <w:pPr>
        <w:pStyle w:val="a4"/>
        <w:numPr>
          <w:ilvl w:val="0"/>
          <w:numId w:val="32"/>
        </w:numPr>
        <w:spacing w:after="0" w:line="240" w:lineRule="auto"/>
        <w:ind w:left="0" w:firstLine="567"/>
        <w:jc w:val="both"/>
        <w:rPr>
          <w:rFonts w:cstheme="minorHAnsi"/>
          <w:i/>
        </w:rPr>
      </w:pPr>
      <w:r w:rsidRPr="00F0245A">
        <w:rPr>
          <w:rFonts w:cstheme="minorHAnsi"/>
          <w:i/>
        </w:rPr>
        <w:t>договор купли-продажи транспортных средств либо отчет об оценке стоимости транспортных сре</w:t>
      </w:r>
      <w:proofErr w:type="gramStart"/>
      <w:r w:rsidRPr="00F0245A">
        <w:rPr>
          <w:rFonts w:cstheme="minorHAnsi"/>
          <w:i/>
        </w:rPr>
        <w:t>дств в с</w:t>
      </w:r>
      <w:proofErr w:type="gramEnd"/>
      <w:r w:rsidRPr="00F0245A">
        <w:rPr>
          <w:rFonts w:cstheme="minorHAnsi"/>
          <w:i/>
        </w:rPr>
        <w:t>оответствии с законодательством Российской Федерации об оценочной деятельности;</w:t>
      </w:r>
    </w:p>
    <w:p w:rsidR="00822242" w:rsidRDefault="00822242" w:rsidP="00F0245A">
      <w:pPr>
        <w:pStyle w:val="a4"/>
        <w:numPr>
          <w:ilvl w:val="0"/>
          <w:numId w:val="32"/>
        </w:numPr>
        <w:spacing w:after="0" w:line="240" w:lineRule="auto"/>
        <w:ind w:left="0" w:firstLine="568"/>
        <w:jc w:val="both"/>
        <w:rPr>
          <w:rFonts w:cstheme="minorHAnsi"/>
          <w:i/>
        </w:rPr>
      </w:pPr>
      <w:r w:rsidRPr="00F0245A">
        <w:rPr>
          <w:rFonts w:cstheme="minorHAnsi"/>
          <w:i/>
        </w:rPr>
        <w:t xml:space="preserve">сведения о стоимости </w:t>
      </w:r>
      <w:proofErr w:type="spellStart"/>
      <w:r w:rsidRPr="00F0245A">
        <w:rPr>
          <w:rFonts w:cstheme="minorHAnsi"/>
          <w:i/>
        </w:rPr>
        <w:t>паенакоплений</w:t>
      </w:r>
      <w:proofErr w:type="spellEnd"/>
      <w:r w:rsidRPr="00F0245A">
        <w:rPr>
          <w:rFonts w:cstheme="minorHAnsi"/>
          <w:i/>
        </w:rPr>
        <w:t xml:space="preserve"> в жилищно-строительных, гаражно-строительных, дачно-строительных кооперативах и иных потребительских специализированных кооперативах, предоставленные соответствующими кооперативами</w:t>
      </w:r>
      <w:r w:rsidR="000467D3">
        <w:rPr>
          <w:rFonts w:cstheme="minorHAnsi"/>
          <w:i/>
        </w:rPr>
        <w:t>;</w:t>
      </w:r>
    </w:p>
    <w:p w:rsidR="00E74DEB" w:rsidRPr="00F0245A" w:rsidRDefault="00E74DEB" w:rsidP="00822242">
      <w:pPr>
        <w:spacing w:after="0" w:line="240" w:lineRule="auto"/>
        <w:ind w:firstLine="709"/>
        <w:jc w:val="both"/>
        <w:rPr>
          <w:rFonts w:cstheme="minorHAnsi"/>
        </w:rPr>
      </w:pPr>
    </w:p>
    <w:p w:rsidR="00822242" w:rsidRPr="009804D9" w:rsidRDefault="00822242" w:rsidP="00162E84">
      <w:pPr>
        <w:pStyle w:val="a4"/>
        <w:numPr>
          <w:ilvl w:val="0"/>
          <w:numId w:val="19"/>
        </w:numPr>
        <w:tabs>
          <w:tab w:val="left" w:pos="567"/>
        </w:tabs>
        <w:spacing w:after="0" w:line="240" w:lineRule="auto"/>
        <w:ind w:left="0" w:firstLine="360"/>
        <w:jc w:val="both"/>
        <w:rPr>
          <w:rFonts w:cstheme="minorHAnsi"/>
          <w:b/>
          <w:sz w:val="24"/>
          <w:szCs w:val="24"/>
        </w:rPr>
      </w:pPr>
      <w:r w:rsidRPr="009804D9">
        <w:rPr>
          <w:rFonts w:cstheme="minorHAnsi"/>
          <w:b/>
          <w:sz w:val="24"/>
          <w:szCs w:val="24"/>
        </w:rPr>
        <w:t>Документы о размере и видах налогов, уплачиваемых заявителем и членами его семьи в течение расчетного периода, с имущества, подлежащего налогообложению и находящегося на праве собственности у заявителя и членов его семьи (при наличии).</w:t>
      </w:r>
    </w:p>
    <w:p w:rsidR="00E74DEB" w:rsidRPr="009804D9" w:rsidRDefault="00E74DEB" w:rsidP="00E74DEB">
      <w:pPr>
        <w:pStyle w:val="a4"/>
        <w:tabs>
          <w:tab w:val="left" w:pos="567"/>
        </w:tabs>
        <w:spacing w:after="0" w:line="240" w:lineRule="auto"/>
        <w:ind w:left="360"/>
        <w:jc w:val="both"/>
        <w:rPr>
          <w:rFonts w:cstheme="minorHAnsi"/>
          <w:b/>
          <w:sz w:val="24"/>
          <w:szCs w:val="24"/>
        </w:rPr>
      </w:pPr>
    </w:p>
    <w:p w:rsidR="00194B7F" w:rsidRDefault="00822242" w:rsidP="00194B7F">
      <w:pPr>
        <w:pStyle w:val="a4"/>
        <w:numPr>
          <w:ilvl w:val="0"/>
          <w:numId w:val="19"/>
        </w:numPr>
        <w:tabs>
          <w:tab w:val="left" w:pos="567"/>
        </w:tabs>
        <w:spacing w:after="0" w:line="240" w:lineRule="auto"/>
        <w:ind w:left="0" w:firstLine="360"/>
        <w:jc w:val="both"/>
        <w:rPr>
          <w:rFonts w:cstheme="minorHAnsi"/>
          <w:b/>
          <w:sz w:val="24"/>
          <w:szCs w:val="24"/>
        </w:rPr>
      </w:pPr>
      <w:r w:rsidRPr="009804D9">
        <w:rPr>
          <w:rFonts w:cstheme="minorHAnsi"/>
          <w:b/>
          <w:sz w:val="24"/>
          <w:szCs w:val="24"/>
        </w:rPr>
        <w:t>Декларированная заявителем в произвольной форме стоимость имущества в случае, если стоимость отдельных видов имущества документально подтвердить невозможно.</w:t>
      </w:r>
    </w:p>
    <w:p w:rsidR="006A7DB7" w:rsidRPr="006A7DB7" w:rsidRDefault="006A7DB7" w:rsidP="006A7DB7">
      <w:pPr>
        <w:tabs>
          <w:tab w:val="left" w:pos="567"/>
        </w:tabs>
        <w:spacing w:after="0" w:line="240" w:lineRule="auto"/>
        <w:jc w:val="both"/>
        <w:rPr>
          <w:rFonts w:cstheme="minorHAnsi"/>
          <w:b/>
          <w:sz w:val="24"/>
          <w:szCs w:val="24"/>
        </w:rPr>
      </w:pPr>
    </w:p>
    <w:p w:rsidR="00E74DEB" w:rsidRDefault="00194B7F" w:rsidP="00194B7F">
      <w:pPr>
        <w:pStyle w:val="a4"/>
        <w:numPr>
          <w:ilvl w:val="0"/>
          <w:numId w:val="19"/>
        </w:numPr>
        <w:tabs>
          <w:tab w:val="left" w:pos="567"/>
        </w:tabs>
        <w:spacing w:after="0" w:line="240" w:lineRule="auto"/>
        <w:ind w:left="0" w:firstLine="360"/>
        <w:jc w:val="both"/>
        <w:rPr>
          <w:rFonts w:cstheme="minorHAnsi"/>
          <w:b/>
          <w:sz w:val="24"/>
          <w:szCs w:val="24"/>
        </w:rPr>
      </w:pPr>
      <w:r w:rsidRPr="009804D9">
        <w:rPr>
          <w:rFonts w:cstheme="minorHAnsi"/>
          <w:b/>
          <w:sz w:val="24"/>
          <w:szCs w:val="24"/>
        </w:rPr>
        <w:t>Копия трудовой книжки каждого члена семьи (первая и последняя страница, заверенная печатью и ответственным лицом), не работающим - справку со службы занятости и трудовая книжка (копия).</w:t>
      </w:r>
    </w:p>
    <w:p w:rsidR="006A7DB7" w:rsidRPr="006A7DB7" w:rsidRDefault="006A7DB7" w:rsidP="006A7DB7">
      <w:pPr>
        <w:tabs>
          <w:tab w:val="left" w:pos="567"/>
        </w:tabs>
        <w:spacing w:after="0" w:line="240" w:lineRule="auto"/>
        <w:jc w:val="both"/>
        <w:rPr>
          <w:rFonts w:cstheme="minorHAnsi"/>
          <w:b/>
          <w:sz w:val="24"/>
          <w:szCs w:val="24"/>
        </w:rPr>
      </w:pPr>
    </w:p>
    <w:p w:rsidR="00BE3FD2" w:rsidRPr="009804D9" w:rsidRDefault="00BE3FD2" w:rsidP="00162E84">
      <w:pPr>
        <w:pStyle w:val="a4"/>
        <w:numPr>
          <w:ilvl w:val="0"/>
          <w:numId w:val="19"/>
        </w:numPr>
        <w:tabs>
          <w:tab w:val="left" w:pos="567"/>
        </w:tabs>
        <w:spacing w:after="0" w:line="240" w:lineRule="auto"/>
        <w:ind w:left="0" w:firstLine="360"/>
        <w:jc w:val="both"/>
        <w:rPr>
          <w:rFonts w:cstheme="minorHAnsi"/>
          <w:b/>
          <w:sz w:val="24"/>
          <w:szCs w:val="24"/>
        </w:rPr>
      </w:pPr>
      <w:r w:rsidRPr="009804D9">
        <w:rPr>
          <w:rFonts w:cstheme="minorHAnsi"/>
          <w:b/>
          <w:sz w:val="24"/>
          <w:szCs w:val="24"/>
        </w:rPr>
        <w:t>Справки о доходах заявителя и членов его семьи</w:t>
      </w:r>
      <w:r w:rsidR="007B019D" w:rsidRPr="009804D9">
        <w:rPr>
          <w:rFonts w:cstheme="minorHAnsi"/>
          <w:b/>
          <w:sz w:val="24"/>
          <w:szCs w:val="24"/>
        </w:rPr>
        <w:t xml:space="preserve"> </w:t>
      </w:r>
      <w:r w:rsidR="007B019D" w:rsidRPr="009804D9">
        <w:rPr>
          <w:rFonts w:eastAsia="Calibri" w:cstheme="minorHAnsi"/>
          <w:b/>
        </w:rPr>
        <w:t>(</w:t>
      </w:r>
      <w:r w:rsidR="007B019D" w:rsidRPr="004E4172">
        <w:rPr>
          <w:rFonts w:eastAsia="Calibri" w:cstheme="minorHAnsi"/>
          <w:b/>
          <w:i/>
        </w:rPr>
        <w:t>независимо от места проживания</w:t>
      </w:r>
      <w:r w:rsidR="007B019D" w:rsidRPr="009804D9">
        <w:rPr>
          <w:rFonts w:eastAsia="Calibri" w:cstheme="minorHAnsi"/>
          <w:b/>
        </w:rPr>
        <w:t>)</w:t>
      </w:r>
      <w:r w:rsidRPr="009804D9">
        <w:rPr>
          <w:rFonts w:cstheme="minorHAnsi"/>
          <w:b/>
          <w:sz w:val="24"/>
          <w:szCs w:val="24"/>
        </w:rPr>
        <w:t xml:space="preserve"> </w:t>
      </w:r>
      <w:r w:rsidRPr="009804D9">
        <w:rPr>
          <w:rFonts w:cstheme="minorHAnsi"/>
          <w:b/>
          <w:sz w:val="24"/>
          <w:szCs w:val="24"/>
          <w:u w:val="single"/>
        </w:rPr>
        <w:t>за 12 месяцев, предшествующих обращению</w:t>
      </w:r>
      <w:r w:rsidRPr="009804D9">
        <w:rPr>
          <w:rFonts w:cstheme="minorHAnsi"/>
          <w:b/>
          <w:sz w:val="24"/>
          <w:szCs w:val="24"/>
        </w:rPr>
        <w:t xml:space="preserve"> о признании </w:t>
      </w:r>
      <w:proofErr w:type="gramStart"/>
      <w:r w:rsidRPr="009804D9">
        <w:rPr>
          <w:rFonts w:cstheme="minorHAnsi"/>
          <w:b/>
          <w:sz w:val="24"/>
          <w:szCs w:val="24"/>
        </w:rPr>
        <w:t>малоимущими</w:t>
      </w:r>
      <w:proofErr w:type="gramEnd"/>
      <w:r w:rsidRPr="009804D9">
        <w:rPr>
          <w:rFonts w:cstheme="minorHAnsi"/>
          <w:b/>
          <w:sz w:val="24"/>
          <w:szCs w:val="24"/>
        </w:rPr>
        <w:t xml:space="preserve"> с мест их работы, а также иные документы, подтверждающие доходы заявителя и членов его семьи, которые учитываются при решении вопроса о признании гражданина малоимущим:</w:t>
      </w:r>
    </w:p>
    <w:p w:rsidR="00BE3FD2" w:rsidRPr="00F0245A" w:rsidRDefault="00162E84" w:rsidP="00162E84">
      <w:pPr>
        <w:pStyle w:val="a4"/>
        <w:numPr>
          <w:ilvl w:val="1"/>
          <w:numId w:val="19"/>
        </w:numPr>
        <w:tabs>
          <w:tab w:val="left" w:pos="709"/>
        </w:tabs>
        <w:spacing w:after="0" w:line="240" w:lineRule="auto"/>
        <w:ind w:left="0" w:firstLine="284"/>
        <w:jc w:val="both"/>
        <w:rPr>
          <w:rFonts w:cstheme="minorHAnsi"/>
        </w:rPr>
      </w:pPr>
      <w:r w:rsidRPr="00F0245A">
        <w:rPr>
          <w:rFonts w:cstheme="minorHAnsi"/>
        </w:rPr>
        <w:t xml:space="preserve"> </w:t>
      </w:r>
      <w:r w:rsidR="00FB2BDB" w:rsidRPr="00F0245A">
        <w:rPr>
          <w:rFonts w:cstheme="minorHAnsi"/>
        </w:rPr>
        <w:t>в</w:t>
      </w:r>
      <w:r w:rsidR="00BE3FD2" w:rsidRPr="00F0245A">
        <w:rPr>
          <w:rFonts w:cstheme="minorHAnsi"/>
        </w:rPr>
        <w:t>се предусмотренные системой оплаты труда выплаты, учитываемые при расчете средней заработной платы в соответств</w:t>
      </w:r>
      <w:r w:rsidR="00F0245A">
        <w:rPr>
          <w:rFonts w:cstheme="minorHAnsi"/>
        </w:rPr>
        <w:t>ии с трудовым законодательством (</w:t>
      </w:r>
      <w:r w:rsidR="00F0245A" w:rsidRPr="004E4172">
        <w:rPr>
          <w:rFonts w:cstheme="minorHAnsi"/>
          <w:b/>
          <w:i/>
        </w:rPr>
        <w:t xml:space="preserve">справка </w:t>
      </w:r>
      <w:r w:rsidR="004E4172" w:rsidRPr="004E4172">
        <w:rPr>
          <w:rFonts w:cstheme="minorHAnsi"/>
          <w:b/>
          <w:i/>
        </w:rPr>
        <w:t>о доходах и суммах налога физического лица по форме  Приложения №4 к приказу ФНС России от 09.01.2024 № ЕД-7-11/1</w:t>
      </w:r>
      <w:r w:rsidR="00F0245A">
        <w:rPr>
          <w:rFonts w:cstheme="minorHAnsi"/>
        </w:rPr>
        <w:t>).</w:t>
      </w:r>
    </w:p>
    <w:p w:rsidR="00162E84" w:rsidRPr="00F0245A" w:rsidRDefault="00FB2BDB" w:rsidP="00162E84">
      <w:pPr>
        <w:pStyle w:val="a4"/>
        <w:numPr>
          <w:ilvl w:val="1"/>
          <w:numId w:val="19"/>
        </w:numPr>
        <w:tabs>
          <w:tab w:val="left" w:pos="284"/>
        </w:tabs>
        <w:spacing w:after="0" w:line="240" w:lineRule="auto"/>
        <w:ind w:left="0" w:firstLine="289"/>
        <w:jc w:val="both"/>
        <w:rPr>
          <w:rFonts w:cstheme="minorHAnsi"/>
        </w:rPr>
      </w:pPr>
      <w:r w:rsidRPr="00F0245A">
        <w:rPr>
          <w:rFonts w:cstheme="minorHAnsi"/>
        </w:rPr>
        <w:t>с</w:t>
      </w:r>
      <w:r w:rsidR="00BE3FD2" w:rsidRPr="00F0245A">
        <w:rPr>
          <w:rFonts w:cstheme="minorHAnsi"/>
        </w:rPr>
        <w:t>редний заработок, сохраняемый в случаях, предусмотренных трудовым законодательством.</w:t>
      </w:r>
    </w:p>
    <w:p w:rsidR="00162E84" w:rsidRPr="00F0245A" w:rsidRDefault="00FB2BDB" w:rsidP="00162E84">
      <w:pPr>
        <w:pStyle w:val="a4"/>
        <w:numPr>
          <w:ilvl w:val="1"/>
          <w:numId w:val="19"/>
        </w:numPr>
        <w:tabs>
          <w:tab w:val="left" w:pos="567"/>
        </w:tabs>
        <w:spacing w:after="0" w:line="240" w:lineRule="auto"/>
        <w:ind w:left="0" w:firstLine="289"/>
        <w:jc w:val="both"/>
        <w:rPr>
          <w:rFonts w:cstheme="minorHAnsi"/>
        </w:rPr>
      </w:pPr>
      <w:r w:rsidRPr="00F0245A">
        <w:rPr>
          <w:rFonts w:cstheme="minorHAnsi"/>
        </w:rPr>
        <w:t>к</w:t>
      </w:r>
      <w:r w:rsidR="00BE3FD2" w:rsidRPr="00F0245A">
        <w:rPr>
          <w:rFonts w:cstheme="minorHAnsi"/>
        </w:rPr>
        <w:t>омпенсация, выплачиваемая государственным органом или общественным объединением за время исполнения государственных или общественных обязанностей.</w:t>
      </w:r>
    </w:p>
    <w:p w:rsidR="00162E84" w:rsidRPr="00F0245A" w:rsidRDefault="00FB2BDB" w:rsidP="00162E84">
      <w:pPr>
        <w:pStyle w:val="a4"/>
        <w:numPr>
          <w:ilvl w:val="1"/>
          <w:numId w:val="19"/>
        </w:numPr>
        <w:tabs>
          <w:tab w:val="left" w:pos="567"/>
        </w:tabs>
        <w:spacing w:after="0" w:line="240" w:lineRule="auto"/>
        <w:ind w:left="0" w:firstLine="289"/>
        <w:jc w:val="both"/>
        <w:rPr>
          <w:rFonts w:cstheme="minorHAnsi"/>
        </w:rPr>
      </w:pPr>
      <w:r w:rsidRPr="00F0245A">
        <w:rPr>
          <w:rFonts w:cstheme="minorHAnsi"/>
        </w:rPr>
        <w:t>в</w:t>
      </w:r>
      <w:r w:rsidR="00BE3FD2" w:rsidRPr="00F0245A">
        <w:rPr>
          <w:rFonts w:cstheme="minorHAnsi"/>
        </w:rPr>
        <w:t>ыходное пособие, выплачиваемое при увольнении, компенсация при выходе в отставку, заработная плата, сохраняемая на период трудоустройства при увольнении в связи с ликвидацией организации, сокращением численности или штата работников.</w:t>
      </w:r>
    </w:p>
    <w:p w:rsidR="00BE3FD2" w:rsidRPr="00F0245A" w:rsidRDefault="00FB2BDB" w:rsidP="00162E84">
      <w:pPr>
        <w:pStyle w:val="a4"/>
        <w:numPr>
          <w:ilvl w:val="1"/>
          <w:numId w:val="19"/>
        </w:numPr>
        <w:tabs>
          <w:tab w:val="left" w:pos="567"/>
        </w:tabs>
        <w:spacing w:after="0" w:line="240" w:lineRule="auto"/>
        <w:ind w:left="0" w:firstLine="289"/>
        <w:jc w:val="both"/>
        <w:rPr>
          <w:rFonts w:cstheme="minorHAnsi"/>
        </w:rPr>
      </w:pPr>
      <w:r w:rsidRPr="00F0245A">
        <w:rPr>
          <w:rFonts w:cstheme="minorHAnsi"/>
        </w:rPr>
        <w:t>с</w:t>
      </w:r>
      <w:r w:rsidR="00BE3FD2" w:rsidRPr="00F0245A">
        <w:rPr>
          <w:rFonts w:cstheme="minorHAnsi"/>
        </w:rPr>
        <w:t>оциальные выплаты из бюджетов всех уровней, государственных внебюджетных фондов и других источников, к которым относятся:</w:t>
      </w:r>
    </w:p>
    <w:p w:rsidR="00047B33" w:rsidRPr="00F0245A" w:rsidRDefault="00047B33" w:rsidP="00F0245A">
      <w:pPr>
        <w:pStyle w:val="a4"/>
        <w:numPr>
          <w:ilvl w:val="0"/>
          <w:numId w:val="33"/>
        </w:numPr>
        <w:autoSpaceDE w:val="0"/>
        <w:autoSpaceDN w:val="0"/>
        <w:adjustRightInd w:val="0"/>
        <w:spacing w:after="0" w:line="240" w:lineRule="auto"/>
        <w:ind w:left="0" w:firstLine="567"/>
        <w:jc w:val="both"/>
        <w:rPr>
          <w:rFonts w:cstheme="minorHAnsi"/>
          <w:i/>
        </w:rPr>
      </w:pPr>
      <w:r w:rsidRPr="00DB143F">
        <w:rPr>
          <w:rFonts w:cstheme="minorHAnsi"/>
          <w:i/>
        </w:rPr>
        <w:t>пенсии, компенсационные выплаты</w:t>
      </w:r>
      <w:r w:rsidRPr="00F0245A">
        <w:rPr>
          <w:rFonts w:cstheme="minorHAnsi"/>
          <w:i/>
        </w:rPr>
        <w:t xml:space="preserve"> (кроме компенсационных выплат неработающим трудоспособным лицам, осуществляющим уход за нетрудоспособными гражданами) и дополнительное ежемесячное материальное обеспечение пенсионеров;</w:t>
      </w:r>
    </w:p>
    <w:p w:rsidR="00047B33" w:rsidRPr="00F0245A" w:rsidRDefault="00047B33" w:rsidP="00F0245A">
      <w:pPr>
        <w:pStyle w:val="a4"/>
        <w:numPr>
          <w:ilvl w:val="0"/>
          <w:numId w:val="34"/>
        </w:numPr>
        <w:autoSpaceDE w:val="0"/>
        <w:autoSpaceDN w:val="0"/>
        <w:adjustRightInd w:val="0"/>
        <w:spacing w:after="0" w:line="240" w:lineRule="auto"/>
        <w:ind w:left="0" w:firstLine="567"/>
        <w:jc w:val="both"/>
        <w:rPr>
          <w:rFonts w:cstheme="minorHAnsi"/>
          <w:i/>
        </w:rPr>
      </w:pPr>
      <w:r w:rsidRPr="00F0245A">
        <w:rPr>
          <w:rFonts w:cstheme="minorHAnsi"/>
          <w:i/>
        </w:rPr>
        <w:t>ежемесячное пожизненное содержание судей, вышедших в отставку;</w:t>
      </w:r>
    </w:p>
    <w:p w:rsidR="00047B33" w:rsidRPr="00F0245A" w:rsidRDefault="00047B33" w:rsidP="00F0245A">
      <w:pPr>
        <w:pStyle w:val="a4"/>
        <w:numPr>
          <w:ilvl w:val="0"/>
          <w:numId w:val="34"/>
        </w:numPr>
        <w:autoSpaceDE w:val="0"/>
        <w:autoSpaceDN w:val="0"/>
        <w:adjustRightInd w:val="0"/>
        <w:spacing w:after="0" w:line="240" w:lineRule="auto"/>
        <w:ind w:left="0" w:firstLine="567"/>
        <w:jc w:val="both"/>
        <w:rPr>
          <w:rFonts w:cstheme="minorHAnsi"/>
          <w:i/>
        </w:rPr>
      </w:pPr>
      <w:proofErr w:type="gramStart"/>
      <w:r w:rsidRPr="00F0245A">
        <w:rPr>
          <w:rFonts w:cstheme="minorHAnsi"/>
          <w:i/>
        </w:rPr>
        <w:t>стипендии, выплачиваемые обучающимся в учреждениях начального, среднего и высшего профессионального образования, аспирантам и докторантам, обучающимся с отрывом от производства в аспирантуре и докторантуре при образовательных учреждениях высшего профессионального образования и научно-исследовательских учреждениях, слушателям духовных учебных заведений, а также компенсационные выплаты указанным категориям граждан в период их нахождения в академическом отпуске по медицинским показаниям;</w:t>
      </w:r>
      <w:proofErr w:type="gramEnd"/>
    </w:p>
    <w:p w:rsidR="00047B33" w:rsidRPr="00F0245A" w:rsidRDefault="00047B33" w:rsidP="00F0245A">
      <w:pPr>
        <w:pStyle w:val="a4"/>
        <w:numPr>
          <w:ilvl w:val="0"/>
          <w:numId w:val="34"/>
        </w:numPr>
        <w:autoSpaceDE w:val="0"/>
        <w:autoSpaceDN w:val="0"/>
        <w:adjustRightInd w:val="0"/>
        <w:spacing w:after="0" w:line="240" w:lineRule="auto"/>
        <w:ind w:left="0" w:firstLine="567"/>
        <w:jc w:val="both"/>
        <w:rPr>
          <w:rFonts w:cstheme="minorHAnsi"/>
          <w:i/>
        </w:rPr>
      </w:pPr>
      <w:proofErr w:type="gramStart"/>
      <w:r w:rsidRPr="00F0245A">
        <w:rPr>
          <w:rFonts w:cstheme="minorHAnsi"/>
          <w:i/>
        </w:rPr>
        <w:t>пособие по безработице, материальная помощь и иные выплаты безработным гражданам, а также стипендия и материальная помощь, выплачиваемая гражданам в период профессиональной подготовки, переподготовки и повышения квалификации 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 а также выплаты несовершеннолетним гражданам в</w:t>
      </w:r>
      <w:proofErr w:type="gramEnd"/>
      <w:r w:rsidRPr="00F0245A">
        <w:rPr>
          <w:rFonts w:cstheme="minorHAnsi"/>
          <w:i/>
        </w:rPr>
        <w:t xml:space="preserve"> </w:t>
      </w:r>
      <w:proofErr w:type="gramStart"/>
      <w:r w:rsidRPr="00F0245A">
        <w:rPr>
          <w:rFonts w:cstheme="minorHAnsi"/>
          <w:i/>
        </w:rPr>
        <w:t>возрасте</w:t>
      </w:r>
      <w:proofErr w:type="gramEnd"/>
      <w:r w:rsidRPr="00F0245A">
        <w:rPr>
          <w:rFonts w:cstheme="minorHAnsi"/>
          <w:i/>
        </w:rPr>
        <w:t xml:space="preserve"> от 14 до 18 лет в период их участия во временных работах;</w:t>
      </w:r>
    </w:p>
    <w:p w:rsidR="00047B33" w:rsidRPr="00F0245A" w:rsidRDefault="00047B33" w:rsidP="00F0245A">
      <w:pPr>
        <w:pStyle w:val="a4"/>
        <w:numPr>
          <w:ilvl w:val="0"/>
          <w:numId w:val="34"/>
        </w:numPr>
        <w:autoSpaceDE w:val="0"/>
        <w:autoSpaceDN w:val="0"/>
        <w:adjustRightInd w:val="0"/>
        <w:spacing w:after="0" w:line="240" w:lineRule="auto"/>
        <w:ind w:left="0" w:firstLine="567"/>
        <w:jc w:val="both"/>
        <w:rPr>
          <w:rFonts w:cstheme="minorHAnsi"/>
          <w:i/>
        </w:rPr>
      </w:pPr>
      <w:r w:rsidRPr="00F0245A">
        <w:rPr>
          <w:rFonts w:cstheme="minorHAnsi"/>
          <w:i/>
        </w:rPr>
        <w:t>пособие по временной нетрудоспособности, пособие по беременности и родам, а также единовременное пособие женщинам, вставшим на учет в медицинских учреждениях в ранние сроки беременности;</w:t>
      </w:r>
    </w:p>
    <w:p w:rsidR="00047B33" w:rsidRPr="00F0245A" w:rsidRDefault="00047B33" w:rsidP="00F0245A">
      <w:pPr>
        <w:pStyle w:val="a4"/>
        <w:numPr>
          <w:ilvl w:val="0"/>
          <w:numId w:val="34"/>
        </w:numPr>
        <w:autoSpaceDE w:val="0"/>
        <w:autoSpaceDN w:val="0"/>
        <w:adjustRightInd w:val="0"/>
        <w:spacing w:after="0" w:line="240" w:lineRule="auto"/>
        <w:ind w:left="0" w:firstLine="567"/>
        <w:jc w:val="both"/>
        <w:rPr>
          <w:rFonts w:cstheme="minorHAnsi"/>
          <w:i/>
        </w:rPr>
      </w:pPr>
      <w:r w:rsidRPr="00F0245A">
        <w:rPr>
          <w:rFonts w:cstheme="minorHAnsi"/>
          <w:i/>
        </w:rPr>
        <w:t>пособие на ребенка;</w:t>
      </w:r>
    </w:p>
    <w:p w:rsidR="00047B33" w:rsidRPr="00F0245A" w:rsidRDefault="00047B33" w:rsidP="00F0245A">
      <w:pPr>
        <w:pStyle w:val="a4"/>
        <w:numPr>
          <w:ilvl w:val="0"/>
          <w:numId w:val="34"/>
        </w:numPr>
        <w:autoSpaceDE w:val="0"/>
        <w:autoSpaceDN w:val="0"/>
        <w:adjustRightInd w:val="0"/>
        <w:spacing w:after="0" w:line="240" w:lineRule="auto"/>
        <w:ind w:left="0" w:firstLine="567"/>
        <w:jc w:val="both"/>
        <w:rPr>
          <w:rFonts w:cstheme="minorHAnsi"/>
          <w:i/>
        </w:rPr>
      </w:pPr>
      <w:r w:rsidRPr="00F0245A">
        <w:rPr>
          <w:rFonts w:cstheme="minorHAnsi"/>
          <w:i/>
        </w:rPr>
        <w:lastRenderedPageBreak/>
        <w:t>ежемесячное пособие на период отпуска по уходу за ребенком до достижения им возраста полутора лет и ежемесячные компенсационные выплаты гражданам, состоящим в трудовых отношениях на условиях трудового договора и находящимся в отпуске по уходу за ребенком до достижения им трехлетнего возраста;</w:t>
      </w:r>
    </w:p>
    <w:p w:rsidR="00047B33" w:rsidRPr="00F0245A" w:rsidRDefault="00047B33" w:rsidP="00F0245A">
      <w:pPr>
        <w:pStyle w:val="a4"/>
        <w:numPr>
          <w:ilvl w:val="0"/>
          <w:numId w:val="34"/>
        </w:numPr>
        <w:autoSpaceDE w:val="0"/>
        <w:autoSpaceDN w:val="0"/>
        <w:adjustRightInd w:val="0"/>
        <w:spacing w:after="0" w:line="240" w:lineRule="auto"/>
        <w:ind w:left="0" w:firstLine="567"/>
        <w:jc w:val="both"/>
        <w:rPr>
          <w:rFonts w:cstheme="minorHAnsi"/>
          <w:i/>
        </w:rPr>
      </w:pPr>
      <w:proofErr w:type="gramStart"/>
      <w:r w:rsidRPr="00F0245A">
        <w:rPr>
          <w:rFonts w:cstheme="minorHAnsi"/>
          <w:i/>
        </w:rPr>
        <w:t>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w:t>
      </w:r>
      <w:proofErr w:type="gramEnd"/>
      <w:r w:rsidRPr="00F0245A">
        <w:rPr>
          <w:rFonts w:cstheme="minorHAnsi"/>
          <w:i/>
        </w:rPr>
        <w:t xml:space="preserve"> месту воинской службы супруга, если по заключению учреждения здравоохранения их дети до достижения возраста 18 лет нуждаются в постороннем уходе;</w:t>
      </w:r>
    </w:p>
    <w:p w:rsidR="00047B33" w:rsidRPr="00F0245A" w:rsidRDefault="00047B33" w:rsidP="00F0245A">
      <w:pPr>
        <w:pStyle w:val="a4"/>
        <w:numPr>
          <w:ilvl w:val="0"/>
          <w:numId w:val="34"/>
        </w:numPr>
        <w:autoSpaceDE w:val="0"/>
        <w:autoSpaceDN w:val="0"/>
        <w:adjustRightInd w:val="0"/>
        <w:spacing w:after="0" w:line="240" w:lineRule="auto"/>
        <w:ind w:left="0" w:firstLine="567"/>
        <w:jc w:val="both"/>
        <w:rPr>
          <w:rFonts w:cstheme="minorHAnsi"/>
          <w:i/>
        </w:rPr>
      </w:pPr>
      <w:r w:rsidRPr="00F0245A">
        <w:rPr>
          <w:rFonts w:cstheme="minorHAnsi"/>
          <w:i/>
        </w:rPr>
        <w:t>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уголовно-исполнительной системы Министерства юстиции Российской Федерации в отдаленных гарнизонах и местностях, где отсутствует возможность их трудоустройства;</w:t>
      </w:r>
    </w:p>
    <w:p w:rsidR="00047B33" w:rsidRPr="00F0245A" w:rsidRDefault="00047B33" w:rsidP="00F0245A">
      <w:pPr>
        <w:pStyle w:val="a4"/>
        <w:numPr>
          <w:ilvl w:val="0"/>
          <w:numId w:val="34"/>
        </w:numPr>
        <w:autoSpaceDE w:val="0"/>
        <w:autoSpaceDN w:val="0"/>
        <w:adjustRightInd w:val="0"/>
        <w:spacing w:after="0" w:line="240" w:lineRule="auto"/>
        <w:ind w:left="0" w:firstLine="567"/>
        <w:jc w:val="both"/>
        <w:rPr>
          <w:rFonts w:cstheme="minorHAnsi"/>
          <w:i/>
        </w:rPr>
      </w:pPr>
      <w:r w:rsidRPr="00F0245A">
        <w:rPr>
          <w:rFonts w:cstheme="minorHAnsi"/>
          <w:i/>
        </w:rPr>
        <w:t>ежемесячные страховые выплаты по обязательному социальному страхованию от несчастных случаев на производстве и профессиональных заболеваний;</w:t>
      </w:r>
    </w:p>
    <w:p w:rsidR="00162E84" w:rsidRPr="00F0245A" w:rsidRDefault="00BE3FD2" w:rsidP="00162E84">
      <w:pPr>
        <w:pStyle w:val="a4"/>
        <w:numPr>
          <w:ilvl w:val="1"/>
          <w:numId w:val="19"/>
        </w:numPr>
        <w:spacing w:after="0" w:line="240" w:lineRule="auto"/>
        <w:ind w:left="709"/>
        <w:jc w:val="both"/>
        <w:rPr>
          <w:rFonts w:cstheme="minorHAnsi"/>
        </w:rPr>
      </w:pPr>
      <w:r w:rsidRPr="00F0245A">
        <w:rPr>
          <w:rFonts w:cstheme="minorHAnsi"/>
        </w:rPr>
        <w:t>Надбавки и доплаты ко всем видам выплат, указанных в пункте 5</w:t>
      </w:r>
      <w:r w:rsidR="00302BA3" w:rsidRPr="00F0245A">
        <w:rPr>
          <w:rFonts w:cstheme="minorHAnsi"/>
        </w:rPr>
        <w:t>.5</w:t>
      </w:r>
      <w:r w:rsidRPr="00F0245A">
        <w:rPr>
          <w:rFonts w:cstheme="minorHAnsi"/>
        </w:rPr>
        <w:t xml:space="preserve"> настоящей части.</w:t>
      </w:r>
    </w:p>
    <w:p w:rsidR="00BE3FD2" w:rsidRPr="00F0245A" w:rsidRDefault="00BE3FD2" w:rsidP="00162E84">
      <w:pPr>
        <w:pStyle w:val="a4"/>
        <w:numPr>
          <w:ilvl w:val="1"/>
          <w:numId w:val="19"/>
        </w:numPr>
        <w:spacing w:after="0" w:line="240" w:lineRule="auto"/>
        <w:ind w:left="709"/>
        <w:jc w:val="both"/>
        <w:rPr>
          <w:rFonts w:cstheme="minorHAnsi"/>
        </w:rPr>
      </w:pPr>
      <w:r w:rsidRPr="00F0245A">
        <w:rPr>
          <w:rFonts w:cstheme="minorHAnsi"/>
        </w:rPr>
        <w:t>Доходы от имущества, принадлежащего на праве собственности семье (отдельным ее членам) или одиноко проживающему гражданину, к которым относятся:</w:t>
      </w:r>
    </w:p>
    <w:p w:rsidR="00BE3FD2" w:rsidRPr="00F0245A" w:rsidRDefault="00BE3FD2" w:rsidP="00F0245A">
      <w:pPr>
        <w:pStyle w:val="a4"/>
        <w:numPr>
          <w:ilvl w:val="0"/>
          <w:numId w:val="35"/>
        </w:numPr>
        <w:spacing w:after="0" w:line="240" w:lineRule="auto"/>
        <w:ind w:left="0" w:firstLine="709"/>
        <w:jc w:val="both"/>
        <w:rPr>
          <w:rFonts w:cstheme="minorHAnsi"/>
          <w:i/>
        </w:rPr>
      </w:pPr>
      <w:proofErr w:type="gramStart"/>
      <w:r w:rsidRPr="00F0245A">
        <w:rPr>
          <w:rFonts w:cstheme="minorHAnsi"/>
          <w:i/>
        </w:rPr>
        <w:t>доходы от реализации и сдачи в аренду (наем, поднаем) недвижимого имущества (земельных участков, домов, квартир, дач, гаражей), транспортных и иных механических средств, средств переработки и хранения продуктов;</w:t>
      </w:r>
      <w:proofErr w:type="gramEnd"/>
    </w:p>
    <w:p w:rsidR="00BE3FD2" w:rsidRPr="00F0245A" w:rsidRDefault="00BE3FD2" w:rsidP="00F0245A">
      <w:pPr>
        <w:pStyle w:val="a4"/>
        <w:numPr>
          <w:ilvl w:val="0"/>
          <w:numId w:val="35"/>
        </w:numPr>
        <w:spacing w:after="0" w:line="240" w:lineRule="auto"/>
        <w:ind w:left="0" w:firstLine="709"/>
        <w:jc w:val="both"/>
        <w:rPr>
          <w:rFonts w:cstheme="minorHAnsi"/>
          <w:i/>
        </w:rPr>
      </w:pPr>
      <w:r w:rsidRPr="00F0245A">
        <w:rPr>
          <w:rFonts w:cstheme="minorHAnsi"/>
          <w:i/>
        </w:rPr>
        <w:t>доходы от реализации плодов и продукции личного подсобного хозяйства (многолетних насаждений, огородной продукции, продукционных и демонстрационных животных, птицы, пушных зверей, пчел, рыбы).</w:t>
      </w:r>
    </w:p>
    <w:p w:rsidR="00BE3FD2" w:rsidRPr="00F0245A" w:rsidRDefault="00BE3FD2" w:rsidP="00162E84">
      <w:pPr>
        <w:pStyle w:val="a4"/>
        <w:numPr>
          <w:ilvl w:val="1"/>
          <w:numId w:val="19"/>
        </w:numPr>
        <w:spacing w:after="0" w:line="240" w:lineRule="auto"/>
        <w:ind w:left="709"/>
        <w:jc w:val="both"/>
        <w:rPr>
          <w:rFonts w:cstheme="minorHAnsi"/>
        </w:rPr>
      </w:pPr>
      <w:r w:rsidRPr="00F0245A">
        <w:rPr>
          <w:rFonts w:cstheme="minorHAnsi"/>
        </w:rPr>
        <w:t>Другие доходы семьи (одиноко проживающего гражданина), в которые включаются:</w:t>
      </w:r>
    </w:p>
    <w:p w:rsidR="00BE3FD2" w:rsidRPr="00F0245A" w:rsidRDefault="00BE3FD2" w:rsidP="00F0245A">
      <w:pPr>
        <w:pStyle w:val="a4"/>
        <w:numPr>
          <w:ilvl w:val="0"/>
          <w:numId w:val="36"/>
        </w:numPr>
        <w:spacing w:after="0" w:line="240" w:lineRule="auto"/>
        <w:ind w:left="0" w:firstLine="709"/>
        <w:jc w:val="both"/>
        <w:rPr>
          <w:rFonts w:cstheme="minorHAnsi"/>
          <w:i/>
        </w:rPr>
      </w:pPr>
      <w:proofErr w:type="gramStart"/>
      <w:r w:rsidRPr="00F0245A">
        <w:rPr>
          <w:rFonts w:cstheme="minorHAnsi"/>
          <w:i/>
        </w:rPr>
        <w:t>денежное довольствие военнослужащих (за исключением доходов военнослужащих, проходящих военную службу по призыву в качестве сержантов, старшин, солдат или матросов, а также военнослужащих, обучающихся в военных образовательных учреждениях профессионального образования и не заключивших контракты на прохождение военной службы), сотрудников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и других правоохранительных органов</w:t>
      </w:r>
      <w:proofErr w:type="gramEnd"/>
      <w:r w:rsidRPr="00F0245A">
        <w:rPr>
          <w:rFonts w:cstheme="minorHAnsi"/>
          <w:i/>
        </w:rPr>
        <w:t>,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
    <w:p w:rsidR="00BE3FD2" w:rsidRPr="00F0245A" w:rsidRDefault="00BE3FD2" w:rsidP="00F0245A">
      <w:pPr>
        <w:pStyle w:val="a4"/>
        <w:numPr>
          <w:ilvl w:val="0"/>
          <w:numId w:val="37"/>
        </w:numPr>
        <w:spacing w:after="0" w:line="240" w:lineRule="auto"/>
        <w:ind w:left="0" w:firstLine="709"/>
        <w:jc w:val="both"/>
        <w:rPr>
          <w:rFonts w:cstheme="minorHAnsi"/>
          <w:i/>
        </w:rPr>
      </w:pPr>
      <w:r w:rsidRPr="00F0245A">
        <w:rPr>
          <w:rFonts w:cstheme="minorHAnsi"/>
          <w:i/>
        </w:rPr>
        <w:t>единовременное пособие при увольнении с военной службы, из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и других правоохранительных органов;</w:t>
      </w:r>
    </w:p>
    <w:p w:rsidR="00BE3FD2" w:rsidRPr="00F0245A" w:rsidRDefault="00BE3FD2" w:rsidP="00F0245A">
      <w:pPr>
        <w:pStyle w:val="a4"/>
        <w:numPr>
          <w:ilvl w:val="0"/>
          <w:numId w:val="37"/>
        </w:numPr>
        <w:spacing w:after="0" w:line="240" w:lineRule="auto"/>
        <w:ind w:left="0" w:firstLine="709"/>
        <w:jc w:val="both"/>
        <w:rPr>
          <w:rFonts w:cstheme="minorHAnsi"/>
          <w:i/>
        </w:rPr>
      </w:pPr>
      <w:r w:rsidRPr="00F0245A">
        <w:rPr>
          <w:rFonts w:cstheme="minorHAnsi"/>
          <w:i/>
        </w:rPr>
        <w:t>оплата работ по договорам, заключаемым в соответствии с гражданским законодательством Российской Федерации;</w:t>
      </w:r>
    </w:p>
    <w:p w:rsidR="00BE3FD2" w:rsidRPr="00F0245A" w:rsidRDefault="00BE3FD2" w:rsidP="00F0245A">
      <w:pPr>
        <w:pStyle w:val="a4"/>
        <w:numPr>
          <w:ilvl w:val="0"/>
          <w:numId w:val="37"/>
        </w:numPr>
        <w:spacing w:after="0" w:line="240" w:lineRule="auto"/>
        <w:ind w:left="0" w:firstLine="709"/>
        <w:jc w:val="both"/>
        <w:rPr>
          <w:rFonts w:cstheme="minorHAnsi"/>
          <w:i/>
        </w:rPr>
      </w:pPr>
      <w:r w:rsidRPr="00F0245A">
        <w:rPr>
          <w:rFonts w:cstheme="minorHAnsi"/>
          <w:i/>
        </w:rPr>
        <w:t>материальная помощь, оказываемая работодателями своим работникам, в том числе бывшим своим работникам, уволившимся в связи с выходом на пенсию по инвалидности или по возрасту;</w:t>
      </w:r>
    </w:p>
    <w:p w:rsidR="00BE3FD2" w:rsidRPr="00F0245A" w:rsidRDefault="00BE3FD2" w:rsidP="00F0245A">
      <w:pPr>
        <w:pStyle w:val="a4"/>
        <w:numPr>
          <w:ilvl w:val="0"/>
          <w:numId w:val="37"/>
        </w:numPr>
        <w:spacing w:after="0" w:line="240" w:lineRule="auto"/>
        <w:ind w:left="0" w:firstLine="709"/>
        <w:jc w:val="both"/>
        <w:rPr>
          <w:rFonts w:cstheme="minorHAnsi"/>
          <w:i/>
        </w:rPr>
      </w:pPr>
      <w:r w:rsidRPr="00F0245A">
        <w:rPr>
          <w:rFonts w:cstheme="minorHAnsi"/>
          <w:i/>
        </w:rPr>
        <w:t>авторские вознаграждения, получаемые в соответствии с законодательством Российской Федерации об авторском праве и смежных правах, в том числе по авторским договорам наследования;</w:t>
      </w:r>
    </w:p>
    <w:p w:rsidR="00BE3FD2" w:rsidRPr="00F0245A" w:rsidRDefault="00BE3FD2" w:rsidP="00F0245A">
      <w:pPr>
        <w:pStyle w:val="a4"/>
        <w:numPr>
          <w:ilvl w:val="0"/>
          <w:numId w:val="37"/>
        </w:numPr>
        <w:spacing w:after="0" w:line="240" w:lineRule="auto"/>
        <w:ind w:left="0" w:firstLine="709"/>
        <w:jc w:val="both"/>
        <w:rPr>
          <w:rFonts w:cstheme="minorHAnsi"/>
          <w:i/>
        </w:rPr>
      </w:pPr>
      <w:r w:rsidRPr="00F0245A">
        <w:rPr>
          <w:rFonts w:cstheme="minorHAnsi"/>
          <w:i/>
        </w:rPr>
        <w:t>доходы от занятий предпринимательской деятельностью, включая доходы, полученные в результате деятельности крестьянского (фермерского) хозяйства, в том числе хозяйства без образования юридического лица;</w:t>
      </w:r>
    </w:p>
    <w:p w:rsidR="00BE3FD2" w:rsidRPr="00F0245A" w:rsidRDefault="00BE3FD2" w:rsidP="00F0245A">
      <w:pPr>
        <w:pStyle w:val="a4"/>
        <w:numPr>
          <w:ilvl w:val="0"/>
          <w:numId w:val="37"/>
        </w:numPr>
        <w:spacing w:after="0" w:line="240" w:lineRule="auto"/>
        <w:ind w:left="0" w:firstLine="709"/>
        <w:jc w:val="both"/>
        <w:rPr>
          <w:rFonts w:cstheme="minorHAnsi"/>
          <w:i/>
        </w:rPr>
      </w:pPr>
      <w:r w:rsidRPr="00F0245A">
        <w:rPr>
          <w:rFonts w:cstheme="minorHAnsi"/>
          <w:i/>
        </w:rPr>
        <w:t>доходы по акциям и другие доходы от участия в управлении собственностью организаций;</w:t>
      </w:r>
    </w:p>
    <w:p w:rsidR="00BE3FD2" w:rsidRPr="00F0245A" w:rsidRDefault="00BE3FD2" w:rsidP="00F0245A">
      <w:pPr>
        <w:pStyle w:val="a4"/>
        <w:numPr>
          <w:ilvl w:val="0"/>
          <w:numId w:val="37"/>
        </w:numPr>
        <w:spacing w:after="0" w:line="240" w:lineRule="auto"/>
        <w:ind w:left="0" w:firstLine="709"/>
        <w:jc w:val="both"/>
        <w:rPr>
          <w:rFonts w:cstheme="minorHAnsi"/>
          <w:i/>
        </w:rPr>
      </w:pPr>
      <w:r w:rsidRPr="00F0245A">
        <w:rPr>
          <w:rFonts w:cstheme="minorHAnsi"/>
          <w:i/>
        </w:rPr>
        <w:lastRenderedPageBreak/>
        <w:t>алименты, получаемые заявителем и членами его семьи (одиноко проживающим гражданином);</w:t>
      </w:r>
    </w:p>
    <w:p w:rsidR="00BE3FD2" w:rsidRPr="00F0245A" w:rsidRDefault="00BE3FD2" w:rsidP="00F0245A">
      <w:pPr>
        <w:pStyle w:val="a4"/>
        <w:numPr>
          <w:ilvl w:val="0"/>
          <w:numId w:val="37"/>
        </w:numPr>
        <w:spacing w:after="0" w:line="240" w:lineRule="auto"/>
        <w:ind w:left="0" w:firstLine="709"/>
        <w:jc w:val="both"/>
        <w:rPr>
          <w:rFonts w:cstheme="minorHAnsi"/>
          <w:i/>
        </w:rPr>
      </w:pPr>
      <w:r w:rsidRPr="00F0245A">
        <w:rPr>
          <w:rFonts w:cstheme="minorHAnsi"/>
          <w:i/>
        </w:rPr>
        <w:t>проценты по банковским вкладам;</w:t>
      </w:r>
    </w:p>
    <w:p w:rsidR="00BE3FD2" w:rsidRPr="00F0245A" w:rsidRDefault="00BE3FD2" w:rsidP="00F0245A">
      <w:pPr>
        <w:pStyle w:val="a4"/>
        <w:numPr>
          <w:ilvl w:val="0"/>
          <w:numId w:val="37"/>
        </w:numPr>
        <w:spacing w:after="0" w:line="240" w:lineRule="auto"/>
        <w:ind w:left="0" w:firstLine="709"/>
        <w:jc w:val="both"/>
        <w:rPr>
          <w:rFonts w:cstheme="minorHAnsi"/>
          <w:i/>
        </w:rPr>
      </w:pPr>
      <w:r w:rsidRPr="00F0245A">
        <w:rPr>
          <w:rFonts w:cstheme="minorHAnsi"/>
          <w:i/>
        </w:rPr>
        <w:t>наследуемые и подаренные денежные средства;</w:t>
      </w:r>
    </w:p>
    <w:p w:rsidR="00BE3FD2" w:rsidRPr="00F0245A" w:rsidRDefault="00BE3FD2" w:rsidP="00F0245A">
      <w:pPr>
        <w:pStyle w:val="a4"/>
        <w:numPr>
          <w:ilvl w:val="0"/>
          <w:numId w:val="37"/>
        </w:numPr>
        <w:spacing w:after="0" w:line="240" w:lineRule="auto"/>
        <w:ind w:left="0" w:firstLine="709"/>
        <w:jc w:val="both"/>
        <w:rPr>
          <w:rFonts w:cstheme="minorHAnsi"/>
          <w:i/>
        </w:rPr>
      </w:pPr>
      <w:r w:rsidRPr="00F0245A">
        <w:rPr>
          <w:rFonts w:cstheme="minorHAnsi"/>
          <w:i/>
        </w:rPr>
        <w:t>денежные средства, выделяемые опекуну (попечителю) на содержание подопечного;</w:t>
      </w:r>
    </w:p>
    <w:p w:rsidR="00BE3FD2" w:rsidRPr="00F0245A" w:rsidRDefault="00BE3FD2" w:rsidP="00F0245A">
      <w:pPr>
        <w:pStyle w:val="a4"/>
        <w:numPr>
          <w:ilvl w:val="0"/>
          <w:numId w:val="37"/>
        </w:numPr>
        <w:spacing w:after="0" w:line="240" w:lineRule="auto"/>
        <w:ind w:left="0" w:firstLine="709"/>
        <w:jc w:val="both"/>
        <w:rPr>
          <w:rFonts w:cstheme="minorHAnsi"/>
          <w:i/>
        </w:rPr>
      </w:pPr>
      <w:proofErr w:type="gramStart"/>
      <w:r w:rsidRPr="00F0245A">
        <w:rPr>
          <w:rFonts w:cstheme="minorHAnsi"/>
          <w:i/>
        </w:rPr>
        <w:t>денежные эквиваленты полученных заявителем и членами его семьи (одиноко проживающим гражданином) льгот, социальных гарантий, государственной социальной помощи, мер социальной поддержки, установленных органами государственной власти Российской Федерации, органами государственной власти Республики Карелия, органами местного самоуправления, организациями, за исключением денежных эквивалентов полученных заявителем и членами его семьи (одиноко проживающим гражданином) льгот, социальных гарантий, государственной социальной помощи, мер социальной поддержки, предоставляемых не чаще</w:t>
      </w:r>
      <w:proofErr w:type="gramEnd"/>
      <w:r w:rsidRPr="00F0245A">
        <w:rPr>
          <w:rFonts w:cstheme="minorHAnsi"/>
          <w:i/>
        </w:rPr>
        <w:t xml:space="preserve"> одного раза в год или </w:t>
      </w:r>
      <w:proofErr w:type="gramStart"/>
      <w:r w:rsidRPr="00F0245A">
        <w:rPr>
          <w:rFonts w:cstheme="minorHAnsi"/>
          <w:i/>
        </w:rPr>
        <w:t>носящих</w:t>
      </w:r>
      <w:proofErr w:type="gramEnd"/>
      <w:r w:rsidRPr="00F0245A">
        <w:rPr>
          <w:rFonts w:cstheme="minorHAnsi"/>
          <w:i/>
        </w:rPr>
        <w:t xml:space="preserve"> разовый характер;</w:t>
      </w:r>
    </w:p>
    <w:p w:rsidR="00BE3FD2" w:rsidRPr="00F0245A" w:rsidRDefault="00BE3FD2" w:rsidP="00F0245A">
      <w:pPr>
        <w:pStyle w:val="a4"/>
        <w:numPr>
          <w:ilvl w:val="0"/>
          <w:numId w:val="37"/>
        </w:numPr>
        <w:spacing w:after="0" w:line="240" w:lineRule="auto"/>
        <w:ind w:left="0" w:firstLine="709"/>
        <w:jc w:val="both"/>
        <w:rPr>
          <w:rFonts w:cstheme="minorHAnsi"/>
          <w:i/>
        </w:rPr>
      </w:pPr>
      <w:proofErr w:type="gramStart"/>
      <w:r w:rsidRPr="00F0245A">
        <w:rPr>
          <w:rFonts w:cstheme="minorHAnsi"/>
          <w:i/>
        </w:rPr>
        <w:t>денежные выплаты, предоставленные гражданам в качестве социальных гарантий, государственной социальной помощи, мер социальной поддержки, установленных органами государственной власти Российской Федерации, органами государственной власти Республики Карелия, органами местного самоуправления, организациями, за исключением ежегодных и разовых денежных выплат, предоставленных гражданам в качестве социальных гарантий, государственной социальной помощи, мер социальной поддержки, установленных органами государственной власти Российской Федерации, органами государственной власти Республики Карелия, органами</w:t>
      </w:r>
      <w:proofErr w:type="gramEnd"/>
      <w:r w:rsidRPr="00F0245A">
        <w:rPr>
          <w:rFonts w:cstheme="minorHAnsi"/>
          <w:i/>
        </w:rPr>
        <w:t xml:space="preserve"> местного самоуправления, организациями;</w:t>
      </w:r>
    </w:p>
    <w:p w:rsidR="00BE3FD2" w:rsidRPr="00F0245A" w:rsidRDefault="00BE3FD2" w:rsidP="00F0245A">
      <w:pPr>
        <w:pStyle w:val="a4"/>
        <w:numPr>
          <w:ilvl w:val="0"/>
          <w:numId w:val="37"/>
        </w:numPr>
        <w:spacing w:after="0" w:line="240" w:lineRule="auto"/>
        <w:ind w:left="0" w:firstLine="709"/>
        <w:jc w:val="both"/>
        <w:rPr>
          <w:rFonts w:cstheme="minorHAnsi"/>
          <w:i/>
        </w:rPr>
      </w:pPr>
      <w:r w:rsidRPr="00F0245A">
        <w:rPr>
          <w:rFonts w:cstheme="minorHAnsi"/>
          <w:i/>
        </w:rPr>
        <w:t>денежные средства из любых источников (за исключением собственных средств заявителя или членов его семьи), направленные на оплату обучения заявителя или членов его семьи в образовательных учреждениях;</w:t>
      </w:r>
    </w:p>
    <w:p w:rsidR="00BE3FD2" w:rsidRPr="00F0245A" w:rsidRDefault="00BE3FD2" w:rsidP="00F0245A">
      <w:pPr>
        <w:pStyle w:val="a4"/>
        <w:numPr>
          <w:ilvl w:val="0"/>
          <w:numId w:val="37"/>
        </w:numPr>
        <w:spacing w:after="0" w:line="240" w:lineRule="auto"/>
        <w:ind w:left="0" w:firstLine="709"/>
        <w:jc w:val="both"/>
        <w:rPr>
          <w:rFonts w:cstheme="minorHAnsi"/>
          <w:i/>
        </w:rPr>
      </w:pPr>
      <w:r w:rsidRPr="00F0245A">
        <w:rPr>
          <w:rFonts w:cstheme="minorHAnsi"/>
          <w:i/>
        </w:rPr>
        <w:t>доходы, полученные от заготовки древесных соков, сбора и реализации (сдачи) дикорастущих плодов, орехов, грибов, ягод, лекарственных и пищевых растений или их частей, других лесных пищевых ресурсов, а также технического сырья, мха, лесной подстилки и других видов побочного лесопользования;</w:t>
      </w:r>
    </w:p>
    <w:p w:rsidR="00BE3FD2" w:rsidRPr="00F0245A" w:rsidRDefault="00BE3FD2" w:rsidP="00F0245A">
      <w:pPr>
        <w:pStyle w:val="a4"/>
        <w:numPr>
          <w:ilvl w:val="0"/>
          <w:numId w:val="37"/>
        </w:numPr>
        <w:spacing w:after="0" w:line="240" w:lineRule="auto"/>
        <w:ind w:left="0" w:firstLine="709"/>
        <w:jc w:val="both"/>
        <w:rPr>
          <w:rFonts w:cstheme="minorHAnsi"/>
          <w:i/>
        </w:rPr>
      </w:pPr>
      <w:r w:rsidRPr="00F0245A">
        <w:rPr>
          <w:rFonts w:cstheme="minorHAnsi"/>
          <w:i/>
        </w:rPr>
        <w:t>доходы охотников-любителей, получаемые от сдачи добытых ими пушнины, мехового или кожевенного сырья или мяса диких животных.</w:t>
      </w:r>
    </w:p>
    <w:p w:rsidR="00E74DEB" w:rsidRPr="00F0245A" w:rsidRDefault="00E74DEB" w:rsidP="00822242">
      <w:pPr>
        <w:spacing w:after="0" w:line="240" w:lineRule="auto"/>
        <w:ind w:firstLine="709"/>
        <w:jc w:val="both"/>
        <w:rPr>
          <w:rFonts w:cstheme="minorHAnsi"/>
        </w:rPr>
      </w:pPr>
    </w:p>
    <w:p w:rsidR="00F0245A" w:rsidRPr="006A7DB7" w:rsidRDefault="00E74DEB" w:rsidP="00E74DEB">
      <w:pPr>
        <w:pStyle w:val="a4"/>
        <w:numPr>
          <w:ilvl w:val="0"/>
          <w:numId w:val="19"/>
        </w:numPr>
        <w:spacing w:after="0" w:line="240" w:lineRule="auto"/>
        <w:ind w:left="0" w:firstLine="284"/>
        <w:jc w:val="both"/>
        <w:rPr>
          <w:rFonts w:cstheme="minorHAnsi"/>
          <w:b/>
          <w:sz w:val="24"/>
          <w:szCs w:val="24"/>
        </w:rPr>
      </w:pPr>
      <w:r w:rsidRPr="006A7DB7">
        <w:rPr>
          <w:rFonts w:cstheme="minorHAnsi"/>
          <w:b/>
          <w:sz w:val="24"/>
          <w:szCs w:val="24"/>
        </w:rPr>
        <w:t>Для граждан, страдающих некоторыми формами хронических заболеваний или имеющих право на дополнительную площадь в соответствии с федеральным законодательством:</w:t>
      </w:r>
    </w:p>
    <w:p w:rsidR="00E74DEB" w:rsidRPr="00F0245A" w:rsidRDefault="00E74DEB" w:rsidP="00F0245A">
      <w:pPr>
        <w:pStyle w:val="a4"/>
        <w:numPr>
          <w:ilvl w:val="0"/>
          <w:numId w:val="38"/>
        </w:numPr>
        <w:spacing w:after="0" w:line="240" w:lineRule="auto"/>
        <w:jc w:val="both"/>
        <w:rPr>
          <w:rFonts w:cstheme="minorHAnsi"/>
          <w:sz w:val="24"/>
          <w:szCs w:val="24"/>
        </w:rPr>
      </w:pPr>
      <w:r w:rsidRPr="00F0245A">
        <w:rPr>
          <w:rFonts w:cstheme="minorHAnsi"/>
          <w:i/>
          <w:sz w:val="24"/>
          <w:szCs w:val="24"/>
        </w:rPr>
        <w:t>справка врачебной комиссии;</w:t>
      </w:r>
      <w:r w:rsidR="006A7DB7">
        <w:rPr>
          <w:rFonts w:cstheme="minorHAnsi"/>
          <w:i/>
          <w:sz w:val="24"/>
          <w:szCs w:val="24"/>
        </w:rPr>
        <w:t xml:space="preserve"> </w:t>
      </w:r>
      <w:r w:rsidRPr="00F0245A">
        <w:rPr>
          <w:rFonts w:cstheme="minorHAnsi"/>
          <w:i/>
          <w:sz w:val="24"/>
          <w:szCs w:val="24"/>
        </w:rPr>
        <w:t>справка медицинского учреждения; справка, выданная федеральным государственным учреждением медико-социальной экспертизы; заключение врачебной комиссии.</w:t>
      </w:r>
    </w:p>
    <w:p w:rsidR="00E74DEB" w:rsidRPr="00F0245A" w:rsidRDefault="00E74DEB" w:rsidP="00E74DEB">
      <w:pPr>
        <w:pStyle w:val="a4"/>
        <w:spacing w:after="0" w:line="240" w:lineRule="auto"/>
        <w:ind w:left="284"/>
        <w:jc w:val="both"/>
        <w:rPr>
          <w:rFonts w:cstheme="minorHAnsi"/>
          <w:sz w:val="24"/>
          <w:szCs w:val="24"/>
        </w:rPr>
      </w:pPr>
    </w:p>
    <w:p w:rsidR="00E74DEB" w:rsidRPr="006A7DB7" w:rsidRDefault="00E74DEB" w:rsidP="00E74DEB">
      <w:pPr>
        <w:pStyle w:val="a4"/>
        <w:numPr>
          <w:ilvl w:val="0"/>
          <w:numId w:val="19"/>
        </w:numPr>
        <w:spacing w:after="0" w:line="240" w:lineRule="auto"/>
        <w:ind w:left="0" w:firstLine="360"/>
        <w:jc w:val="both"/>
        <w:rPr>
          <w:rFonts w:cstheme="minorHAnsi"/>
          <w:sz w:val="24"/>
          <w:szCs w:val="24"/>
        </w:rPr>
      </w:pPr>
      <w:r w:rsidRPr="006A7DB7">
        <w:rPr>
          <w:rFonts w:cstheme="minorHAnsi"/>
          <w:b/>
          <w:sz w:val="24"/>
          <w:szCs w:val="24"/>
        </w:rPr>
        <w:t>Удостоверения и другие документы, подтверждающие принадлежность к категории лиц, определенных федеральными законами, указами Президента Российской Федерации или законами Республики Карелия, имеющих право на предоставление жилого помещения</w:t>
      </w:r>
      <w:r w:rsidRPr="00F0245A">
        <w:rPr>
          <w:rFonts w:cstheme="minorHAnsi"/>
          <w:sz w:val="24"/>
          <w:szCs w:val="24"/>
        </w:rPr>
        <w:t xml:space="preserve"> </w:t>
      </w:r>
      <w:r w:rsidRPr="006A7DB7">
        <w:rPr>
          <w:rFonts w:cstheme="minorHAnsi"/>
        </w:rPr>
        <w:t>(</w:t>
      </w:r>
      <w:r w:rsidRPr="006A7DB7">
        <w:rPr>
          <w:rFonts w:cstheme="minorHAnsi"/>
          <w:i/>
        </w:rPr>
        <w:t>удостоверение инвалида, пенсионное, ветеранское, многодетное</w:t>
      </w:r>
      <w:r w:rsidRPr="006A7DB7">
        <w:rPr>
          <w:rFonts w:cstheme="minorHAnsi"/>
        </w:rPr>
        <w:t>);</w:t>
      </w:r>
    </w:p>
    <w:p w:rsidR="00E74DEB" w:rsidRPr="00F0245A" w:rsidRDefault="00E74DEB" w:rsidP="00E74DEB">
      <w:pPr>
        <w:spacing w:after="0" w:line="240" w:lineRule="auto"/>
        <w:jc w:val="both"/>
        <w:rPr>
          <w:rFonts w:cstheme="minorHAnsi"/>
          <w:sz w:val="24"/>
          <w:szCs w:val="24"/>
        </w:rPr>
      </w:pPr>
    </w:p>
    <w:p w:rsidR="00E74DEB" w:rsidRPr="006A7DB7" w:rsidRDefault="00E74DEB" w:rsidP="00E74DEB">
      <w:pPr>
        <w:pStyle w:val="a4"/>
        <w:numPr>
          <w:ilvl w:val="0"/>
          <w:numId w:val="19"/>
        </w:numPr>
        <w:spacing w:after="0" w:line="240" w:lineRule="auto"/>
        <w:ind w:left="0" w:firstLine="360"/>
        <w:jc w:val="both"/>
        <w:rPr>
          <w:rFonts w:cstheme="minorHAnsi"/>
          <w:b/>
          <w:sz w:val="24"/>
          <w:szCs w:val="24"/>
        </w:rPr>
      </w:pPr>
      <w:r w:rsidRPr="006A7DB7">
        <w:rPr>
          <w:rFonts w:cstheme="minorHAnsi"/>
          <w:b/>
          <w:sz w:val="24"/>
          <w:szCs w:val="24"/>
        </w:rPr>
        <w:t>Документ из учреждения, осуществляющего кадастровую оценку и техническую инвентаризацию, на заявителя и членов семьи о наличии прав на объекты недвижимости.</w:t>
      </w:r>
    </w:p>
    <w:p w:rsidR="00E74DEB" w:rsidRPr="006A7DB7" w:rsidRDefault="00E74DEB" w:rsidP="00E74DEB">
      <w:pPr>
        <w:spacing w:after="0" w:line="240" w:lineRule="auto"/>
        <w:jc w:val="both"/>
        <w:rPr>
          <w:rFonts w:cstheme="minorHAnsi"/>
          <w:b/>
          <w:sz w:val="24"/>
          <w:szCs w:val="24"/>
        </w:rPr>
      </w:pPr>
    </w:p>
    <w:p w:rsidR="00E74DEB" w:rsidRPr="006A7DB7" w:rsidRDefault="00E74DEB" w:rsidP="00E74DEB">
      <w:pPr>
        <w:pStyle w:val="a4"/>
        <w:numPr>
          <w:ilvl w:val="0"/>
          <w:numId w:val="19"/>
        </w:numPr>
        <w:spacing w:after="0" w:line="240" w:lineRule="auto"/>
        <w:ind w:left="0" w:firstLine="360"/>
        <w:jc w:val="both"/>
        <w:rPr>
          <w:rFonts w:cstheme="minorHAnsi"/>
          <w:b/>
          <w:sz w:val="24"/>
          <w:szCs w:val="24"/>
        </w:rPr>
      </w:pPr>
      <w:r w:rsidRPr="006A7DB7">
        <w:rPr>
          <w:rFonts w:cstheme="minorHAnsi"/>
          <w:b/>
          <w:sz w:val="24"/>
          <w:szCs w:val="24"/>
        </w:rPr>
        <w:t>Решение суда об установлении факта проживания в жилом помещении для лиц, не имеющих регистрацию по месту жительства.</w:t>
      </w:r>
    </w:p>
    <w:p w:rsidR="000E1563" w:rsidRPr="00F0245A" w:rsidRDefault="000E1563" w:rsidP="00822242">
      <w:pPr>
        <w:spacing w:after="0" w:line="240" w:lineRule="auto"/>
        <w:ind w:firstLine="709"/>
        <w:jc w:val="both"/>
        <w:rPr>
          <w:rFonts w:cstheme="minorHAnsi"/>
          <w:sz w:val="24"/>
          <w:szCs w:val="24"/>
        </w:rPr>
      </w:pPr>
    </w:p>
    <w:sectPr w:rsidR="000E1563" w:rsidRPr="00F0245A" w:rsidSect="00003E0B">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B7517"/>
    <w:multiLevelType w:val="hybridMultilevel"/>
    <w:tmpl w:val="6804B9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6411F79"/>
    <w:multiLevelType w:val="multilevel"/>
    <w:tmpl w:val="00425C20"/>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8E56161"/>
    <w:multiLevelType w:val="hybridMultilevel"/>
    <w:tmpl w:val="45285A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ADA7E9F"/>
    <w:multiLevelType w:val="hybridMultilevel"/>
    <w:tmpl w:val="DD56A622"/>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4">
    <w:nsid w:val="0E8D73C4"/>
    <w:multiLevelType w:val="hybridMultilevel"/>
    <w:tmpl w:val="DFAE9F6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
    <w:nsid w:val="0F0613C1"/>
    <w:multiLevelType w:val="hybridMultilevel"/>
    <w:tmpl w:val="285CB7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0D2074C"/>
    <w:multiLevelType w:val="hybridMultilevel"/>
    <w:tmpl w:val="4BEAD6D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11535AB1"/>
    <w:multiLevelType w:val="hybridMultilevel"/>
    <w:tmpl w:val="2990C12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13391940"/>
    <w:multiLevelType w:val="hybridMultilevel"/>
    <w:tmpl w:val="A3CE91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86929D8"/>
    <w:multiLevelType w:val="hybridMultilevel"/>
    <w:tmpl w:val="1DA6B84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1A654020"/>
    <w:multiLevelType w:val="multilevel"/>
    <w:tmpl w:val="A88A608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B891CA4"/>
    <w:multiLevelType w:val="hybridMultilevel"/>
    <w:tmpl w:val="BCD4B96E"/>
    <w:lvl w:ilvl="0" w:tplc="568A75FA">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2EF5503"/>
    <w:multiLevelType w:val="hybridMultilevel"/>
    <w:tmpl w:val="59E89A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BA1751A"/>
    <w:multiLevelType w:val="multilevel"/>
    <w:tmpl w:val="F7587394"/>
    <w:lvl w:ilvl="0">
      <w:start w:val="5"/>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2BD662FA"/>
    <w:multiLevelType w:val="hybridMultilevel"/>
    <w:tmpl w:val="C64E152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309E6070"/>
    <w:multiLevelType w:val="multilevel"/>
    <w:tmpl w:val="94CCFF2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6F91EBC"/>
    <w:multiLevelType w:val="hybridMultilevel"/>
    <w:tmpl w:val="7C4ABC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74A5221"/>
    <w:multiLevelType w:val="hybridMultilevel"/>
    <w:tmpl w:val="2AE4E64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37A5663D"/>
    <w:multiLevelType w:val="multilevel"/>
    <w:tmpl w:val="EA766516"/>
    <w:lvl w:ilvl="0">
      <w:start w:val="5"/>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9">
    <w:nsid w:val="37F736CD"/>
    <w:multiLevelType w:val="multilevel"/>
    <w:tmpl w:val="A88A608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80C60F4"/>
    <w:multiLevelType w:val="hybridMultilevel"/>
    <w:tmpl w:val="990E19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9F10125"/>
    <w:multiLevelType w:val="multilevel"/>
    <w:tmpl w:val="D0B093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90E6DCD"/>
    <w:multiLevelType w:val="hybridMultilevel"/>
    <w:tmpl w:val="093A75A2"/>
    <w:lvl w:ilvl="0" w:tplc="04190001">
      <w:start w:val="1"/>
      <w:numFmt w:val="bullet"/>
      <w:lvlText w:val=""/>
      <w:lvlJc w:val="left"/>
      <w:pPr>
        <w:ind w:left="758" w:hanging="360"/>
      </w:pPr>
      <w:rPr>
        <w:rFonts w:ascii="Symbol" w:hAnsi="Symbol" w:hint="default"/>
      </w:rPr>
    </w:lvl>
    <w:lvl w:ilvl="1" w:tplc="04190003" w:tentative="1">
      <w:start w:val="1"/>
      <w:numFmt w:val="bullet"/>
      <w:lvlText w:val="o"/>
      <w:lvlJc w:val="left"/>
      <w:pPr>
        <w:ind w:left="1478" w:hanging="360"/>
      </w:pPr>
      <w:rPr>
        <w:rFonts w:ascii="Courier New" w:hAnsi="Courier New" w:cs="Courier New" w:hint="default"/>
      </w:rPr>
    </w:lvl>
    <w:lvl w:ilvl="2" w:tplc="04190005" w:tentative="1">
      <w:start w:val="1"/>
      <w:numFmt w:val="bullet"/>
      <w:lvlText w:val=""/>
      <w:lvlJc w:val="left"/>
      <w:pPr>
        <w:ind w:left="2198" w:hanging="360"/>
      </w:pPr>
      <w:rPr>
        <w:rFonts w:ascii="Wingdings" w:hAnsi="Wingdings" w:hint="default"/>
      </w:rPr>
    </w:lvl>
    <w:lvl w:ilvl="3" w:tplc="04190001" w:tentative="1">
      <w:start w:val="1"/>
      <w:numFmt w:val="bullet"/>
      <w:lvlText w:val=""/>
      <w:lvlJc w:val="left"/>
      <w:pPr>
        <w:ind w:left="2918" w:hanging="360"/>
      </w:pPr>
      <w:rPr>
        <w:rFonts w:ascii="Symbol" w:hAnsi="Symbol" w:hint="default"/>
      </w:rPr>
    </w:lvl>
    <w:lvl w:ilvl="4" w:tplc="04190003" w:tentative="1">
      <w:start w:val="1"/>
      <w:numFmt w:val="bullet"/>
      <w:lvlText w:val="o"/>
      <w:lvlJc w:val="left"/>
      <w:pPr>
        <w:ind w:left="3638" w:hanging="360"/>
      </w:pPr>
      <w:rPr>
        <w:rFonts w:ascii="Courier New" w:hAnsi="Courier New" w:cs="Courier New" w:hint="default"/>
      </w:rPr>
    </w:lvl>
    <w:lvl w:ilvl="5" w:tplc="04190005" w:tentative="1">
      <w:start w:val="1"/>
      <w:numFmt w:val="bullet"/>
      <w:lvlText w:val=""/>
      <w:lvlJc w:val="left"/>
      <w:pPr>
        <w:ind w:left="4358" w:hanging="360"/>
      </w:pPr>
      <w:rPr>
        <w:rFonts w:ascii="Wingdings" w:hAnsi="Wingdings" w:hint="default"/>
      </w:rPr>
    </w:lvl>
    <w:lvl w:ilvl="6" w:tplc="04190001" w:tentative="1">
      <w:start w:val="1"/>
      <w:numFmt w:val="bullet"/>
      <w:lvlText w:val=""/>
      <w:lvlJc w:val="left"/>
      <w:pPr>
        <w:ind w:left="5078" w:hanging="360"/>
      </w:pPr>
      <w:rPr>
        <w:rFonts w:ascii="Symbol" w:hAnsi="Symbol" w:hint="default"/>
      </w:rPr>
    </w:lvl>
    <w:lvl w:ilvl="7" w:tplc="04190003" w:tentative="1">
      <w:start w:val="1"/>
      <w:numFmt w:val="bullet"/>
      <w:lvlText w:val="o"/>
      <w:lvlJc w:val="left"/>
      <w:pPr>
        <w:ind w:left="5798" w:hanging="360"/>
      </w:pPr>
      <w:rPr>
        <w:rFonts w:ascii="Courier New" w:hAnsi="Courier New" w:cs="Courier New" w:hint="default"/>
      </w:rPr>
    </w:lvl>
    <w:lvl w:ilvl="8" w:tplc="04190005" w:tentative="1">
      <w:start w:val="1"/>
      <w:numFmt w:val="bullet"/>
      <w:lvlText w:val=""/>
      <w:lvlJc w:val="left"/>
      <w:pPr>
        <w:ind w:left="6518" w:hanging="360"/>
      </w:pPr>
      <w:rPr>
        <w:rFonts w:ascii="Wingdings" w:hAnsi="Wingdings" w:hint="default"/>
      </w:rPr>
    </w:lvl>
  </w:abstractNum>
  <w:abstractNum w:abstractNumId="23">
    <w:nsid w:val="4ABD6FC3"/>
    <w:multiLevelType w:val="hybridMultilevel"/>
    <w:tmpl w:val="6652EC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B1E125B"/>
    <w:multiLevelType w:val="hybridMultilevel"/>
    <w:tmpl w:val="DF1E46C0"/>
    <w:lvl w:ilvl="0" w:tplc="0419000F">
      <w:start w:val="1"/>
      <w:numFmt w:val="decimal"/>
      <w:lvlText w:val="%1."/>
      <w:lvlJc w:val="left"/>
      <w:pPr>
        <w:ind w:left="1496" w:hanging="360"/>
      </w:pPr>
    </w:lvl>
    <w:lvl w:ilvl="1" w:tplc="04190019" w:tentative="1">
      <w:start w:val="1"/>
      <w:numFmt w:val="lowerLetter"/>
      <w:lvlText w:val="%2."/>
      <w:lvlJc w:val="left"/>
      <w:pPr>
        <w:ind w:left="2216" w:hanging="360"/>
      </w:pPr>
    </w:lvl>
    <w:lvl w:ilvl="2" w:tplc="0419001B" w:tentative="1">
      <w:start w:val="1"/>
      <w:numFmt w:val="lowerRoman"/>
      <w:lvlText w:val="%3."/>
      <w:lvlJc w:val="right"/>
      <w:pPr>
        <w:ind w:left="2936" w:hanging="180"/>
      </w:pPr>
    </w:lvl>
    <w:lvl w:ilvl="3" w:tplc="0419000F" w:tentative="1">
      <w:start w:val="1"/>
      <w:numFmt w:val="decimal"/>
      <w:lvlText w:val="%4."/>
      <w:lvlJc w:val="left"/>
      <w:pPr>
        <w:ind w:left="3656" w:hanging="360"/>
      </w:pPr>
    </w:lvl>
    <w:lvl w:ilvl="4" w:tplc="04190019" w:tentative="1">
      <w:start w:val="1"/>
      <w:numFmt w:val="lowerLetter"/>
      <w:lvlText w:val="%5."/>
      <w:lvlJc w:val="left"/>
      <w:pPr>
        <w:ind w:left="4376" w:hanging="360"/>
      </w:pPr>
    </w:lvl>
    <w:lvl w:ilvl="5" w:tplc="0419001B" w:tentative="1">
      <w:start w:val="1"/>
      <w:numFmt w:val="lowerRoman"/>
      <w:lvlText w:val="%6."/>
      <w:lvlJc w:val="right"/>
      <w:pPr>
        <w:ind w:left="5096" w:hanging="180"/>
      </w:pPr>
    </w:lvl>
    <w:lvl w:ilvl="6" w:tplc="0419000F" w:tentative="1">
      <w:start w:val="1"/>
      <w:numFmt w:val="decimal"/>
      <w:lvlText w:val="%7."/>
      <w:lvlJc w:val="left"/>
      <w:pPr>
        <w:ind w:left="5816" w:hanging="360"/>
      </w:pPr>
    </w:lvl>
    <w:lvl w:ilvl="7" w:tplc="04190019" w:tentative="1">
      <w:start w:val="1"/>
      <w:numFmt w:val="lowerLetter"/>
      <w:lvlText w:val="%8."/>
      <w:lvlJc w:val="left"/>
      <w:pPr>
        <w:ind w:left="6536" w:hanging="360"/>
      </w:pPr>
    </w:lvl>
    <w:lvl w:ilvl="8" w:tplc="0419001B" w:tentative="1">
      <w:start w:val="1"/>
      <w:numFmt w:val="lowerRoman"/>
      <w:lvlText w:val="%9."/>
      <w:lvlJc w:val="right"/>
      <w:pPr>
        <w:ind w:left="7256" w:hanging="180"/>
      </w:pPr>
    </w:lvl>
  </w:abstractNum>
  <w:abstractNum w:abstractNumId="25">
    <w:nsid w:val="4C064167"/>
    <w:multiLevelType w:val="hybridMultilevel"/>
    <w:tmpl w:val="7D2EC57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6">
    <w:nsid w:val="4F453D11"/>
    <w:multiLevelType w:val="hybridMultilevel"/>
    <w:tmpl w:val="DA6C1C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6E55516"/>
    <w:multiLevelType w:val="hybridMultilevel"/>
    <w:tmpl w:val="EB1C37A4"/>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DD21C4C"/>
    <w:multiLevelType w:val="hybridMultilevel"/>
    <w:tmpl w:val="A43AF0A2"/>
    <w:lvl w:ilvl="0" w:tplc="F3F0C492">
      <w:start w:val="12"/>
      <w:numFmt w:val="decimal"/>
      <w:lvlText w:val="%1"/>
      <w:lvlJc w:val="left"/>
      <w:pPr>
        <w:ind w:left="786" w:hanging="360"/>
      </w:pPr>
      <w:rPr>
        <w:rFonts w:hint="default"/>
        <w:i w:val="0"/>
        <w:u w:val="single"/>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nsid w:val="5FB86813"/>
    <w:multiLevelType w:val="multilevel"/>
    <w:tmpl w:val="D0B093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609804D6"/>
    <w:multiLevelType w:val="hybridMultilevel"/>
    <w:tmpl w:val="75BAE3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16B2388"/>
    <w:multiLevelType w:val="hybridMultilevel"/>
    <w:tmpl w:val="9E3ABC2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2">
    <w:nsid w:val="617457C8"/>
    <w:multiLevelType w:val="multilevel"/>
    <w:tmpl w:val="F7587394"/>
    <w:lvl w:ilvl="0">
      <w:start w:val="5"/>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710B7418"/>
    <w:multiLevelType w:val="multilevel"/>
    <w:tmpl w:val="87A4244C"/>
    <w:lvl w:ilvl="0">
      <w:start w:val="1"/>
      <w:numFmt w:val="decimal"/>
      <w:lvlText w:val="%1."/>
      <w:lvlJc w:val="left"/>
      <w:pPr>
        <w:ind w:left="2062" w:hanging="360"/>
      </w:pPr>
    </w:lvl>
    <w:lvl w:ilvl="1">
      <w:start w:val="1"/>
      <w:numFmt w:val="decimal"/>
      <w:isLgl/>
      <w:lvlText w:val="%1.%2"/>
      <w:lvlJc w:val="left"/>
      <w:pPr>
        <w:ind w:left="1195" w:hanging="420"/>
      </w:pPr>
      <w:rPr>
        <w:rFonts w:hint="default"/>
      </w:rPr>
    </w:lvl>
    <w:lvl w:ilvl="2">
      <w:start w:val="1"/>
      <w:numFmt w:val="decimal"/>
      <w:isLgl/>
      <w:lvlText w:val="%1.%2.%3"/>
      <w:lvlJc w:val="left"/>
      <w:pPr>
        <w:ind w:left="1986" w:hanging="720"/>
      </w:pPr>
      <w:rPr>
        <w:rFonts w:hint="default"/>
      </w:rPr>
    </w:lvl>
    <w:lvl w:ilvl="3">
      <w:start w:val="1"/>
      <w:numFmt w:val="decimal"/>
      <w:isLgl/>
      <w:lvlText w:val="%1.%2.%3.%4"/>
      <w:lvlJc w:val="left"/>
      <w:pPr>
        <w:ind w:left="2477" w:hanging="720"/>
      </w:pPr>
      <w:rPr>
        <w:rFonts w:hint="default"/>
      </w:rPr>
    </w:lvl>
    <w:lvl w:ilvl="4">
      <w:start w:val="1"/>
      <w:numFmt w:val="decimal"/>
      <w:isLgl/>
      <w:lvlText w:val="%1.%2.%3.%4.%5"/>
      <w:lvlJc w:val="left"/>
      <w:pPr>
        <w:ind w:left="3328" w:hanging="1080"/>
      </w:pPr>
      <w:rPr>
        <w:rFonts w:hint="default"/>
      </w:rPr>
    </w:lvl>
    <w:lvl w:ilvl="5">
      <w:start w:val="1"/>
      <w:numFmt w:val="decimal"/>
      <w:isLgl/>
      <w:lvlText w:val="%1.%2.%3.%4.%5.%6"/>
      <w:lvlJc w:val="left"/>
      <w:pPr>
        <w:ind w:left="3819" w:hanging="1080"/>
      </w:pPr>
      <w:rPr>
        <w:rFonts w:hint="default"/>
      </w:rPr>
    </w:lvl>
    <w:lvl w:ilvl="6">
      <w:start w:val="1"/>
      <w:numFmt w:val="decimal"/>
      <w:isLgl/>
      <w:lvlText w:val="%1.%2.%3.%4.%5.%6.%7"/>
      <w:lvlJc w:val="left"/>
      <w:pPr>
        <w:ind w:left="4670" w:hanging="1440"/>
      </w:pPr>
      <w:rPr>
        <w:rFonts w:hint="default"/>
      </w:rPr>
    </w:lvl>
    <w:lvl w:ilvl="7">
      <w:start w:val="1"/>
      <w:numFmt w:val="decimal"/>
      <w:isLgl/>
      <w:lvlText w:val="%1.%2.%3.%4.%5.%6.%7.%8"/>
      <w:lvlJc w:val="left"/>
      <w:pPr>
        <w:ind w:left="5161" w:hanging="1440"/>
      </w:pPr>
      <w:rPr>
        <w:rFonts w:hint="default"/>
      </w:rPr>
    </w:lvl>
    <w:lvl w:ilvl="8">
      <w:start w:val="1"/>
      <w:numFmt w:val="decimal"/>
      <w:isLgl/>
      <w:lvlText w:val="%1.%2.%3.%4.%5.%6.%7.%8.%9"/>
      <w:lvlJc w:val="left"/>
      <w:pPr>
        <w:ind w:left="5652" w:hanging="1440"/>
      </w:pPr>
      <w:rPr>
        <w:rFonts w:hint="default"/>
      </w:rPr>
    </w:lvl>
  </w:abstractNum>
  <w:abstractNum w:abstractNumId="34">
    <w:nsid w:val="727F3FBA"/>
    <w:multiLevelType w:val="multilevel"/>
    <w:tmpl w:val="F7587394"/>
    <w:lvl w:ilvl="0">
      <w:start w:val="5"/>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nsid w:val="73C8138D"/>
    <w:multiLevelType w:val="hybridMultilevel"/>
    <w:tmpl w:val="9348CD2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74C03FA1"/>
    <w:multiLevelType w:val="hybridMultilevel"/>
    <w:tmpl w:val="A56A61E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77391439"/>
    <w:multiLevelType w:val="hybridMultilevel"/>
    <w:tmpl w:val="12CC7E6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nsid w:val="77C20D5C"/>
    <w:multiLevelType w:val="multilevel"/>
    <w:tmpl w:val="A88A608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3"/>
  </w:num>
  <w:num w:numId="3">
    <w:abstractNumId w:val="21"/>
  </w:num>
  <w:num w:numId="4">
    <w:abstractNumId w:val="19"/>
  </w:num>
  <w:num w:numId="5">
    <w:abstractNumId w:val="15"/>
  </w:num>
  <w:num w:numId="6">
    <w:abstractNumId w:val="13"/>
  </w:num>
  <w:num w:numId="7">
    <w:abstractNumId w:val="18"/>
  </w:num>
  <w:num w:numId="8">
    <w:abstractNumId w:val="1"/>
  </w:num>
  <w:num w:numId="9">
    <w:abstractNumId w:val="24"/>
  </w:num>
  <w:num w:numId="10">
    <w:abstractNumId w:val="32"/>
  </w:num>
  <w:num w:numId="11">
    <w:abstractNumId w:val="34"/>
  </w:num>
  <w:num w:numId="12">
    <w:abstractNumId w:val="3"/>
  </w:num>
  <w:num w:numId="13">
    <w:abstractNumId w:val="10"/>
  </w:num>
  <w:num w:numId="14">
    <w:abstractNumId w:val="38"/>
  </w:num>
  <w:num w:numId="15">
    <w:abstractNumId w:val="30"/>
  </w:num>
  <w:num w:numId="16">
    <w:abstractNumId w:val="11"/>
  </w:num>
  <w:num w:numId="17">
    <w:abstractNumId w:val="35"/>
  </w:num>
  <w:num w:numId="18">
    <w:abstractNumId w:val="16"/>
  </w:num>
  <w:num w:numId="19">
    <w:abstractNumId w:val="33"/>
  </w:num>
  <w:num w:numId="20">
    <w:abstractNumId w:val="20"/>
  </w:num>
  <w:num w:numId="21">
    <w:abstractNumId w:val="2"/>
  </w:num>
  <w:num w:numId="22">
    <w:abstractNumId w:val="37"/>
  </w:num>
  <w:num w:numId="23">
    <w:abstractNumId w:val="9"/>
  </w:num>
  <w:num w:numId="24">
    <w:abstractNumId w:val="14"/>
  </w:num>
  <w:num w:numId="25">
    <w:abstractNumId w:val="36"/>
  </w:num>
  <w:num w:numId="26">
    <w:abstractNumId w:val="29"/>
  </w:num>
  <w:num w:numId="27">
    <w:abstractNumId w:val="0"/>
  </w:num>
  <w:num w:numId="28">
    <w:abstractNumId w:val="12"/>
  </w:num>
  <w:num w:numId="29">
    <w:abstractNumId w:val="22"/>
  </w:num>
  <w:num w:numId="30">
    <w:abstractNumId w:val="28"/>
  </w:num>
  <w:num w:numId="31">
    <w:abstractNumId w:val="17"/>
  </w:num>
  <w:num w:numId="32">
    <w:abstractNumId w:val="27"/>
  </w:num>
  <w:num w:numId="33">
    <w:abstractNumId w:val="6"/>
  </w:num>
  <w:num w:numId="34">
    <w:abstractNumId w:val="31"/>
  </w:num>
  <w:num w:numId="35">
    <w:abstractNumId w:val="8"/>
  </w:num>
  <w:num w:numId="36">
    <w:abstractNumId w:val="26"/>
  </w:num>
  <w:num w:numId="37">
    <w:abstractNumId w:val="5"/>
  </w:num>
  <w:num w:numId="38">
    <w:abstractNumId w:val="7"/>
  </w:num>
  <w:num w:numId="3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BE3FD2"/>
    <w:rsid w:val="00003E0B"/>
    <w:rsid w:val="000467D3"/>
    <w:rsid w:val="00047B33"/>
    <w:rsid w:val="00051CE8"/>
    <w:rsid w:val="000E1563"/>
    <w:rsid w:val="00157AE7"/>
    <w:rsid w:val="00162E84"/>
    <w:rsid w:val="001826C9"/>
    <w:rsid w:val="00194B7F"/>
    <w:rsid w:val="001B376D"/>
    <w:rsid w:val="001C2748"/>
    <w:rsid w:val="001D7D3E"/>
    <w:rsid w:val="001F1E75"/>
    <w:rsid w:val="001F2ECA"/>
    <w:rsid w:val="0020397E"/>
    <w:rsid w:val="002221FD"/>
    <w:rsid w:val="002A17C8"/>
    <w:rsid w:val="00302094"/>
    <w:rsid w:val="00302BA3"/>
    <w:rsid w:val="00307721"/>
    <w:rsid w:val="00321E48"/>
    <w:rsid w:val="004855D8"/>
    <w:rsid w:val="004E4172"/>
    <w:rsid w:val="0057798B"/>
    <w:rsid w:val="005A4B35"/>
    <w:rsid w:val="005D1748"/>
    <w:rsid w:val="005D1EE4"/>
    <w:rsid w:val="005E03D5"/>
    <w:rsid w:val="006212DC"/>
    <w:rsid w:val="006A7DB7"/>
    <w:rsid w:val="006C37BF"/>
    <w:rsid w:val="00712554"/>
    <w:rsid w:val="00721A6F"/>
    <w:rsid w:val="007852CA"/>
    <w:rsid w:val="007A2C51"/>
    <w:rsid w:val="007B019D"/>
    <w:rsid w:val="007D364A"/>
    <w:rsid w:val="007E49F9"/>
    <w:rsid w:val="00822242"/>
    <w:rsid w:val="008246A9"/>
    <w:rsid w:val="00886DCD"/>
    <w:rsid w:val="008B3DB0"/>
    <w:rsid w:val="0091379D"/>
    <w:rsid w:val="00977A61"/>
    <w:rsid w:val="009804D9"/>
    <w:rsid w:val="009F68B6"/>
    <w:rsid w:val="00A4701F"/>
    <w:rsid w:val="00AF2393"/>
    <w:rsid w:val="00AF6FFE"/>
    <w:rsid w:val="00B33840"/>
    <w:rsid w:val="00B63235"/>
    <w:rsid w:val="00B81805"/>
    <w:rsid w:val="00B8359D"/>
    <w:rsid w:val="00BA7B0A"/>
    <w:rsid w:val="00BE3FD2"/>
    <w:rsid w:val="00C32D84"/>
    <w:rsid w:val="00C639FD"/>
    <w:rsid w:val="00C878F5"/>
    <w:rsid w:val="00CF7A2C"/>
    <w:rsid w:val="00D07BC7"/>
    <w:rsid w:val="00D2581E"/>
    <w:rsid w:val="00D665CD"/>
    <w:rsid w:val="00DA278D"/>
    <w:rsid w:val="00DA7B74"/>
    <w:rsid w:val="00DB143F"/>
    <w:rsid w:val="00E257E7"/>
    <w:rsid w:val="00E519D1"/>
    <w:rsid w:val="00E74DEB"/>
    <w:rsid w:val="00E934C7"/>
    <w:rsid w:val="00F0245A"/>
    <w:rsid w:val="00FB2BDB"/>
    <w:rsid w:val="00FB6E60"/>
    <w:rsid w:val="00FE4B34"/>
    <w:rsid w:val="00FF5A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FD2"/>
  </w:style>
  <w:style w:type="paragraph" w:styleId="1">
    <w:name w:val="heading 1"/>
    <w:basedOn w:val="a"/>
    <w:link w:val="10"/>
    <w:uiPriority w:val="9"/>
    <w:qFormat/>
    <w:rsid w:val="001826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212DC"/>
    <w:pPr>
      <w:spacing w:before="30" w:after="30" w:line="240" w:lineRule="auto"/>
    </w:pPr>
    <w:rPr>
      <w:rFonts w:ascii="Arial" w:eastAsia="Times New Roman" w:hAnsi="Arial" w:cs="Arial"/>
      <w:color w:val="332E2D"/>
      <w:spacing w:val="2"/>
      <w:sz w:val="24"/>
      <w:szCs w:val="24"/>
      <w:lang w:eastAsia="ru-RU"/>
    </w:rPr>
  </w:style>
  <w:style w:type="paragraph" w:styleId="a4">
    <w:name w:val="List Paragraph"/>
    <w:basedOn w:val="a"/>
    <w:uiPriority w:val="34"/>
    <w:qFormat/>
    <w:rsid w:val="00321E48"/>
    <w:pPr>
      <w:ind w:left="720"/>
      <w:contextualSpacing/>
    </w:pPr>
  </w:style>
  <w:style w:type="character" w:customStyle="1" w:styleId="10">
    <w:name w:val="Заголовок 1 Знак"/>
    <w:basedOn w:val="a0"/>
    <w:link w:val="1"/>
    <w:uiPriority w:val="9"/>
    <w:rsid w:val="001826C9"/>
    <w:rPr>
      <w:rFonts w:ascii="Times New Roman" w:eastAsia="Times New Roman" w:hAnsi="Times New Roman" w:cs="Times New Roman"/>
      <w:b/>
      <w:bCs/>
      <w:kern w:val="36"/>
      <w:sz w:val="48"/>
      <w:szCs w:val="48"/>
      <w:lang w:eastAsia="ru-RU"/>
    </w:rPr>
  </w:style>
  <w:style w:type="character" w:styleId="a5">
    <w:name w:val="Hyperlink"/>
    <w:basedOn w:val="a0"/>
    <w:uiPriority w:val="99"/>
    <w:semiHidden/>
    <w:unhideWhenUsed/>
    <w:rsid w:val="001826C9"/>
    <w:rPr>
      <w:color w:val="0000FF"/>
      <w:u w:val="single"/>
    </w:rPr>
  </w:style>
  <w:style w:type="paragraph" w:customStyle="1" w:styleId="pboth">
    <w:name w:val="pboth"/>
    <w:basedOn w:val="a"/>
    <w:rsid w:val="001826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826C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826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F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41033675">
      <w:bodyDiv w:val="1"/>
      <w:marLeft w:val="0"/>
      <w:marRight w:val="0"/>
      <w:marTop w:val="0"/>
      <w:marBottom w:val="0"/>
      <w:divBdr>
        <w:top w:val="none" w:sz="0" w:space="0" w:color="auto"/>
        <w:left w:val="none" w:sz="0" w:space="0" w:color="auto"/>
        <w:bottom w:val="none" w:sz="0" w:space="0" w:color="auto"/>
        <w:right w:val="none" w:sz="0" w:space="0" w:color="auto"/>
      </w:divBdr>
    </w:div>
    <w:div w:id="1711875468">
      <w:bodyDiv w:val="1"/>
      <w:marLeft w:val="0"/>
      <w:marRight w:val="0"/>
      <w:marTop w:val="0"/>
      <w:marBottom w:val="0"/>
      <w:divBdr>
        <w:top w:val="none" w:sz="0" w:space="0" w:color="auto"/>
        <w:left w:val="none" w:sz="0" w:space="0" w:color="auto"/>
        <w:bottom w:val="none" w:sz="0" w:space="0" w:color="auto"/>
        <w:right w:val="none" w:sz="0" w:space="0" w:color="auto"/>
      </w:divBdr>
      <w:divsChild>
        <w:div w:id="1714427426">
          <w:marLeft w:val="0"/>
          <w:marRight w:val="0"/>
          <w:marTop w:val="0"/>
          <w:marBottom w:val="0"/>
          <w:divBdr>
            <w:top w:val="none" w:sz="0" w:space="0" w:color="auto"/>
            <w:left w:val="none" w:sz="0" w:space="0" w:color="auto"/>
            <w:bottom w:val="none" w:sz="0" w:space="0" w:color="auto"/>
            <w:right w:val="none" w:sz="0" w:space="0" w:color="auto"/>
          </w:divBdr>
          <w:divsChild>
            <w:div w:id="1981643393">
              <w:marLeft w:val="0"/>
              <w:marRight w:val="0"/>
              <w:marTop w:val="0"/>
              <w:marBottom w:val="250"/>
              <w:divBdr>
                <w:top w:val="none" w:sz="0" w:space="16" w:color="auto"/>
                <w:left w:val="none" w:sz="0" w:space="3" w:color="auto"/>
                <w:bottom w:val="single" w:sz="4" w:space="5" w:color="D2D2D2"/>
                <w:right w:val="single" w:sz="48" w:space="3" w:color="FFFFFF"/>
              </w:divBdr>
            </w:div>
          </w:divsChild>
        </w:div>
        <w:div w:id="724062806">
          <w:marLeft w:val="0"/>
          <w:marRight w:val="0"/>
          <w:marTop w:val="0"/>
          <w:marBottom w:val="0"/>
          <w:divBdr>
            <w:top w:val="none" w:sz="0" w:space="0" w:color="auto"/>
            <w:left w:val="none" w:sz="0" w:space="0" w:color="auto"/>
            <w:bottom w:val="none" w:sz="0" w:space="0" w:color="auto"/>
            <w:right w:val="none" w:sz="0" w:space="0" w:color="auto"/>
          </w:divBdr>
        </w:div>
        <w:div w:id="1177886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524</TotalTime>
  <Pages>5</Pages>
  <Words>2438</Words>
  <Characters>13898</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 Елена</dc:creator>
  <cp:lastModifiedBy>Пользователь Windows</cp:lastModifiedBy>
  <cp:revision>14</cp:revision>
  <cp:lastPrinted>2025-11-20T07:38:00Z</cp:lastPrinted>
  <dcterms:created xsi:type="dcterms:W3CDTF">2024-09-17T09:33:00Z</dcterms:created>
  <dcterms:modified xsi:type="dcterms:W3CDTF">2025-11-20T07:38:00Z</dcterms:modified>
</cp:coreProperties>
</file>