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79" w:rsidRDefault="00306F79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  <w:bookmarkStart w:id="0" w:name="_bookmark0"/>
      <w:bookmarkStart w:id="1" w:name="КАРТА_(ПЛАН)_-_Сведения_о_местоположении"/>
      <w:bookmarkStart w:id="2" w:name="_GoBack"/>
      <w:bookmarkEnd w:id="0"/>
      <w:bookmarkEnd w:id="1"/>
      <w:bookmarkEnd w:id="2"/>
      <w:r w:rsidRPr="00491459">
        <w:rPr>
          <w:sz w:val="24"/>
          <w:szCs w:val="24"/>
        </w:rPr>
        <w:t>Приложение 2</w:t>
      </w:r>
    </w:p>
    <w:p w:rsidR="0024442C" w:rsidRPr="00491459" w:rsidRDefault="0024442C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</w:p>
    <w:p w:rsidR="00306F79" w:rsidRPr="00491459" w:rsidRDefault="00306F79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У</w:t>
      </w:r>
      <w:r w:rsidR="0024442C">
        <w:rPr>
          <w:sz w:val="24"/>
          <w:szCs w:val="24"/>
        </w:rPr>
        <w:t>ТВЕРЖДЕНО</w:t>
      </w:r>
    </w:p>
    <w:p w:rsidR="0024442C" w:rsidRDefault="0024442C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306F79" w:rsidRPr="00491459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="00306F79" w:rsidRPr="00491459">
        <w:rPr>
          <w:sz w:val="24"/>
          <w:szCs w:val="24"/>
        </w:rPr>
        <w:t xml:space="preserve">администрации </w:t>
      </w:r>
    </w:p>
    <w:p w:rsidR="0024442C" w:rsidRDefault="00306F79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Олонецкого</w:t>
      </w:r>
      <w:r w:rsidR="0024442C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 xml:space="preserve">национального </w:t>
      </w:r>
    </w:p>
    <w:p w:rsidR="00306F79" w:rsidRPr="00491459" w:rsidRDefault="00306F79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муниципального района</w:t>
      </w:r>
    </w:p>
    <w:p w:rsidR="00306F79" w:rsidRPr="00491459" w:rsidRDefault="00306F79" w:rsidP="0024442C">
      <w:pPr>
        <w:tabs>
          <w:tab w:val="left" w:pos="8080"/>
        </w:tabs>
        <w:ind w:right="-1"/>
        <w:jc w:val="right"/>
        <w:rPr>
          <w:sz w:val="24"/>
          <w:szCs w:val="24"/>
        </w:rPr>
      </w:pPr>
      <w:r w:rsidRPr="00491459">
        <w:rPr>
          <w:sz w:val="24"/>
          <w:szCs w:val="24"/>
        </w:rPr>
        <w:t>от</w:t>
      </w:r>
      <w:r w:rsidR="0024442C">
        <w:rPr>
          <w:sz w:val="24"/>
          <w:szCs w:val="24"/>
        </w:rPr>
        <w:t xml:space="preserve"> 08.12.2025</w:t>
      </w:r>
      <w:r w:rsidR="00D837A2">
        <w:rPr>
          <w:sz w:val="24"/>
          <w:szCs w:val="24"/>
        </w:rPr>
        <w:t xml:space="preserve"> </w:t>
      </w:r>
      <w:r w:rsidRPr="00491459">
        <w:rPr>
          <w:sz w:val="24"/>
          <w:szCs w:val="24"/>
        </w:rPr>
        <w:t>№</w:t>
      </w:r>
      <w:r w:rsidR="0024442C">
        <w:rPr>
          <w:sz w:val="24"/>
          <w:szCs w:val="24"/>
        </w:rPr>
        <w:t xml:space="preserve"> 929</w:t>
      </w:r>
      <w:r w:rsidR="00D837A2">
        <w:rPr>
          <w:sz w:val="24"/>
          <w:szCs w:val="24"/>
        </w:rPr>
        <w:t xml:space="preserve"> </w:t>
      </w:r>
    </w:p>
    <w:p w:rsidR="00306F79" w:rsidRPr="0024442C" w:rsidRDefault="00306F79" w:rsidP="0024442C">
      <w:pPr>
        <w:pStyle w:val="1"/>
        <w:rPr>
          <w:b w:val="0"/>
          <w:sz w:val="23"/>
          <w:szCs w:val="23"/>
        </w:rPr>
      </w:pPr>
    </w:p>
    <w:p w:rsidR="00306F79" w:rsidRPr="0024442C" w:rsidRDefault="00306F79" w:rsidP="0024442C">
      <w:pPr>
        <w:pStyle w:val="1"/>
        <w:rPr>
          <w:b w:val="0"/>
          <w:sz w:val="23"/>
          <w:szCs w:val="23"/>
        </w:rPr>
      </w:pPr>
      <w:r w:rsidRPr="0024442C">
        <w:rPr>
          <w:b w:val="0"/>
          <w:sz w:val="23"/>
          <w:szCs w:val="23"/>
        </w:rPr>
        <w:t>ОПИСАНИЕ</w:t>
      </w:r>
      <w:r w:rsidRPr="0024442C">
        <w:rPr>
          <w:b w:val="0"/>
          <w:spacing w:val="-1"/>
          <w:sz w:val="23"/>
          <w:szCs w:val="23"/>
        </w:rPr>
        <w:t xml:space="preserve"> </w:t>
      </w:r>
      <w:r w:rsidRPr="0024442C">
        <w:rPr>
          <w:b w:val="0"/>
          <w:sz w:val="23"/>
          <w:szCs w:val="23"/>
        </w:rPr>
        <w:t>МЕСТОПОЛОЖЕНИЯ</w:t>
      </w:r>
      <w:r w:rsidRPr="0024442C">
        <w:rPr>
          <w:b w:val="0"/>
          <w:spacing w:val="-1"/>
          <w:sz w:val="23"/>
          <w:szCs w:val="23"/>
        </w:rPr>
        <w:t xml:space="preserve"> </w:t>
      </w:r>
      <w:r w:rsidRPr="0024442C">
        <w:rPr>
          <w:b w:val="0"/>
          <w:sz w:val="23"/>
          <w:szCs w:val="23"/>
        </w:rPr>
        <w:t>ГРАНИЦ</w:t>
      </w:r>
    </w:p>
    <w:p w:rsidR="00306F79" w:rsidRPr="0024442C" w:rsidRDefault="00306F79" w:rsidP="0024442C">
      <w:pPr>
        <w:jc w:val="center"/>
        <w:rPr>
          <w:sz w:val="23"/>
          <w:szCs w:val="23"/>
        </w:rPr>
      </w:pPr>
      <w:r w:rsidRPr="0024442C">
        <w:rPr>
          <w:sz w:val="23"/>
          <w:szCs w:val="23"/>
        </w:rPr>
        <w:t xml:space="preserve">Публичный сервитут в целях </w:t>
      </w:r>
      <w:r w:rsidR="00DB248E" w:rsidRPr="0024442C">
        <w:rPr>
          <w:sz w:val="23"/>
          <w:szCs w:val="23"/>
        </w:rPr>
        <w:t>размещения</w:t>
      </w:r>
      <w:r w:rsidRPr="0024442C">
        <w:rPr>
          <w:sz w:val="23"/>
          <w:szCs w:val="23"/>
        </w:rPr>
        <w:t xml:space="preserve"> линейного объекта «</w:t>
      </w:r>
      <w:r w:rsidR="00F01ACE" w:rsidRPr="0024442C">
        <w:rPr>
          <w:sz w:val="23"/>
          <w:szCs w:val="23"/>
        </w:rPr>
        <w:t>Газопровод низкого давления до границы земельного участка с кадастровым номером 10:14:0010302:12 для газоснабжения здания котельной гостиницы по адресу: РК, г. Олонец, ул. Свирских Дивизий, д. 3Б</w:t>
      </w:r>
      <w:r w:rsidRPr="0024442C">
        <w:rPr>
          <w:sz w:val="23"/>
          <w:szCs w:val="23"/>
        </w:rPr>
        <w:t>»</w:t>
      </w:r>
    </w:p>
    <w:p w:rsidR="00306F79" w:rsidRPr="0024442C" w:rsidRDefault="00306F79" w:rsidP="0024442C">
      <w:pPr>
        <w:ind w:left="1979" w:right="1989"/>
        <w:jc w:val="center"/>
        <w:rPr>
          <w:sz w:val="23"/>
          <w:szCs w:val="23"/>
        </w:rPr>
      </w:pPr>
      <w:r w:rsidRPr="0024442C">
        <w:rPr>
          <w:sz w:val="23"/>
          <w:szCs w:val="23"/>
        </w:rPr>
        <w:t xml:space="preserve"> </w:t>
      </w:r>
      <w:proofErr w:type="gramStart"/>
      <w:r w:rsidRPr="0024442C">
        <w:rPr>
          <w:sz w:val="23"/>
          <w:szCs w:val="23"/>
        </w:rPr>
        <w:t>(наименование</w:t>
      </w:r>
      <w:r w:rsidRPr="0024442C">
        <w:rPr>
          <w:spacing w:val="-4"/>
          <w:sz w:val="23"/>
          <w:szCs w:val="23"/>
        </w:rPr>
        <w:t xml:space="preserve"> </w:t>
      </w:r>
      <w:r w:rsidRPr="0024442C">
        <w:rPr>
          <w:sz w:val="23"/>
          <w:szCs w:val="23"/>
        </w:rPr>
        <w:t>объекта,</w:t>
      </w:r>
      <w:r w:rsidRPr="0024442C">
        <w:rPr>
          <w:spacing w:val="-2"/>
          <w:sz w:val="23"/>
          <w:szCs w:val="23"/>
        </w:rPr>
        <w:t xml:space="preserve"> </w:t>
      </w:r>
      <w:r w:rsidRPr="0024442C">
        <w:rPr>
          <w:sz w:val="23"/>
          <w:szCs w:val="23"/>
        </w:rPr>
        <w:t>местоположение</w:t>
      </w:r>
      <w:r w:rsidRPr="0024442C">
        <w:rPr>
          <w:spacing w:val="-3"/>
          <w:sz w:val="23"/>
          <w:szCs w:val="23"/>
        </w:rPr>
        <w:t xml:space="preserve"> </w:t>
      </w:r>
      <w:r w:rsidRPr="0024442C">
        <w:rPr>
          <w:sz w:val="23"/>
          <w:szCs w:val="23"/>
        </w:rPr>
        <w:t>границ</w:t>
      </w:r>
      <w:r w:rsidRPr="0024442C">
        <w:rPr>
          <w:spacing w:val="-4"/>
          <w:sz w:val="23"/>
          <w:szCs w:val="23"/>
        </w:rPr>
        <w:t xml:space="preserve"> </w:t>
      </w:r>
      <w:r w:rsidRPr="0024442C">
        <w:rPr>
          <w:sz w:val="23"/>
          <w:szCs w:val="23"/>
        </w:rPr>
        <w:t>которого</w:t>
      </w:r>
      <w:r w:rsidRPr="0024442C">
        <w:rPr>
          <w:spacing w:val="-4"/>
          <w:sz w:val="23"/>
          <w:szCs w:val="23"/>
        </w:rPr>
        <w:t xml:space="preserve"> </w:t>
      </w:r>
      <w:r w:rsidRPr="0024442C">
        <w:rPr>
          <w:sz w:val="23"/>
          <w:szCs w:val="23"/>
        </w:rPr>
        <w:t>описано</w:t>
      </w:r>
      <w:r w:rsidRPr="0024442C">
        <w:rPr>
          <w:spacing w:val="-4"/>
          <w:sz w:val="23"/>
          <w:szCs w:val="23"/>
        </w:rPr>
        <w:t xml:space="preserve"> </w:t>
      </w:r>
      <w:r w:rsidRPr="0024442C">
        <w:rPr>
          <w:sz w:val="23"/>
          <w:szCs w:val="23"/>
        </w:rPr>
        <w:t>(далее</w:t>
      </w:r>
      <w:r w:rsidRPr="0024442C">
        <w:rPr>
          <w:spacing w:val="-3"/>
          <w:sz w:val="23"/>
          <w:szCs w:val="23"/>
        </w:rPr>
        <w:t xml:space="preserve"> </w:t>
      </w:r>
      <w:r w:rsidRPr="0024442C">
        <w:rPr>
          <w:sz w:val="23"/>
          <w:szCs w:val="23"/>
        </w:rPr>
        <w:t>-</w:t>
      </w:r>
      <w:r w:rsidRPr="0024442C">
        <w:rPr>
          <w:spacing w:val="-4"/>
          <w:sz w:val="23"/>
          <w:szCs w:val="23"/>
        </w:rPr>
        <w:t xml:space="preserve"> </w:t>
      </w:r>
      <w:r w:rsidRPr="0024442C">
        <w:rPr>
          <w:sz w:val="23"/>
          <w:szCs w:val="23"/>
        </w:rPr>
        <w:t xml:space="preserve">объект) </w:t>
      </w:r>
      <w:proofErr w:type="gramEnd"/>
    </w:p>
    <w:p w:rsidR="00F01ACE" w:rsidRPr="0024442C" w:rsidRDefault="00F01ACE" w:rsidP="0024442C">
      <w:pPr>
        <w:ind w:left="1979" w:right="1989"/>
        <w:jc w:val="center"/>
        <w:rPr>
          <w:sz w:val="23"/>
          <w:szCs w:val="23"/>
        </w:rPr>
      </w:pPr>
    </w:p>
    <w:p w:rsidR="00DB248E" w:rsidRPr="0024442C" w:rsidRDefault="00DB248E" w:rsidP="0024442C">
      <w:pPr>
        <w:pStyle w:val="a3"/>
        <w:spacing w:before="0"/>
        <w:ind w:left="1227" w:right="1231"/>
        <w:jc w:val="center"/>
        <w:rPr>
          <w:spacing w:val="-10"/>
          <w:sz w:val="23"/>
          <w:szCs w:val="23"/>
          <w:u w:val="none"/>
        </w:rPr>
      </w:pPr>
      <w:r w:rsidRPr="0024442C">
        <w:rPr>
          <w:sz w:val="23"/>
          <w:szCs w:val="23"/>
          <w:u w:val="none"/>
        </w:rPr>
        <w:t>Раздел</w:t>
      </w:r>
      <w:r w:rsidRPr="0024442C">
        <w:rPr>
          <w:spacing w:val="-4"/>
          <w:sz w:val="23"/>
          <w:szCs w:val="23"/>
          <w:u w:val="none"/>
        </w:rPr>
        <w:t xml:space="preserve"> </w:t>
      </w:r>
      <w:r w:rsidRPr="0024442C">
        <w:rPr>
          <w:spacing w:val="-10"/>
          <w:sz w:val="23"/>
          <w:szCs w:val="23"/>
          <w:u w:val="none"/>
        </w:rPr>
        <w:t>1</w:t>
      </w:r>
    </w:p>
    <w:tbl>
      <w:tblPr>
        <w:tblStyle w:val="TableNormal"/>
        <w:tblpPr w:leftFromText="180" w:rightFromText="180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85"/>
        <w:gridCol w:w="5238"/>
      </w:tblGrid>
      <w:tr w:rsidR="00552716" w:rsidRPr="0024442C" w:rsidTr="0024442C">
        <w:trPr>
          <w:trHeight w:val="457"/>
        </w:trPr>
        <w:tc>
          <w:tcPr>
            <w:tcW w:w="10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b/>
                <w:lang w:val="en-US"/>
              </w:rPr>
            </w:pPr>
            <w:proofErr w:type="spellStart"/>
            <w:r w:rsidRPr="0024442C">
              <w:rPr>
                <w:b/>
                <w:lang w:val="en-US"/>
              </w:rPr>
              <w:t>Сведения</w:t>
            </w:r>
            <w:proofErr w:type="spellEnd"/>
            <w:r w:rsidRPr="0024442C">
              <w:rPr>
                <w:b/>
                <w:spacing w:val="-4"/>
                <w:lang w:val="en-US"/>
              </w:rPr>
              <w:t xml:space="preserve"> </w:t>
            </w:r>
            <w:proofErr w:type="spellStart"/>
            <w:r w:rsidRPr="0024442C">
              <w:rPr>
                <w:b/>
                <w:lang w:val="en-US"/>
              </w:rPr>
              <w:t>об</w:t>
            </w:r>
            <w:proofErr w:type="spellEnd"/>
            <w:r w:rsidRPr="0024442C">
              <w:rPr>
                <w:b/>
                <w:spacing w:val="-1"/>
                <w:lang w:val="en-US"/>
              </w:rPr>
              <w:t xml:space="preserve"> </w:t>
            </w:r>
            <w:proofErr w:type="spellStart"/>
            <w:r w:rsidRPr="0024442C">
              <w:rPr>
                <w:b/>
                <w:spacing w:val="-2"/>
                <w:lang w:val="en-US"/>
              </w:rPr>
              <w:t>объекте</w:t>
            </w:r>
            <w:proofErr w:type="spellEnd"/>
          </w:p>
        </w:tc>
      </w:tr>
      <w:tr w:rsidR="00552716" w:rsidRPr="0024442C" w:rsidTr="0024442C">
        <w:trPr>
          <w:trHeight w:val="480"/>
        </w:trPr>
        <w:tc>
          <w:tcPr>
            <w:tcW w:w="10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Pr="0024442C" w:rsidRDefault="00552716" w:rsidP="0024442C">
            <w:pPr>
              <w:pStyle w:val="TableParagraph"/>
              <w:spacing w:before="0"/>
              <w:jc w:val="left"/>
              <w:rPr>
                <w:lang w:val="en-US"/>
              </w:rPr>
            </w:pPr>
          </w:p>
        </w:tc>
      </w:tr>
      <w:tr w:rsidR="00552716" w:rsidRPr="0024442C" w:rsidTr="0024442C">
        <w:trPr>
          <w:trHeight w:val="46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N</w:t>
            </w:r>
          </w:p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 w:rsidRPr="0024442C">
              <w:rPr>
                <w:spacing w:val="-5"/>
                <w:lang w:val="en-US"/>
              </w:rPr>
              <w:t>п/п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1034"/>
              <w:jc w:val="left"/>
              <w:rPr>
                <w:lang w:val="en-US"/>
              </w:rPr>
            </w:pPr>
            <w:proofErr w:type="spellStart"/>
            <w:r w:rsidRPr="0024442C">
              <w:rPr>
                <w:lang w:val="en-US"/>
              </w:rPr>
              <w:t>Характеристики</w:t>
            </w:r>
            <w:proofErr w:type="spellEnd"/>
            <w:r w:rsidRPr="0024442C">
              <w:rPr>
                <w:spacing w:val="-13"/>
                <w:lang w:val="en-US"/>
              </w:rPr>
              <w:t xml:space="preserve"> </w:t>
            </w:r>
            <w:proofErr w:type="spellStart"/>
            <w:r w:rsidRPr="0024442C">
              <w:rPr>
                <w:spacing w:val="-2"/>
                <w:lang w:val="en-US"/>
              </w:rPr>
              <w:t>объекта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1450"/>
              <w:jc w:val="left"/>
              <w:rPr>
                <w:lang w:val="en-US"/>
              </w:rPr>
            </w:pPr>
            <w:proofErr w:type="spellStart"/>
            <w:r w:rsidRPr="0024442C">
              <w:rPr>
                <w:lang w:val="en-US"/>
              </w:rPr>
              <w:t>Описание</w:t>
            </w:r>
            <w:proofErr w:type="spellEnd"/>
            <w:r w:rsidRPr="0024442C">
              <w:rPr>
                <w:spacing w:val="-8"/>
                <w:lang w:val="en-US"/>
              </w:rPr>
              <w:t xml:space="preserve"> </w:t>
            </w:r>
            <w:proofErr w:type="spellStart"/>
            <w:r w:rsidRPr="0024442C">
              <w:rPr>
                <w:spacing w:val="-2"/>
                <w:lang w:val="en-US"/>
              </w:rPr>
              <w:t>характеристик</w:t>
            </w:r>
            <w:proofErr w:type="spellEnd"/>
          </w:p>
        </w:tc>
      </w:tr>
      <w:tr w:rsidR="00552716" w:rsidRPr="0024442C" w:rsidTr="0024442C">
        <w:trPr>
          <w:trHeight w:val="45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1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13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3</w:t>
            </w:r>
          </w:p>
        </w:tc>
      </w:tr>
      <w:tr w:rsidR="00552716" w:rsidRPr="0024442C" w:rsidTr="0024442C">
        <w:trPr>
          <w:trHeight w:val="43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1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62"/>
              <w:jc w:val="left"/>
              <w:rPr>
                <w:lang w:val="en-US"/>
              </w:rPr>
            </w:pPr>
            <w:proofErr w:type="spellStart"/>
            <w:r w:rsidRPr="0024442C">
              <w:rPr>
                <w:lang w:val="en-US"/>
              </w:rPr>
              <w:t>Местоположение</w:t>
            </w:r>
            <w:proofErr w:type="spellEnd"/>
            <w:r w:rsidRPr="0024442C">
              <w:rPr>
                <w:spacing w:val="-9"/>
                <w:lang w:val="en-US"/>
              </w:rPr>
              <w:t xml:space="preserve"> </w:t>
            </w:r>
            <w:proofErr w:type="spellStart"/>
            <w:r w:rsidRPr="0024442C">
              <w:rPr>
                <w:spacing w:val="-2"/>
                <w:lang w:val="en-US"/>
              </w:rPr>
              <w:t>объекта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</w:rPr>
            </w:pPr>
            <w:r w:rsidRPr="0024442C">
              <w:rPr>
                <w:i/>
              </w:rPr>
              <w:t>Российская</w:t>
            </w:r>
            <w:r w:rsidRPr="0024442C">
              <w:rPr>
                <w:i/>
                <w:spacing w:val="-9"/>
              </w:rPr>
              <w:t xml:space="preserve"> </w:t>
            </w:r>
            <w:r w:rsidRPr="0024442C">
              <w:rPr>
                <w:i/>
              </w:rPr>
              <w:t>Федерация,</w:t>
            </w:r>
            <w:r w:rsidRPr="0024442C">
              <w:rPr>
                <w:i/>
                <w:spacing w:val="-9"/>
              </w:rPr>
              <w:t xml:space="preserve"> </w:t>
            </w:r>
            <w:r w:rsidRPr="0024442C">
              <w:rPr>
                <w:i/>
              </w:rPr>
              <w:t>Республика</w:t>
            </w:r>
            <w:r w:rsidRPr="0024442C">
              <w:rPr>
                <w:i/>
                <w:spacing w:val="-11"/>
              </w:rPr>
              <w:t xml:space="preserve"> </w:t>
            </w:r>
            <w:r w:rsidRPr="0024442C">
              <w:rPr>
                <w:i/>
              </w:rPr>
              <w:t>Карелия,</w:t>
            </w:r>
            <w:r w:rsidRPr="0024442C">
              <w:rPr>
                <w:i/>
                <w:spacing w:val="-9"/>
              </w:rPr>
              <w:t xml:space="preserve"> </w:t>
            </w:r>
            <w:r w:rsidRPr="0024442C">
              <w:rPr>
                <w:i/>
              </w:rPr>
              <w:t>р-н Олонецкий, г Олонец</w:t>
            </w:r>
          </w:p>
        </w:tc>
      </w:tr>
      <w:tr w:rsidR="00552716" w:rsidRPr="0024442C" w:rsidTr="0024442C">
        <w:trPr>
          <w:trHeight w:val="83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2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62"/>
              <w:jc w:val="left"/>
            </w:pPr>
            <w:r w:rsidRPr="0024442C">
              <w:t>Площадь</w:t>
            </w:r>
            <w:r w:rsidRPr="0024442C">
              <w:rPr>
                <w:spacing w:val="-10"/>
              </w:rPr>
              <w:t xml:space="preserve"> </w:t>
            </w:r>
            <w:r w:rsidRPr="0024442C">
              <w:t>объекта</w:t>
            </w:r>
            <w:r w:rsidRPr="0024442C">
              <w:rPr>
                <w:spacing w:val="-8"/>
              </w:rPr>
              <w:t xml:space="preserve"> </w:t>
            </w:r>
            <w:r w:rsidRPr="0024442C">
              <w:t>+/-</w:t>
            </w:r>
            <w:r w:rsidRPr="0024442C">
              <w:rPr>
                <w:spacing w:val="-9"/>
              </w:rPr>
              <w:t xml:space="preserve"> </w:t>
            </w:r>
            <w:r w:rsidRPr="0024442C">
              <w:t>величина</w:t>
            </w:r>
            <w:r w:rsidRPr="0024442C">
              <w:rPr>
                <w:spacing w:val="-8"/>
              </w:rPr>
              <w:t xml:space="preserve"> </w:t>
            </w:r>
            <w:r w:rsidRPr="0024442C">
              <w:t>погрешности определения площади</w:t>
            </w:r>
          </w:p>
          <w:p w:rsidR="00552716" w:rsidRPr="0024442C" w:rsidRDefault="00552716" w:rsidP="0024442C">
            <w:pPr>
              <w:pStyle w:val="TableParagraph"/>
              <w:spacing w:before="0"/>
              <w:ind w:left="62"/>
              <w:jc w:val="left"/>
              <w:rPr>
                <w:lang w:val="en-US"/>
              </w:rPr>
            </w:pPr>
            <w:r w:rsidRPr="0024442C">
              <w:rPr>
                <w:lang w:val="en-US"/>
              </w:rPr>
              <w:t>(P</w:t>
            </w:r>
            <w:r w:rsidRPr="0024442C">
              <w:rPr>
                <w:spacing w:val="-2"/>
                <w:lang w:val="en-US"/>
              </w:rPr>
              <w:t xml:space="preserve"> </w:t>
            </w:r>
            <w:r w:rsidRPr="0024442C">
              <w:rPr>
                <w:lang w:val="en-US"/>
              </w:rPr>
              <w:t>+/-</w:t>
            </w:r>
            <w:r w:rsidRPr="0024442C">
              <w:rPr>
                <w:spacing w:val="-3"/>
                <w:lang w:val="en-US"/>
              </w:rPr>
              <w:t xml:space="preserve"> </w:t>
            </w:r>
            <w:proofErr w:type="spellStart"/>
            <w:r w:rsidRPr="0024442C">
              <w:rPr>
                <w:lang w:val="en-US"/>
              </w:rPr>
              <w:t>Дельта</w:t>
            </w:r>
            <w:proofErr w:type="spellEnd"/>
            <w:r w:rsidRPr="0024442C">
              <w:rPr>
                <w:spacing w:val="-3"/>
                <w:lang w:val="en-US"/>
              </w:rPr>
              <w:t xml:space="preserve"> </w:t>
            </w:r>
            <w:r w:rsidRPr="0024442C">
              <w:rPr>
                <w:spacing w:val="-5"/>
                <w:lang w:val="en-US"/>
              </w:rPr>
              <w:t>P)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  <w:lang w:val="en-US"/>
              </w:rPr>
            </w:pPr>
            <w:r w:rsidRPr="0024442C">
              <w:rPr>
                <w:i/>
                <w:lang w:val="en-US"/>
              </w:rPr>
              <w:t>253</w:t>
            </w:r>
            <w:r w:rsidRPr="0024442C">
              <w:rPr>
                <w:i/>
                <w:spacing w:val="-3"/>
                <w:lang w:val="en-US"/>
              </w:rPr>
              <w:t xml:space="preserve"> </w:t>
            </w:r>
            <w:proofErr w:type="gramStart"/>
            <w:r w:rsidRPr="0024442C">
              <w:rPr>
                <w:i/>
                <w:lang w:val="en-US"/>
              </w:rPr>
              <w:t xml:space="preserve">+/- 6 </w:t>
            </w:r>
            <w:proofErr w:type="spellStart"/>
            <w:r w:rsidRPr="0024442C">
              <w:rPr>
                <w:i/>
                <w:spacing w:val="-2"/>
                <w:lang w:val="en-US"/>
              </w:rPr>
              <w:t>кв.м</w:t>
            </w:r>
            <w:proofErr w:type="spellEnd"/>
            <w:proofErr w:type="gramEnd"/>
            <w:r w:rsidRPr="0024442C">
              <w:rPr>
                <w:i/>
                <w:spacing w:val="-2"/>
                <w:lang w:val="en-US"/>
              </w:rPr>
              <w:t>.</w:t>
            </w:r>
          </w:p>
        </w:tc>
      </w:tr>
      <w:tr w:rsidR="00552716" w:rsidRPr="0024442C" w:rsidTr="0024442C">
        <w:trPr>
          <w:trHeight w:val="349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 w:rsidRPr="0024442C">
              <w:rPr>
                <w:spacing w:val="-10"/>
                <w:lang w:val="en-US"/>
              </w:rPr>
              <w:t>3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62"/>
              <w:jc w:val="left"/>
              <w:rPr>
                <w:lang w:val="en-US"/>
              </w:rPr>
            </w:pPr>
            <w:proofErr w:type="spellStart"/>
            <w:r w:rsidRPr="0024442C">
              <w:rPr>
                <w:lang w:val="en-US"/>
              </w:rPr>
              <w:t>Иные</w:t>
            </w:r>
            <w:proofErr w:type="spellEnd"/>
            <w:r w:rsidRPr="0024442C">
              <w:rPr>
                <w:spacing w:val="-8"/>
                <w:lang w:val="en-US"/>
              </w:rPr>
              <w:t xml:space="preserve"> </w:t>
            </w:r>
            <w:proofErr w:type="spellStart"/>
            <w:r w:rsidRPr="0024442C">
              <w:rPr>
                <w:lang w:val="en-US"/>
              </w:rPr>
              <w:t>характеристики</w:t>
            </w:r>
            <w:proofErr w:type="spellEnd"/>
            <w:r w:rsidRPr="0024442C">
              <w:rPr>
                <w:spacing w:val="-7"/>
                <w:lang w:val="en-US"/>
              </w:rPr>
              <w:t xml:space="preserve"> </w:t>
            </w:r>
            <w:proofErr w:type="spellStart"/>
            <w:r w:rsidRPr="0024442C">
              <w:rPr>
                <w:spacing w:val="-2"/>
                <w:lang w:val="en-US"/>
              </w:rPr>
              <w:t>объекта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24442C" w:rsidRDefault="00552716" w:rsidP="0024442C">
            <w:pPr>
              <w:pStyle w:val="TableParagraph"/>
              <w:spacing w:before="0"/>
              <w:ind w:left="65" w:right="102"/>
              <w:jc w:val="left"/>
              <w:rPr>
                <w:i/>
              </w:rPr>
            </w:pPr>
            <w:r w:rsidRPr="0024442C">
              <w:rPr>
                <w:i/>
              </w:rPr>
              <w:t>Публичный</w:t>
            </w:r>
            <w:r w:rsidRPr="0024442C">
              <w:rPr>
                <w:i/>
                <w:spacing w:val="-7"/>
              </w:rPr>
              <w:t xml:space="preserve"> </w:t>
            </w:r>
            <w:r w:rsidRPr="0024442C">
              <w:rPr>
                <w:i/>
              </w:rPr>
              <w:t>сервитут</w:t>
            </w:r>
            <w:r w:rsidRPr="0024442C">
              <w:rPr>
                <w:i/>
                <w:spacing w:val="-10"/>
              </w:rPr>
              <w:t xml:space="preserve"> </w:t>
            </w:r>
            <w:r w:rsidRPr="0024442C">
              <w:rPr>
                <w:i/>
              </w:rPr>
              <w:t>для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использования</w:t>
            </w:r>
            <w:r w:rsidRPr="0024442C">
              <w:rPr>
                <w:i/>
                <w:spacing w:val="-7"/>
              </w:rPr>
              <w:t xml:space="preserve"> </w:t>
            </w:r>
            <w:r w:rsidRPr="0024442C">
              <w:rPr>
                <w:i/>
              </w:rPr>
              <w:t>земель</w:t>
            </w:r>
            <w:r w:rsidRPr="0024442C">
              <w:rPr>
                <w:i/>
                <w:spacing w:val="-7"/>
              </w:rPr>
              <w:t xml:space="preserve"> </w:t>
            </w:r>
            <w:r w:rsidRPr="0024442C">
              <w:rPr>
                <w:i/>
              </w:rPr>
              <w:t xml:space="preserve">в целях размещения объекта "Газопровод низкого давления до границы земельного участка </w:t>
            </w:r>
            <w:proofErr w:type="gramStart"/>
            <w:r w:rsidRPr="0024442C">
              <w:rPr>
                <w:i/>
              </w:rPr>
              <w:t>с</w:t>
            </w:r>
            <w:proofErr w:type="gramEnd"/>
          </w:p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</w:rPr>
            </w:pPr>
            <w:r w:rsidRPr="0024442C">
              <w:rPr>
                <w:i/>
              </w:rPr>
              <w:t>кадастровым</w:t>
            </w:r>
            <w:r w:rsidRPr="0024442C">
              <w:rPr>
                <w:i/>
                <w:spacing w:val="-10"/>
              </w:rPr>
              <w:t xml:space="preserve"> </w:t>
            </w:r>
            <w:r w:rsidRPr="0024442C">
              <w:rPr>
                <w:i/>
              </w:rPr>
              <w:t>номером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10:14:0010302:12</w:t>
            </w:r>
            <w:r w:rsidRPr="0024442C">
              <w:rPr>
                <w:i/>
                <w:spacing w:val="-9"/>
              </w:rPr>
              <w:t xml:space="preserve"> </w:t>
            </w:r>
            <w:proofErr w:type="gramStart"/>
            <w:r w:rsidRPr="0024442C">
              <w:rPr>
                <w:i/>
                <w:spacing w:val="-5"/>
              </w:rPr>
              <w:t>для</w:t>
            </w:r>
            <w:proofErr w:type="gramEnd"/>
          </w:p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</w:rPr>
            </w:pPr>
            <w:r w:rsidRPr="0024442C">
              <w:rPr>
                <w:i/>
              </w:rPr>
              <w:t>газоснабжения</w:t>
            </w:r>
            <w:r w:rsidRPr="0024442C">
              <w:rPr>
                <w:i/>
                <w:spacing w:val="-9"/>
              </w:rPr>
              <w:t xml:space="preserve"> </w:t>
            </w:r>
            <w:r w:rsidRPr="0024442C">
              <w:rPr>
                <w:i/>
              </w:rPr>
              <w:t>здания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</w:rPr>
              <w:t>котельной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гостиницы</w:t>
            </w:r>
            <w:r w:rsidRPr="0024442C">
              <w:rPr>
                <w:i/>
                <w:spacing w:val="-7"/>
              </w:rPr>
              <w:t xml:space="preserve"> </w:t>
            </w:r>
            <w:proofErr w:type="gramStart"/>
            <w:r w:rsidRPr="0024442C">
              <w:rPr>
                <w:i/>
                <w:spacing w:val="-5"/>
              </w:rPr>
              <w:t>по</w:t>
            </w:r>
            <w:proofErr w:type="gramEnd"/>
          </w:p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</w:rPr>
            </w:pPr>
            <w:r w:rsidRPr="0024442C">
              <w:rPr>
                <w:i/>
              </w:rPr>
              <w:t>адресу:</w:t>
            </w:r>
            <w:r w:rsidRPr="0024442C">
              <w:rPr>
                <w:i/>
                <w:spacing w:val="-4"/>
              </w:rPr>
              <w:t xml:space="preserve"> </w:t>
            </w:r>
            <w:r w:rsidRPr="0024442C">
              <w:rPr>
                <w:i/>
              </w:rPr>
              <w:t>РК,</w:t>
            </w:r>
            <w:r w:rsidRPr="0024442C">
              <w:rPr>
                <w:i/>
                <w:spacing w:val="-4"/>
              </w:rPr>
              <w:t xml:space="preserve"> </w:t>
            </w:r>
            <w:r w:rsidRPr="0024442C">
              <w:rPr>
                <w:i/>
              </w:rPr>
              <w:t>г.</w:t>
            </w:r>
            <w:r w:rsidRPr="0024442C">
              <w:rPr>
                <w:i/>
                <w:spacing w:val="-4"/>
              </w:rPr>
              <w:t xml:space="preserve"> </w:t>
            </w:r>
            <w:r w:rsidRPr="0024442C">
              <w:rPr>
                <w:i/>
              </w:rPr>
              <w:t>Олонец,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</w:rPr>
              <w:t>ул.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</w:rPr>
              <w:t>Свирских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</w:rPr>
              <w:t>Дивизий,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</w:rPr>
              <w:t>д.</w:t>
            </w:r>
            <w:r w:rsidRPr="0024442C">
              <w:rPr>
                <w:i/>
                <w:spacing w:val="-4"/>
              </w:rPr>
              <w:t xml:space="preserve"> </w:t>
            </w:r>
            <w:r w:rsidRPr="0024442C">
              <w:rPr>
                <w:i/>
              </w:rPr>
              <w:t>3Б". Срок публичного сервитута 10 лет. Обладатель публичного сервитута: АО «Газпром</w:t>
            </w:r>
          </w:p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</w:rPr>
            </w:pPr>
            <w:r w:rsidRPr="0024442C">
              <w:rPr>
                <w:i/>
              </w:rPr>
              <w:t>газораспределение</w:t>
            </w:r>
            <w:r w:rsidRPr="0024442C">
              <w:rPr>
                <w:i/>
                <w:spacing w:val="-7"/>
              </w:rPr>
              <w:t xml:space="preserve"> </w:t>
            </w:r>
            <w:r w:rsidRPr="0024442C">
              <w:rPr>
                <w:i/>
              </w:rPr>
              <w:t>Петрозаводск»,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</w:rPr>
              <w:t>ИНН</w:t>
            </w:r>
            <w:r w:rsidRPr="0024442C">
              <w:rPr>
                <w:i/>
                <w:spacing w:val="-6"/>
              </w:rPr>
              <w:t xml:space="preserve"> </w:t>
            </w:r>
            <w:r w:rsidRPr="0024442C">
              <w:rPr>
                <w:i/>
                <w:spacing w:val="-2"/>
              </w:rPr>
              <w:t>1001009551,</w:t>
            </w:r>
          </w:p>
          <w:p w:rsidR="00552716" w:rsidRPr="0024442C" w:rsidRDefault="00552716" w:rsidP="0024442C">
            <w:pPr>
              <w:pStyle w:val="TableParagraph"/>
              <w:spacing w:before="0"/>
              <w:ind w:left="65"/>
              <w:jc w:val="left"/>
              <w:rPr>
                <w:i/>
              </w:rPr>
            </w:pPr>
            <w:r w:rsidRPr="0024442C">
              <w:rPr>
                <w:i/>
              </w:rPr>
              <w:t>ОГРН 1021000511730, юридический и фактический адрес:</w:t>
            </w:r>
            <w:r w:rsidRPr="0024442C">
              <w:rPr>
                <w:i/>
                <w:spacing w:val="-7"/>
              </w:rPr>
              <w:t xml:space="preserve"> </w:t>
            </w:r>
            <w:r w:rsidRPr="0024442C">
              <w:rPr>
                <w:i/>
              </w:rPr>
              <w:t>185011,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Республика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Карелия,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г.</w:t>
            </w:r>
            <w:r w:rsidRPr="0024442C">
              <w:rPr>
                <w:i/>
                <w:spacing w:val="-8"/>
              </w:rPr>
              <w:t xml:space="preserve"> </w:t>
            </w:r>
            <w:r w:rsidRPr="0024442C">
              <w:rPr>
                <w:i/>
              </w:rPr>
              <w:t>Петрозаводск, ул. Балтийская, д. 22А, тел. +7(8142)53-08-58,</w:t>
            </w:r>
            <w:r w:rsidRPr="0024442C">
              <w:rPr>
                <w:i/>
                <w:spacing w:val="-1"/>
              </w:rPr>
              <w:t xml:space="preserve"> </w:t>
            </w:r>
            <w:r w:rsidRPr="0024442C">
              <w:rPr>
                <w:i/>
              </w:rPr>
              <w:t xml:space="preserve">адрес </w:t>
            </w:r>
            <w:proofErr w:type="spellStart"/>
            <w:r w:rsidRPr="0024442C">
              <w:rPr>
                <w:i/>
              </w:rPr>
              <w:t>электр</w:t>
            </w:r>
            <w:proofErr w:type="spellEnd"/>
            <w:r w:rsidRPr="0024442C">
              <w:rPr>
                <w:i/>
              </w:rPr>
              <w:t xml:space="preserve">. почты: </w:t>
            </w:r>
            <w:hyperlink r:id="rId8" w:history="1">
              <w:r w:rsidRPr="0024442C">
                <w:rPr>
                  <w:rStyle w:val="a5"/>
                  <w:i/>
                  <w:lang w:val="en-US"/>
                </w:rPr>
                <w:t>transgaz</w:t>
              </w:r>
              <w:r w:rsidRPr="0024442C">
                <w:rPr>
                  <w:rStyle w:val="a5"/>
                  <w:i/>
                </w:rPr>
                <w:t>@</w:t>
              </w:r>
              <w:r w:rsidRPr="0024442C">
                <w:rPr>
                  <w:rStyle w:val="a5"/>
                  <w:i/>
                  <w:lang w:val="en-US"/>
                </w:rPr>
                <w:t>ktg</w:t>
              </w:r>
              <w:r w:rsidRPr="0024442C">
                <w:rPr>
                  <w:rStyle w:val="a5"/>
                  <w:i/>
                </w:rPr>
                <w:t>.</w:t>
              </w:r>
              <w:r w:rsidRPr="0024442C">
                <w:rPr>
                  <w:rStyle w:val="a5"/>
                  <w:i/>
                  <w:lang w:val="en-US"/>
                </w:rPr>
                <w:t>sampo</w:t>
              </w:r>
              <w:r w:rsidRPr="0024442C">
                <w:rPr>
                  <w:rStyle w:val="a5"/>
                  <w:i/>
                </w:rPr>
                <w:t>.</w:t>
              </w:r>
              <w:proofErr w:type="spellStart"/>
              <w:r w:rsidRPr="0024442C">
                <w:rPr>
                  <w:rStyle w:val="a5"/>
                  <w:i/>
                  <w:lang w:val="en-US"/>
                </w:rPr>
                <w:t>ru</w:t>
              </w:r>
              <w:proofErr w:type="spellEnd"/>
            </w:hyperlink>
          </w:p>
        </w:tc>
      </w:tr>
    </w:tbl>
    <w:p w:rsidR="00F01ACE" w:rsidRPr="0024442C" w:rsidRDefault="00F01ACE" w:rsidP="0024442C">
      <w:pPr>
        <w:pStyle w:val="a3"/>
        <w:spacing w:before="0"/>
        <w:ind w:left="1227" w:right="1231"/>
        <w:jc w:val="center"/>
        <w:rPr>
          <w:sz w:val="8"/>
          <w:szCs w:val="23"/>
        </w:rPr>
      </w:pPr>
    </w:p>
    <w:p w:rsidR="00F01ACE" w:rsidRPr="0024442C" w:rsidRDefault="00F01ACE" w:rsidP="0024442C">
      <w:pPr>
        <w:ind w:left="4320" w:right="1231" w:firstLine="720"/>
        <w:rPr>
          <w:b/>
          <w:sz w:val="23"/>
          <w:szCs w:val="23"/>
        </w:rPr>
      </w:pPr>
      <w:r w:rsidRPr="0024442C">
        <w:rPr>
          <w:b/>
          <w:sz w:val="23"/>
          <w:szCs w:val="23"/>
        </w:rPr>
        <w:t>Раздел</w:t>
      </w:r>
      <w:r w:rsidRPr="0024442C">
        <w:rPr>
          <w:b/>
          <w:spacing w:val="-2"/>
          <w:sz w:val="23"/>
          <w:szCs w:val="23"/>
        </w:rPr>
        <w:t xml:space="preserve"> </w:t>
      </w:r>
      <w:r w:rsidRPr="0024442C">
        <w:rPr>
          <w:b/>
          <w:spacing w:val="-10"/>
          <w:sz w:val="23"/>
          <w:szCs w:val="23"/>
        </w:rPr>
        <w:t>2</w:t>
      </w:r>
    </w:p>
    <w:p w:rsidR="00F01ACE" w:rsidRPr="0024442C" w:rsidRDefault="00F01ACE" w:rsidP="0024442C">
      <w:pPr>
        <w:pStyle w:val="a3"/>
        <w:spacing w:before="0"/>
        <w:rPr>
          <w:b w:val="0"/>
          <w:sz w:val="16"/>
          <w:szCs w:val="23"/>
        </w:rPr>
      </w:pPr>
    </w:p>
    <w:tbl>
      <w:tblPr>
        <w:tblStyle w:val="TableNormal"/>
        <w:tblW w:w="0" w:type="auto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260"/>
        <w:gridCol w:w="1351"/>
        <w:gridCol w:w="1805"/>
        <w:gridCol w:w="1590"/>
        <w:gridCol w:w="2333"/>
      </w:tblGrid>
      <w:tr w:rsidR="00F01ACE" w:rsidRPr="0024442C" w:rsidTr="0024442C">
        <w:trPr>
          <w:trHeight w:val="493"/>
          <w:jc w:val="center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24442C" w:rsidRDefault="00F01ACE" w:rsidP="0024442C">
            <w:pPr>
              <w:pStyle w:val="TableParagraph"/>
              <w:spacing w:before="0"/>
              <w:rPr>
                <w:b/>
                <w:sz w:val="23"/>
                <w:szCs w:val="23"/>
              </w:rPr>
            </w:pPr>
            <w:r w:rsidRPr="0024442C">
              <w:rPr>
                <w:b/>
                <w:sz w:val="23"/>
                <w:szCs w:val="23"/>
              </w:rPr>
              <w:t>Сведения</w:t>
            </w:r>
            <w:r w:rsidRPr="0024442C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о</w:t>
            </w:r>
            <w:r w:rsidRPr="0024442C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местоположении</w:t>
            </w:r>
            <w:r w:rsidRPr="0024442C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границ</w:t>
            </w:r>
            <w:r w:rsidRPr="0024442C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24442C">
              <w:rPr>
                <w:b/>
                <w:spacing w:val="-2"/>
                <w:sz w:val="23"/>
                <w:szCs w:val="23"/>
              </w:rPr>
              <w:t>объекта</w:t>
            </w:r>
          </w:p>
        </w:tc>
      </w:tr>
      <w:tr w:rsidR="00F01ACE" w:rsidRPr="0024442C" w:rsidTr="0024442C">
        <w:trPr>
          <w:trHeight w:val="468"/>
          <w:jc w:val="center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24442C" w:rsidRDefault="00F01ACE" w:rsidP="0024442C">
            <w:pPr>
              <w:pStyle w:val="TableParagraph"/>
              <w:spacing w:before="0"/>
              <w:ind w:left="341"/>
              <w:jc w:val="left"/>
              <w:rPr>
                <w:sz w:val="23"/>
                <w:szCs w:val="23"/>
                <w:lang w:val="en-US"/>
              </w:rPr>
            </w:pPr>
            <w:r w:rsidRPr="0024442C">
              <w:rPr>
                <w:b/>
                <w:sz w:val="23"/>
                <w:szCs w:val="23"/>
                <w:lang w:val="en-US"/>
              </w:rPr>
              <w:t>1.</w:t>
            </w:r>
            <w:r w:rsidRPr="0024442C">
              <w:rPr>
                <w:b/>
                <w:spacing w:val="-7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4442C">
              <w:rPr>
                <w:b/>
                <w:sz w:val="23"/>
                <w:szCs w:val="23"/>
                <w:lang w:val="en-US"/>
              </w:rPr>
              <w:t>Система</w:t>
            </w:r>
            <w:proofErr w:type="spellEnd"/>
            <w:r w:rsidRPr="0024442C">
              <w:rPr>
                <w:b/>
                <w:spacing w:val="-4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4442C">
              <w:rPr>
                <w:b/>
                <w:sz w:val="23"/>
                <w:szCs w:val="23"/>
                <w:lang w:val="en-US"/>
              </w:rPr>
              <w:t>координат</w:t>
            </w:r>
            <w:proofErr w:type="spellEnd"/>
            <w:r w:rsidRPr="0024442C">
              <w:rPr>
                <w:b/>
                <w:spacing w:val="-7"/>
                <w:sz w:val="23"/>
                <w:szCs w:val="23"/>
                <w:lang w:val="en-US"/>
              </w:rPr>
              <w:t xml:space="preserve"> </w:t>
            </w:r>
            <w:r w:rsidRPr="0024442C">
              <w:rPr>
                <w:sz w:val="23"/>
                <w:szCs w:val="23"/>
                <w:u w:val="single"/>
                <w:lang w:val="en-US"/>
              </w:rPr>
              <w:t>МСК-10</w:t>
            </w:r>
            <w:r w:rsidRPr="0024442C">
              <w:rPr>
                <w:spacing w:val="-4"/>
                <w:sz w:val="23"/>
                <w:szCs w:val="23"/>
                <w:u w:val="single"/>
                <w:lang w:val="en-US"/>
              </w:rPr>
              <w:t xml:space="preserve"> </w:t>
            </w:r>
            <w:proofErr w:type="spellStart"/>
            <w:r w:rsidRPr="0024442C">
              <w:rPr>
                <w:sz w:val="23"/>
                <w:szCs w:val="23"/>
                <w:u w:val="single"/>
                <w:lang w:val="en-US"/>
              </w:rPr>
              <w:t>зона</w:t>
            </w:r>
            <w:proofErr w:type="spellEnd"/>
            <w:r w:rsidRPr="0024442C">
              <w:rPr>
                <w:spacing w:val="-4"/>
                <w:sz w:val="23"/>
                <w:szCs w:val="23"/>
                <w:u w:val="single"/>
                <w:lang w:val="en-US"/>
              </w:rPr>
              <w:t xml:space="preserve"> </w:t>
            </w:r>
            <w:r w:rsidRPr="0024442C">
              <w:rPr>
                <w:sz w:val="23"/>
                <w:szCs w:val="23"/>
                <w:u w:val="single"/>
                <w:lang w:val="en-US"/>
              </w:rPr>
              <w:t>№</w:t>
            </w:r>
            <w:r w:rsidRPr="0024442C">
              <w:rPr>
                <w:spacing w:val="-4"/>
                <w:sz w:val="23"/>
                <w:szCs w:val="23"/>
                <w:u w:val="single"/>
                <w:lang w:val="en-US"/>
              </w:rPr>
              <w:t xml:space="preserve"> </w:t>
            </w:r>
            <w:r w:rsidRPr="0024442C">
              <w:rPr>
                <w:spacing w:val="-10"/>
                <w:sz w:val="23"/>
                <w:szCs w:val="23"/>
                <w:u w:val="single"/>
                <w:lang w:val="en-US"/>
              </w:rPr>
              <w:t>1</w:t>
            </w:r>
          </w:p>
        </w:tc>
      </w:tr>
      <w:tr w:rsidR="00F01ACE" w:rsidRPr="0024442C" w:rsidTr="0024442C">
        <w:trPr>
          <w:trHeight w:val="495"/>
          <w:jc w:val="center"/>
        </w:trPr>
        <w:tc>
          <w:tcPr>
            <w:tcW w:w="10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24442C" w:rsidRDefault="00F01ACE" w:rsidP="0024442C">
            <w:pPr>
              <w:pStyle w:val="TableParagraph"/>
              <w:spacing w:before="0"/>
              <w:ind w:left="341"/>
              <w:jc w:val="left"/>
              <w:rPr>
                <w:b/>
                <w:sz w:val="23"/>
                <w:szCs w:val="23"/>
              </w:rPr>
            </w:pPr>
            <w:r w:rsidRPr="0024442C">
              <w:rPr>
                <w:b/>
                <w:sz w:val="23"/>
                <w:szCs w:val="23"/>
              </w:rPr>
              <w:t>2.</w:t>
            </w:r>
            <w:r w:rsidRPr="0024442C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Сведения</w:t>
            </w:r>
            <w:r w:rsidRPr="0024442C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о</w:t>
            </w:r>
            <w:r w:rsidRPr="0024442C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характерных</w:t>
            </w:r>
            <w:r w:rsidRPr="0024442C">
              <w:rPr>
                <w:b/>
                <w:spacing w:val="-3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точках</w:t>
            </w:r>
            <w:r w:rsidRPr="0024442C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24442C">
              <w:rPr>
                <w:b/>
                <w:sz w:val="23"/>
                <w:szCs w:val="23"/>
              </w:rPr>
              <w:t>границ</w:t>
            </w:r>
            <w:r w:rsidRPr="0024442C">
              <w:rPr>
                <w:b/>
                <w:spacing w:val="-2"/>
                <w:sz w:val="23"/>
                <w:szCs w:val="23"/>
              </w:rPr>
              <w:t xml:space="preserve"> объекта</w:t>
            </w:r>
          </w:p>
        </w:tc>
      </w:tr>
      <w:tr w:rsidR="00F01ACE" w:rsidTr="0024442C">
        <w:trPr>
          <w:trHeight w:hRule="exact" w:val="343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 w:right="10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Обозначение</w:t>
            </w:r>
            <w:proofErr w:type="spellEnd"/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71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Координаты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pacing w:val="-12"/>
                <w:sz w:val="20"/>
                <w:lang w:val="en-US"/>
              </w:rPr>
              <w:t>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4" w:right="13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Метод</w:t>
            </w:r>
            <w:proofErr w:type="spellEnd"/>
            <w:r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определения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 w:right="7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Средняя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 w:right="1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Описание</w:t>
            </w:r>
            <w:proofErr w:type="spellEnd"/>
            <w:r>
              <w:rPr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обозначения</w:t>
            </w:r>
            <w:proofErr w:type="spellEnd"/>
          </w:p>
        </w:tc>
      </w:tr>
      <w:tr w:rsidR="00F01ACE" w:rsidTr="0024442C">
        <w:trPr>
          <w:trHeight w:hRule="exact" w:val="104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576" w:right="59" w:hanging="512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характерных</w:t>
            </w:r>
            <w:proofErr w:type="spellEnd"/>
            <w:r>
              <w:rPr>
                <w:spacing w:val="-1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точек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границ</w:t>
            </w:r>
            <w:proofErr w:type="spellEnd"/>
          </w:p>
        </w:tc>
        <w:tc>
          <w:tcPr>
            <w:tcW w:w="26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autoSpaceDE/>
              <w:autoSpaceDN/>
              <w:rPr>
                <w:sz w:val="20"/>
                <w:lang w:val="en-US"/>
              </w:rPr>
            </w:pPr>
          </w:p>
        </w:tc>
        <w:tc>
          <w:tcPr>
            <w:tcW w:w="18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5" w:right="97" w:firstLine="360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координат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характерной</w:t>
            </w:r>
            <w:proofErr w:type="spellEnd"/>
            <w:r>
              <w:rPr>
                <w:spacing w:val="-13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точки</w:t>
            </w:r>
            <w:proofErr w:type="spellEnd"/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246" w:hanging="108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квадратическая</w:t>
            </w:r>
            <w:proofErr w:type="spellEnd"/>
          </w:p>
          <w:p w:rsidR="00F01ACE" w:rsidRDefault="00F01ACE" w:rsidP="0024442C">
            <w:pPr>
              <w:pStyle w:val="TableParagraph"/>
              <w:spacing w:before="0"/>
              <w:ind w:left="330" w:hanging="84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погрешность</w:t>
            </w:r>
            <w:proofErr w:type="spellEnd"/>
            <w:r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en-US"/>
              </w:rPr>
              <w:t>положения</w:t>
            </w:r>
            <w:proofErr w:type="spellEnd"/>
          </w:p>
        </w:tc>
        <w:tc>
          <w:tcPr>
            <w:tcW w:w="23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Pr="00F01ACE" w:rsidRDefault="00F01ACE" w:rsidP="0024442C">
            <w:pPr>
              <w:pStyle w:val="TableParagraph"/>
              <w:spacing w:before="0"/>
              <w:ind w:left="784" w:hanging="656"/>
              <w:jc w:val="left"/>
              <w:rPr>
                <w:sz w:val="20"/>
              </w:rPr>
            </w:pPr>
            <w:r w:rsidRPr="00F01ACE">
              <w:rPr>
                <w:sz w:val="20"/>
              </w:rPr>
              <w:t>точки</w:t>
            </w:r>
            <w:r w:rsidRPr="00F01ACE">
              <w:rPr>
                <w:spacing w:val="-13"/>
                <w:sz w:val="20"/>
              </w:rPr>
              <w:t xml:space="preserve"> </w:t>
            </w:r>
            <w:r w:rsidRPr="00F01ACE">
              <w:rPr>
                <w:sz w:val="20"/>
              </w:rPr>
              <w:t>на</w:t>
            </w:r>
            <w:r w:rsidRPr="00F01ACE">
              <w:rPr>
                <w:spacing w:val="-12"/>
                <w:sz w:val="20"/>
              </w:rPr>
              <w:t xml:space="preserve"> </w:t>
            </w:r>
            <w:r w:rsidRPr="00F01ACE">
              <w:rPr>
                <w:sz w:val="20"/>
              </w:rPr>
              <w:t>местности</w:t>
            </w:r>
            <w:r w:rsidRPr="00F01ACE">
              <w:rPr>
                <w:spacing w:val="-13"/>
                <w:sz w:val="20"/>
              </w:rPr>
              <w:t xml:space="preserve"> </w:t>
            </w:r>
            <w:r w:rsidRPr="00F01ACE">
              <w:rPr>
                <w:sz w:val="20"/>
              </w:rPr>
              <w:t xml:space="preserve">(при </w:t>
            </w:r>
            <w:r w:rsidRPr="00F01ACE">
              <w:rPr>
                <w:spacing w:val="-2"/>
                <w:sz w:val="20"/>
              </w:rPr>
              <w:t>наличии)</w:t>
            </w:r>
          </w:p>
        </w:tc>
      </w:tr>
      <w:tr w:rsidR="00F01ACE" w:rsidTr="0024442C">
        <w:trPr>
          <w:trHeight w:hRule="exact" w:val="59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1ACE" w:rsidRPr="00F01ACE" w:rsidRDefault="00F01ACE" w:rsidP="0024442C">
            <w:pPr>
              <w:autoSpaceDE/>
              <w:autoSpaceDN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 w:right="1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X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 w:right="11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Y</w:t>
            </w: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autoSpaceDE/>
              <w:autoSpaceDN/>
              <w:rPr>
                <w:sz w:val="20"/>
                <w:lang w:val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autoSpaceDE/>
              <w:autoSpaceDN/>
              <w:rPr>
                <w:sz w:val="20"/>
                <w:lang w:val="en-US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autoSpaceDE/>
              <w:autoSpaceDN/>
              <w:rPr>
                <w:sz w:val="20"/>
                <w:lang w:val="en-US"/>
              </w:rPr>
            </w:pPr>
          </w:p>
        </w:tc>
      </w:tr>
      <w:tr w:rsidR="00F01ACE" w:rsidTr="0024442C">
        <w:trPr>
          <w:trHeight w:hRule="exact" w:val="231"/>
          <w:jc w:val="center"/>
        </w:trPr>
        <w:tc>
          <w:tcPr>
            <w:tcW w:w="18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16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16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16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16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 w:right="8"/>
              <w:rPr>
                <w:sz w:val="20"/>
                <w:lang w:val="en-US"/>
              </w:rPr>
            </w:pPr>
            <w:proofErr w:type="spellStart"/>
            <w:r>
              <w:rPr>
                <w:spacing w:val="-2"/>
                <w:sz w:val="20"/>
                <w:lang w:val="en-US"/>
              </w:rPr>
              <w:t>характерной</w:t>
            </w:r>
            <w:proofErr w:type="spellEnd"/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16"/>
                <w:lang w:val="en-US"/>
              </w:rPr>
            </w:pPr>
          </w:p>
        </w:tc>
      </w:tr>
      <w:tr w:rsidR="00F01ACE" w:rsidTr="0024442C">
        <w:trPr>
          <w:trHeight w:hRule="exact" w:val="335"/>
          <w:jc w:val="center"/>
        </w:trPr>
        <w:tc>
          <w:tcPr>
            <w:tcW w:w="18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 w:right="9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точки</w:t>
            </w:r>
            <w:proofErr w:type="spellEnd"/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(Mt),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м</w:t>
            </w:r>
          </w:p>
        </w:tc>
        <w:tc>
          <w:tcPr>
            <w:tcW w:w="2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</w:tr>
      <w:tr w:rsidR="00F01ACE" w:rsidTr="0024442C">
        <w:trPr>
          <w:trHeight w:hRule="exact" w:val="468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 w:right="10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 w:right="12"/>
              <w:rPr>
                <w:lang w:val="en-US"/>
              </w:rPr>
            </w:pPr>
            <w:r>
              <w:rPr>
                <w:spacing w:val="-10"/>
                <w:lang w:val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 w:right="12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4" w:right="12"/>
              <w:rPr>
                <w:lang w:val="en-US"/>
              </w:rPr>
            </w:pPr>
            <w:r>
              <w:rPr>
                <w:spacing w:val="-10"/>
                <w:lang w:val="en-US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 w:right="9"/>
              <w:rPr>
                <w:lang w:val="en-US"/>
              </w:rPr>
            </w:pPr>
            <w:r>
              <w:rPr>
                <w:spacing w:val="-10"/>
                <w:lang w:val="en-US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 w:right="9"/>
              <w:rPr>
                <w:lang w:val="en-US"/>
              </w:rPr>
            </w:pPr>
            <w:r>
              <w:rPr>
                <w:spacing w:val="-10"/>
                <w:lang w:val="en-US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275"/>
        <w:gridCol w:w="1368"/>
        <w:gridCol w:w="1827"/>
        <w:gridCol w:w="1609"/>
        <w:gridCol w:w="2362"/>
      </w:tblGrid>
      <w:tr w:rsidR="00F01ACE" w:rsidTr="0024442C">
        <w:trPr>
          <w:trHeight w:val="42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252512.23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1450993.47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37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252550.30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1451024.59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47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252548.32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1451027.17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41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252551.05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1451029.18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36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252549.82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1451030.65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45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252512.65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1451000.28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41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252509.02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1450997.31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36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252512.23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i/>
                <w:sz w:val="20"/>
                <w:lang w:val="en-US"/>
              </w:rPr>
            </w:pPr>
            <w:r>
              <w:rPr>
                <w:i/>
                <w:spacing w:val="-2"/>
                <w:sz w:val="20"/>
                <w:lang w:val="en-US"/>
              </w:rPr>
              <w:t>1450993.47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33" w:right="97" w:hanging="382"/>
              <w:jc w:val="left"/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pacing w:val="-2"/>
                <w:sz w:val="20"/>
                <w:lang w:val="en-US"/>
              </w:rPr>
              <w:t>Аналитический</w:t>
            </w:r>
            <w:proofErr w:type="spellEnd"/>
            <w:r>
              <w:rPr>
                <w:i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  <w:lang w:val="en-US"/>
              </w:rPr>
              <w:t>метод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4"/>
                <w:sz w:val="20"/>
                <w:lang w:val="en-US"/>
              </w:rPr>
              <w:t>0.10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  <w:tr w:rsidR="00F01ACE" w:rsidTr="0024442C">
        <w:trPr>
          <w:trHeight w:val="43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CE" w:rsidRDefault="00F01ACE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</w:tr>
      <w:tr w:rsidR="00F01ACE" w:rsidTr="0024442C">
        <w:trPr>
          <w:trHeight w:val="479"/>
        </w:trPr>
        <w:tc>
          <w:tcPr>
            <w:tcW w:w="10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F01ACE" w:rsidRDefault="00F01ACE" w:rsidP="0024442C">
            <w:pPr>
              <w:pStyle w:val="TableParagraph"/>
              <w:spacing w:before="0"/>
              <w:ind w:left="346"/>
              <w:jc w:val="left"/>
              <w:rPr>
                <w:b/>
                <w:sz w:val="24"/>
              </w:rPr>
            </w:pPr>
            <w:r w:rsidRPr="00F01ACE">
              <w:rPr>
                <w:b/>
                <w:sz w:val="24"/>
              </w:rPr>
              <w:t>3.</w:t>
            </w:r>
            <w:r w:rsidRPr="00F01ACE">
              <w:rPr>
                <w:b/>
                <w:spacing w:val="-5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Сведения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о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характерных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точках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части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(частей)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границы</w:t>
            </w:r>
            <w:r w:rsidRPr="00F01ACE">
              <w:rPr>
                <w:b/>
                <w:spacing w:val="-2"/>
                <w:sz w:val="24"/>
              </w:rPr>
              <w:t xml:space="preserve"> объекта</w:t>
            </w:r>
          </w:p>
        </w:tc>
      </w:tr>
      <w:tr w:rsidR="00F01ACE" w:rsidTr="0024442C">
        <w:trPr>
          <w:trHeight w:val="433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F01ACE" w:rsidRDefault="00F01ACE" w:rsidP="0024442C">
            <w:pPr>
              <w:pStyle w:val="TableParagraph"/>
              <w:spacing w:before="0"/>
              <w:ind w:left="10"/>
              <w:rPr>
                <w:sz w:val="20"/>
              </w:rPr>
            </w:pPr>
            <w:r w:rsidRPr="00F01ACE">
              <w:rPr>
                <w:spacing w:val="-2"/>
                <w:sz w:val="20"/>
              </w:rPr>
              <w:t xml:space="preserve">Обозначение </w:t>
            </w:r>
            <w:r w:rsidRPr="00F01ACE">
              <w:rPr>
                <w:sz w:val="20"/>
              </w:rPr>
              <w:t>характерных</w:t>
            </w:r>
            <w:r w:rsidRPr="00F01ACE">
              <w:rPr>
                <w:spacing w:val="-13"/>
                <w:sz w:val="20"/>
              </w:rPr>
              <w:t xml:space="preserve"> </w:t>
            </w:r>
            <w:r w:rsidRPr="00F01ACE">
              <w:rPr>
                <w:sz w:val="20"/>
              </w:rPr>
              <w:t>точек части границы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77"/>
              <w:jc w:val="left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Координаты</w:t>
            </w:r>
            <w:proofErr w:type="spellEnd"/>
            <w:r>
              <w:rPr>
                <w:sz w:val="20"/>
                <w:lang w:val="en-US"/>
              </w:rPr>
              <w:t>,</w:t>
            </w:r>
            <w:r>
              <w:rPr>
                <w:spacing w:val="-13"/>
                <w:sz w:val="20"/>
                <w:lang w:val="en-US"/>
              </w:rPr>
              <w:t xml:space="preserve"> </w:t>
            </w:r>
            <w:r>
              <w:rPr>
                <w:spacing w:val="-12"/>
                <w:sz w:val="20"/>
                <w:lang w:val="en-US"/>
              </w:rPr>
              <w:t>м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F01ACE" w:rsidRDefault="00F01ACE" w:rsidP="0024442C">
            <w:pPr>
              <w:pStyle w:val="TableParagraph"/>
              <w:spacing w:before="0"/>
              <w:ind w:left="14"/>
              <w:rPr>
                <w:sz w:val="20"/>
              </w:rPr>
            </w:pPr>
            <w:r w:rsidRPr="00F01ACE">
              <w:rPr>
                <w:sz w:val="20"/>
              </w:rPr>
              <w:t>Метод</w:t>
            </w:r>
            <w:r w:rsidRPr="00F01ACE">
              <w:rPr>
                <w:spacing w:val="-13"/>
                <w:sz w:val="20"/>
              </w:rPr>
              <w:t xml:space="preserve"> </w:t>
            </w:r>
            <w:r w:rsidRPr="00F01ACE">
              <w:rPr>
                <w:sz w:val="20"/>
              </w:rPr>
              <w:t xml:space="preserve">определения </w:t>
            </w:r>
            <w:r w:rsidRPr="00F01ACE">
              <w:rPr>
                <w:spacing w:val="-2"/>
                <w:sz w:val="20"/>
              </w:rPr>
              <w:t xml:space="preserve">координат </w:t>
            </w:r>
            <w:r w:rsidRPr="00F01ACE">
              <w:rPr>
                <w:sz w:val="20"/>
              </w:rPr>
              <w:t>характерной точки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F01ACE" w:rsidRDefault="00F01ACE" w:rsidP="0024442C">
            <w:pPr>
              <w:pStyle w:val="TableParagraph"/>
              <w:spacing w:before="0"/>
              <w:ind w:left="57" w:right="46"/>
              <w:rPr>
                <w:sz w:val="20"/>
              </w:rPr>
            </w:pPr>
            <w:r w:rsidRPr="00F01ACE">
              <w:rPr>
                <w:spacing w:val="-2"/>
                <w:sz w:val="20"/>
              </w:rPr>
              <w:t>Средняя</w:t>
            </w:r>
          </w:p>
          <w:p w:rsidR="00F01ACE" w:rsidRPr="00F01ACE" w:rsidRDefault="00F01ACE" w:rsidP="0024442C">
            <w:pPr>
              <w:pStyle w:val="TableParagraph"/>
              <w:spacing w:before="0"/>
              <w:ind w:left="57" w:right="46"/>
              <w:rPr>
                <w:sz w:val="20"/>
              </w:rPr>
            </w:pPr>
            <w:proofErr w:type="spellStart"/>
            <w:r w:rsidRPr="00F01ACE">
              <w:rPr>
                <w:spacing w:val="-2"/>
                <w:sz w:val="20"/>
              </w:rPr>
              <w:t>квадратическая</w:t>
            </w:r>
            <w:proofErr w:type="spellEnd"/>
            <w:r w:rsidRPr="00F01ACE">
              <w:rPr>
                <w:spacing w:val="-2"/>
                <w:sz w:val="20"/>
              </w:rPr>
              <w:t xml:space="preserve"> погрешность положения характерной </w:t>
            </w:r>
            <w:r w:rsidRPr="00F01ACE">
              <w:rPr>
                <w:sz w:val="20"/>
              </w:rPr>
              <w:t>точки (</w:t>
            </w:r>
            <w:r>
              <w:rPr>
                <w:sz w:val="20"/>
                <w:lang w:val="en-US"/>
              </w:rPr>
              <w:t>Mt</w:t>
            </w:r>
            <w:r w:rsidRPr="00F01ACE">
              <w:rPr>
                <w:sz w:val="20"/>
              </w:rPr>
              <w:t>), м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Pr="00F01ACE" w:rsidRDefault="00F01ACE" w:rsidP="0024442C">
            <w:pPr>
              <w:pStyle w:val="TableParagraph"/>
              <w:spacing w:before="0"/>
              <w:rPr>
                <w:sz w:val="20"/>
              </w:rPr>
            </w:pPr>
            <w:r w:rsidRPr="00F01ACE">
              <w:rPr>
                <w:sz w:val="20"/>
              </w:rPr>
              <w:t>Описание обозначения точки</w:t>
            </w:r>
            <w:r w:rsidRPr="00F01ACE">
              <w:rPr>
                <w:spacing w:val="-13"/>
                <w:sz w:val="20"/>
              </w:rPr>
              <w:t xml:space="preserve"> </w:t>
            </w:r>
            <w:r w:rsidRPr="00F01ACE">
              <w:rPr>
                <w:sz w:val="20"/>
              </w:rPr>
              <w:t>на</w:t>
            </w:r>
            <w:r w:rsidRPr="00F01ACE">
              <w:rPr>
                <w:spacing w:val="-12"/>
                <w:sz w:val="20"/>
              </w:rPr>
              <w:t xml:space="preserve"> </w:t>
            </w:r>
            <w:r w:rsidRPr="00F01ACE">
              <w:rPr>
                <w:sz w:val="20"/>
              </w:rPr>
              <w:t>местности</w:t>
            </w:r>
            <w:r w:rsidRPr="00F01ACE">
              <w:rPr>
                <w:spacing w:val="-13"/>
                <w:sz w:val="20"/>
              </w:rPr>
              <w:t xml:space="preserve"> </w:t>
            </w:r>
            <w:r w:rsidRPr="00F01ACE">
              <w:rPr>
                <w:sz w:val="20"/>
              </w:rPr>
              <w:t xml:space="preserve">(при </w:t>
            </w:r>
            <w:r w:rsidRPr="00F01ACE">
              <w:rPr>
                <w:spacing w:val="-2"/>
                <w:sz w:val="20"/>
              </w:rPr>
              <w:t>наличии)</w:t>
            </w:r>
          </w:p>
        </w:tc>
      </w:tr>
      <w:tr w:rsidR="00F01ACE" w:rsidTr="0024442C">
        <w:trPr>
          <w:trHeight w:val="1140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CE" w:rsidRPr="00F01ACE" w:rsidRDefault="00F01ACE" w:rsidP="0024442C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lang w:val="en-US"/>
              </w:rPr>
            </w:pPr>
            <w:r>
              <w:rPr>
                <w:spacing w:val="-10"/>
                <w:lang w:val="en-US"/>
              </w:rPr>
              <w:t>X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lang w:val="en-US"/>
              </w:rPr>
            </w:pPr>
            <w:r>
              <w:rPr>
                <w:spacing w:val="-10"/>
                <w:lang w:val="en-US"/>
              </w:rPr>
              <w:t>Y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widowControl/>
              <w:autoSpaceDE/>
              <w:autoSpaceDN/>
              <w:rPr>
                <w:sz w:val="20"/>
                <w:lang w:val="en-US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widowControl/>
              <w:autoSpaceDE/>
              <w:autoSpaceDN/>
              <w:rPr>
                <w:sz w:val="20"/>
                <w:lang w:val="en-US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ACE" w:rsidRDefault="00F01ACE" w:rsidP="0024442C">
            <w:pPr>
              <w:widowControl/>
              <w:autoSpaceDE/>
              <w:autoSpaceDN/>
              <w:rPr>
                <w:sz w:val="20"/>
                <w:lang w:val="en-US"/>
              </w:rPr>
            </w:pPr>
          </w:p>
        </w:tc>
      </w:tr>
      <w:tr w:rsidR="00F01ACE" w:rsidTr="0024442C">
        <w:trPr>
          <w:trHeight w:val="45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lang w:val="en-US"/>
              </w:rPr>
            </w:pPr>
            <w:r>
              <w:rPr>
                <w:spacing w:val="-10"/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4"/>
              <w:rPr>
                <w:lang w:val="en-US"/>
              </w:rPr>
            </w:pPr>
            <w:r>
              <w:rPr>
                <w:spacing w:val="-10"/>
                <w:lang w:val="en-US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lang w:val="en-US"/>
              </w:rPr>
            </w:pPr>
            <w:r>
              <w:rPr>
                <w:spacing w:val="-10"/>
                <w:lang w:val="en-US"/>
              </w:rPr>
              <w:t>5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lang w:val="en-US"/>
              </w:rPr>
            </w:pPr>
            <w:r>
              <w:rPr>
                <w:spacing w:val="-10"/>
                <w:lang w:val="en-US"/>
              </w:rPr>
              <w:t>6</w:t>
            </w:r>
          </w:p>
        </w:tc>
      </w:tr>
      <w:tr w:rsidR="00F01ACE" w:rsidTr="0024442C">
        <w:trPr>
          <w:trHeight w:val="479"/>
        </w:trPr>
        <w:tc>
          <w:tcPr>
            <w:tcW w:w="10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62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Часть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1</w:t>
            </w:r>
          </w:p>
        </w:tc>
      </w:tr>
      <w:tr w:rsidR="00F01ACE" w:rsidTr="0024442C">
        <w:trPr>
          <w:trHeight w:val="43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0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 w:right="2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6" w:right="2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4" w:right="2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9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ACE" w:rsidRDefault="00F01ACE" w:rsidP="0024442C">
            <w:pPr>
              <w:pStyle w:val="TableParagraph"/>
              <w:spacing w:before="0"/>
              <w:ind w:left="13"/>
              <w:rPr>
                <w:i/>
                <w:sz w:val="20"/>
                <w:lang w:val="en-US"/>
              </w:rPr>
            </w:pPr>
            <w:r>
              <w:rPr>
                <w:i/>
                <w:spacing w:val="-10"/>
                <w:sz w:val="20"/>
                <w:lang w:val="en-US"/>
              </w:rPr>
              <w:t>—</w:t>
            </w:r>
          </w:p>
        </w:tc>
      </w:tr>
    </w:tbl>
    <w:p w:rsidR="00F01ACE" w:rsidRDefault="00F01ACE" w:rsidP="0024442C">
      <w:pPr>
        <w:pStyle w:val="a3"/>
        <w:spacing w:before="0"/>
        <w:rPr>
          <w:sz w:val="2"/>
          <w:szCs w:val="12"/>
        </w:rPr>
      </w:pPr>
    </w:p>
    <w:p w:rsidR="00F01ACE" w:rsidRDefault="00F01ACE" w:rsidP="0024442C">
      <w:pPr>
        <w:pStyle w:val="a3"/>
        <w:spacing w:before="0"/>
        <w:rPr>
          <w:szCs w:val="12"/>
        </w:rPr>
      </w:pPr>
    </w:p>
    <w:p w:rsidR="00F01ACE" w:rsidRDefault="00F01ACE" w:rsidP="0024442C">
      <w:pPr>
        <w:ind w:right="1231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tbl>
      <w:tblPr>
        <w:tblStyle w:val="TableNormal"/>
        <w:tblpPr w:leftFromText="180" w:rightFromText="180" w:vertAnchor="text" w:horzAnchor="margin" w:tblpXSpec="center" w:tblpY="38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1058"/>
        <w:gridCol w:w="1056"/>
        <w:gridCol w:w="957"/>
        <w:gridCol w:w="1058"/>
        <w:gridCol w:w="1422"/>
        <w:gridCol w:w="1684"/>
        <w:gridCol w:w="1607"/>
      </w:tblGrid>
      <w:tr w:rsidR="00552716" w:rsidTr="0024442C">
        <w:trPr>
          <w:trHeight w:val="479"/>
        </w:trPr>
        <w:tc>
          <w:tcPr>
            <w:tcW w:w="10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F01ACE" w:rsidRDefault="00552716" w:rsidP="0024442C">
            <w:pPr>
              <w:pStyle w:val="TableParagraph"/>
              <w:spacing w:before="0"/>
              <w:ind w:left="8"/>
              <w:rPr>
                <w:b/>
                <w:sz w:val="24"/>
              </w:rPr>
            </w:pPr>
            <w:r w:rsidRPr="00F01ACE">
              <w:rPr>
                <w:b/>
                <w:sz w:val="24"/>
              </w:rPr>
              <w:t>Сведения</w:t>
            </w:r>
            <w:r w:rsidRPr="00F01ACE">
              <w:rPr>
                <w:b/>
                <w:spacing w:val="-6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о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местоположении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измененных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(уточненных)</w:t>
            </w:r>
            <w:r w:rsidRPr="00F01ACE">
              <w:rPr>
                <w:b/>
                <w:spacing w:val="-4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границ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pacing w:val="-2"/>
                <w:sz w:val="24"/>
              </w:rPr>
              <w:t>объекта</w:t>
            </w:r>
          </w:p>
        </w:tc>
      </w:tr>
      <w:tr w:rsidR="00552716" w:rsidTr="0024442C">
        <w:trPr>
          <w:trHeight w:val="458"/>
        </w:trPr>
        <w:tc>
          <w:tcPr>
            <w:tcW w:w="10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46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>1.</w:t>
            </w:r>
            <w:r>
              <w:rPr>
                <w:b/>
                <w:spacing w:val="-7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Система</w:t>
            </w:r>
            <w:proofErr w:type="spellEnd"/>
            <w:r>
              <w:rPr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координат</w:t>
            </w:r>
            <w:proofErr w:type="spellEnd"/>
            <w:r>
              <w:rPr>
                <w:b/>
                <w:spacing w:val="-7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МСК-10</w:t>
            </w:r>
            <w:r>
              <w:rPr>
                <w:spacing w:val="-4"/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зона</w:t>
            </w:r>
            <w:proofErr w:type="spellEnd"/>
            <w:r>
              <w:rPr>
                <w:spacing w:val="-4"/>
                <w:u w:val="single"/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№</w:t>
            </w:r>
            <w:r>
              <w:rPr>
                <w:spacing w:val="-4"/>
                <w:u w:val="single"/>
                <w:lang w:val="en-US"/>
              </w:rPr>
              <w:t xml:space="preserve"> </w:t>
            </w:r>
            <w:r>
              <w:rPr>
                <w:spacing w:val="-10"/>
                <w:u w:val="single"/>
                <w:lang w:val="en-US"/>
              </w:rPr>
              <w:t>1</w:t>
            </w:r>
          </w:p>
        </w:tc>
      </w:tr>
      <w:tr w:rsidR="00552716" w:rsidTr="0024442C">
        <w:trPr>
          <w:trHeight w:val="479"/>
        </w:trPr>
        <w:tc>
          <w:tcPr>
            <w:tcW w:w="10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F01ACE" w:rsidRDefault="00552716" w:rsidP="0024442C">
            <w:pPr>
              <w:pStyle w:val="TableParagraph"/>
              <w:spacing w:before="0"/>
              <w:ind w:left="346"/>
              <w:jc w:val="left"/>
              <w:rPr>
                <w:b/>
                <w:sz w:val="24"/>
              </w:rPr>
            </w:pPr>
            <w:r w:rsidRPr="00F01ACE">
              <w:rPr>
                <w:b/>
                <w:sz w:val="24"/>
              </w:rPr>
              <w:t>2.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Сведения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о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характерных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точках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границ</w:t>
            </w:r>
            <w:r w:rsidRPr="00F01ACE">
              <w:rPr>
                <w:b/>
                <w:spacing w:val="-2"/>
                <w:sz w:val="24"/>
              </w:rPr>
              <w:t xml:space="preserve"> объекта</w:t>
            </w:r>
          </w:p>
        </w:tc>
      </w:tr>
      <w:tr w:rsidR="00552716" w:rsidTr="0024442C">
        <w:trPr>
          <w:trHeight w:val="357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Обозначение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17"/>
              <w:jc w:val="lef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Существующие</w:t>
            </w:r>
            <w:proofErr w:type="spellEnd"/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418"/>
              <w:jc w:val="lef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Измененные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6" w:right="2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Метод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 w:right="2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Средняя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" w:right="3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Описание</w:t>
            </w:r>
            <w:proofErr w:type="spellEnd"/>
          </w:p>
        </w:tc>
      </w:tr>
      <w:tr w:rsidR="00552716" w:rsidTr="0024442C">
        <w:trPr>
          <w:trHeight w:val="253"/>
        </w:trPr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 w:right="2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характерных</w:t>
            </w:r>
            <w:proofErr w:type="spellEnd"/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72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координаты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м</w:t>
            </w:r>
          </w:p>
        </w:tc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73"/>
              <w:jc w:val="left"/>
              <w:rPr>
                <w:lang w:val="en-US"/>
              </w:rPr>
            </w:pPr>
            <w:r>
              <w:rPr>
                <w:spacing w:val="-2"/>
                <w:lang w:val="en-US"/>
              </w:rPr>
              <w:t>(</w:t>
            </w:r>
            <w:proofErr w:type="spellStart"/>
            <w:r>
              <w:rPr>
                <w:spacing w:val="-2"/>
                <w:lang w:val="en-US"/>
              </w:rPr>
              <w:t>уточненные</w:t>
            </w:r>
            <w:proofErr w:type="spellEnd"/>
            <w:r>
              <w:rPr>
                <w:spacing w:val="-2"/>
                <w:lang w:val="en-US"/>
              </w:rPr>
              <w:t>)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6" w:right="2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определения</w:t>
            </w:r>
            <w:proofErr w:type="spellEnd"/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квадратическая</w:t>
            </w:r>
            <w:proofErr w:type="spellEnd"/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обозначения</w:t>
            </w:r>
            <w:proofErr w:type="spellEnd"/>
          </w:p>
        </w:tc>
      </w:tr>
      <w:tr w:rsidR="00552716" w:rsidTr="0024442C">
        <w:trPr>
          <w:trHeight w:val="253"/>
        </w:trPr>
        <w:tc>
          <w:tcPr>
            <w:tcW w:w="1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 w:right="3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точек</w:t>
            </w:r>
            <w:proofErr w:type="spellEnd"/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18"/>
                <w:lang w:val="en-US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2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координаты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м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6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координат</w:t>
            </w:r>
            <w:proofErr w:type="spellEnd"/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 w:right="3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погрешность</w:t>
            </w:r>
            <w:proofErr w:type="spellEnd"/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" w:right="3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точки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5"/>
                <w:lang w:val="en-US"/>
              </w:rPr>
              <w:t>на</w:t>
            </w:r>
            <w:proofErr w:type="spellEnd"/>
          </w:p>
        </w:tc>
      </w:tr>
      <w:tr w:rsidR="00552716" w:rsidTr="0024442C">
        <w:trPr>
          <w:trHeight w:val="98"/>
        </w:trPr>
        <w:tc>
          <w:tcPr>
            <w:tcW w:w="13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48"/>
              <w:jc w:val="lef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границ</w:t>
            </w:r>
            <w:proofErr w:type="spellEnd"/>
          </w:p>
        </w:tc>
        <w:tc>
          <w:tcPr>
            <w:tcW w:w="2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4"/>
                <w:lang w:val="en-US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4"/>
                <w:lang w:val="en-US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441" w:hanging="315"/>
              <w:jc w:val="lef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характерной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точки</w:t>
            </w:r>
            <w:proofErr w:type="spellEnd"/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0" w:right="237" w:firstLine="67"/>
              <w:jc w:val="left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положения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характерной</w:t>
            </w:r>
            <w:proofErr w:type="spellEnd"/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79" w:right="58" w:hanging="291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местности</w:t>
            </w:r>
            <w:proofErr w:type="spellEnd"/>
            <w:r>
              <w:rPr>
                <w:spacing w:val="-14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при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наличии</w:t>
            </w:r>
            <w:proofErr w:type="spellEnd"/>
            <w:r>
              <w:rPr>
                <w:spacing w:val="-2"/>
                <w:lang w:val="en-US"/>
              </w:rPr>
              <w:t>)</w:t>
            </w:r>
          </w:p>
        </w:tc>
      </w:tr>
      <w:tr w:rsidR="00552716" w:rsidTr="0024442C">
        <w:trPr>
          <w:trHeight w:val="398"/>
        </w:trPr>
        <w:tc>
          <w:tcPr>
            <w:tcW w:w="13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2716" w:rsidRDefault="00552716" w:rsidP="0024442C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 w:right="4"/>
              <w:rPr>
                <w:lang w:val="en-US"/>
              </w:rPr>
            </w:pPr>
            <w:r>
              <w:rPr>
                <w:spacing w:val="-10"/>
                <w:lang w:val="en-US"/>
              </w:rPr>
              <w:t>X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4"/>
              <w:rPr>
                <w:lang w:val="en-US"/>
              </w:rPr>
            </w:pPr>
            <w:r>
              <w:rPr>
                <w:spacing w:val="-10"/>
                <w:lang w:val="en-US"/>
              </w:rPr>
              <w:t>Y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/>
              <w:rPr>
                <w:lang w:val="en-US"/>
              </w:rPr>
            </w:pPr>
            <w:r>
              <w:rPr>
                <w:spacing w:val="-10"/>
                <w:lang w:val="en-US"/>
              </w:rPr>
              <w:t>X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/>
              <w:rPr>
                <w:lang w:val="en-US"/>
              </w:rPr>
            </w:pPr>
            <w:r>
              <w:rPr>
                <w:spacing w:val="-10"/>
                <w:lang w:val="en-US"/>
              </w:rPr>
              <w:t>Y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2716" w:rsidRDefault="00552716" w:rsidP="0024442C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2716" w:rsidRDefault="00552716" w:rsidP="0024442C">
            <w:pPr>
              <w:widowControl/>
              <w:autoSpaceDE/>
              <w:autoSpaceDN/>
              <w:rPr>
                <w:lang w:val="en-US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52716" w:rsidRDefault="00552716" w:rsidP="0024442C">
            <w:pPr>
              <w:widowControl/>
              <w:autoSpaceDE/>
              <w:autoSpaceDN/>
              <w:rPr>
                <w:lang w:val="en-US"/>
              </w:rPr>
            </w:pPr>
          </w:p>
        </w:tc>
      </w:tr>
      <w:tr w:rsidR="00552716" w:rsidTr="0024442C">
        <w:trPr>
          <w:trHeight w:val="350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точки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(Mt),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м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716" w:rsidRDefault="00552716" w:rsidP="0024442C">
            <w:pPr>
              <w:pStyle w:val="TableParagraph"/>
              <w:spacing w:before="0"/>
              <w:jc w:val="left"/>
              <w:rPr>
                <w:sz w:val="20"/>
                <w:lang w:val="en-US"/>
              </w:rPr>
            </w:pPr>
          </w:p>
        </w:tc>
      </w:tr>
      <w:tr w:rsidR="00552716" w:rsidTr="0024442C">
        <w:trPr>
          <w:trHeight w:val="45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 w:right="2"/>
              <w:rPr>
                <w:lang w:val="en-US"/>
              </w:rPr>
            </w:pPr>
            <w:r>
              <w:rPr>
                <w:spacing w:val="-10"/>
                <w:lang w:val="en-US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 w:right="5"/>
              <w:rPr>
                <w:lang w:val="en-US"/>
              </w:rPr>
            </w:pPr>
            <w:r>
              <w:rPr>
                <w:spacing w:val="-10"/>
                <w:lang w:val="en-US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4" w:right="2"/>
              <w:rPr>
                <w:lang w:val="en-US"/>
              </w:rPr>
            </w:pPr>
            <w:r>
              <w:rPr>
                <w:spacing w:val="-10"/>
                <w:lang w:val="en-US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 w:right="2"/>
              <w:rPr>
                <w:lang w:val="en-US"/>
              </w:rPr>
            </w:pPr>
            <w:r>
              <w:rPr>
                <w:spacing w:val="-10"/>
                <w:lang w:val="en-US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 w:right="2"/>
              <w:rPr>
                <w:lang w:val="en-US"/>
              </w:rPr>
            </w:pPr>
            <w:r>
              <w:rPr>
                <w:spacing w:val="-10"/>
                <w:lang w:val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6" w:right="2"/>
              <w:rPr>
                <w:lang w:val="en-US"/>
              </w:rPr>
            </w:pPr>
            <w:r>
              <w:rPr>
                <w:spacing w:val="-10"/>
                <w:lang w:val="en-US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 w:right="2"/>
              <w:rPr>
                <w:lang w:val="en-US"/>
              </w:rPr>
            </w:pPr>
            <w:r>
              <w:rPr>
                <w:spacing w:val="-10"/>
                <w:lang w:val="en-US"/>
              </w:rP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"/>
              <w:rPr>
                <w:lang w:val="en-US"/>
              </w:rPr>
            </w:pPr>
            <w:r>
              <w:rPr>
                <w:spacing w:val="-10"/>
                <w:lang w:val="en-US"/>
              </w:rPr>
              <w:t>8</w:t>
            </w:r>
          </w:p>
        </w:tc>
      </w:tr>
      <w:tr w:rsidR="00552716" w:rsidTr="0024442C">
        <w:trPr>
          <w:trHeight w:val="4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 w:right="5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 w:right="4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4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6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" w:right="3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</w:tr>
      <w:tr w:rsidR="00552716" w:rsidTr="0024442C">
        <w:trPr>
          <w:trHeight w:val="482"/>
        </w:trPr>
        <w:tc>
          <w:tcPr>
            <w:tcW w:w="10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Pr="00F01ACE" w:rsidRDefault="00552716" w:rsidP="0024442C">
            <w:pPr>
              <w:pStyle w:val="TableParagraph"/>
              <w:spacing w:before="0"/>
              <w:ind w:left="346"/>
              <w:jc w:val="left"/>
              <w:rPr>
                <w:b/>
                <w:sz w:val="24"/>
              </w:rPr>
            </w:pPr>
            <w:r w:rsidRPr="00F01ACE">
              <w:rPr>
                <w:b/>
                <w:sz w:val="24"/>
              </w:rPr>
              <w:t>3.</w:t>
            </w:r>
            <w:r w:rsidRPr="00F01ACE">
              <w:rPr>
                <w:b/>
                <w:spacing w:val="-5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Сведения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о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характерных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точках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части</w:t>
            </w:r>
            <w:r w:rsidRPr="00F01ACE">
              <w:rPr>
                <w:b/>
                <w:spacing w:val="-3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(частей)</w:t>
            </w:r>
            <w:r w:rsidRPr="00F01ACE">
              <w:rPr>
                <w:b/>
                <w:spacing w:val="-2"/>
                <w:sz w:val="24"/>
              </w:rPr>
              <w:t xml:space="preserve"> </w:t>
            </w:r>
            <w:r w:rsidRPr="00F01ACE">
              <w:rPr>
                <w:b/>
                <w:sz w:val="24"/>
              </w:rPr>
              <w:t>границы</w:t>
            </w:r>
            <w:r w:rsidRPr="00F01ACE">
              <w:rPr>
                <w:b/>
                <w:spacing w:val="-2"/>
                <w:sz w:val="24"/>
              </w:rPr>
              <w:t xml:space="preserve"> объекта</w:t>
            </w:r>
          </w:p>
        </w:tc>
      </w:tr>
      <w:tr w:rsidR="00552716" w:rsidTr="0024442C">
        <w:trPr>
          <w:trHeight w:val="479"/>
        </w:trPr>
        <w:tc>
          <w:tcPr>
            <w:tcW w:w="10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346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Часть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10"/>
                <w:sz w:val="24"/>
                <w:lang w:val="en-US"/>
              </w:rPr>
              <w:t>1</w:t>
            </w:r>
          </w:p>
        </w:tc>
      </w:tr>
      <w:tr w:rsidR="00552716" w:rsidTr="0024442C">
        <w:trPr>
          <w:trHeight w:val="410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 w:right="5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 w:right="4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4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2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8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16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1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716" w:rsidRDefault="00552716" w:rsidP="0024442C">
            <w:pPr>
              <w:pStyle w:val="TableParagraph"/>
              <w:spacing w:before="0"/>
              <w:ind w:left="26" w:right="3"/>
              <w:rPr>
                <w:i/>
                <w:sz w:val="18"/>
                <w:lang w:val="en-US"/>
              </w:rPr>
            </w:pPr>
            <w:r>
              <w:rPr>
                <w:i/>
                <w:spacing w:val="-10"/>
                <w:sz w:val="18"/>
                <w:lang w:val="en-US"/>
              </w:rPr>
              <w:t>—</w:t>
            </w:r>
          </w:p>
        </w:tc>
      </w:tr>
    </w:tbl>
    <w:p w:rsidR="00DB248E" w:rsidRDefault="00DB248E" w:rsidP="00DB248E">
      <w:pPr>
        <w:spacing w:before="49" w:after="1"/>
        <w:rPr>
          <w:b/>
          <w:sz w:val="20"/>
        </w:rPr>
      </w:pPr>
    </w:p>
    <w:sectPr w:rsidR="00DB248E" w:rsidSect="0024442C">
      <w:headerReference w:type="default" r:id="rId9"/>
      <w:pgSz w:w="11910" w:h="16840"/>
      <w:pgMar w:top="1134" w:right="851" w:bottom="284" w:left="1701" w:header="720" w:footer="720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2C" w:rsidRDefault="0024442C" w:rsidP="0024442C">
      <w:r>
        <w:separator/>
      </w:r>
    </w:p>
  </w:endnote>
  <w:endnote w:type="continuationSeparator" w:id="0">
    <w:p w:rsidR="0024442C" w:rsidRDefault="0024442C" w:rsidP="0024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2C" w:rsidRDefault="0024442C" w:rsidP="0024442C">
      <w:r>
        <w:separator/>
      </w:r>
    </w:p>
  </w:footnote>
  <w:footnote w:type="continuationSeparator" w:id="0">
    <w:p w:rsidR="0024442C" w:rsidRDefault="0024442C" w:rsidP="0024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298853"/>
      <w:docPartObj>
        <w:docPartGallery w:val="Page Numbers (Top of Page)"/>
        <w:docPartUnique/>
      </w:docPartObj>
    </w:sdtPr>
    <w:sdtContent>
      <w:p w:rsidR="0024442C" w:rsidRDefault="002444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4442C" w:rsidRDefault="002444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7C8"/>
    <w:rsid w:val="00196F04"/>
    <w:rsid w:val="0024442C"/>
    <w:rsid w:val="00306F79"/>
    <w:rsid w:val="00552716"/>
    <w:rsid w:val="00585707"/>
    <w:rsid w:val="00A167C8"/>
    <w:rsid w:val="00D128A6"/>
    <w:rsid w:val="00D837A2"/>
    <w:rsid w:val="00DB248E"/>
    <w:rsid w:val="00F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06F79"/>
    <w:pPr>
      <w:ind w:left="1984" w:right="198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5" w:right="1"/>
      <w:jc w:val="center"/>
    </w:pPr>
  </w:style>
  <w:style w:type="character" w:customStyle="1" w:styleId="10">
    <w:name w:val="Заголовок 1 Знак"/>
    <w:basedOn w:val="a0"/>
    <w:link w:val="1"/>
    <w:uiPriority w:val="1"/>
    <w:rsid w:val="00306F79"/>
    <w:rPr>
      <w:rFonts w:ascii="Times New Roman" w:eastAsia="Times New Roman" w:hAnsi="Times New Roman" w:cs="Times New Roman"/>
      <w:b/>
      <w:bCs/>
      <w:lang w:val="ru-RU"/>
    </w:rPr>
  </w:style>
  <w:style w:type="character" w:styleId="a5">
    <w:name w:val="Hyperlink"/>
    <w:basedOn w:val="a0"/>
    <w:uiPriority w:val="99"/>
    <w:semiHidden/>
    <w:unhideWhenUsed/>
    <w:rsid w:val="00F01AC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444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42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44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42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306F79"/>
    <w:pPr>
      <w:ind w:left="1984" w:right="1988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6"/>
      <w:ind w:left="15" w:right="1"/>
      <w:jc w:val="center"/>
    </w:pPr>
  </w:style>
  <w:style w:type="character" w:customStyle="1" w:styleId="10">
    <w:name w:val="Заголовок 1 Знак"/>
    <w:basedOn w:val="a0"/>
    <w:link w:val="1"/>
    <w:uiPriority w:val="1"/>
    <w:rsid w:val="00306F79"/>
    <w:rPr>
      <w:rFonts w:ascii="Times New Roman" w:eastAsia="Times New Roman" w:hAnsi="Times New Roman" w:cs="Times New Roman"/>
      <w:b/>
      <w:bCs/>
      <w:lang w:val="ru-RU"/>
    </w:rPr>
  </w:style>
  <w:style w:type="character" w:styleId="a5">
    <w:name w:val="Hyperlink"/>
    <w:basedOn w:val="a0"/>
    <w:uiPriority w:val="99"/>
    <w:semiHidden/>
    <w:unhideWhenUsed/>
    <w:rsid w:val="00F01AC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444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442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44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442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gaz@ktg.samp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ACBA-6513-4629-8E85-854F83BB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2025-12-08T07:08:00Z</cp:lastPrinted>
  <dcterms:created xsi:type="dcterms:W3CDTF">2025-12-08T12:19:00Z</dcterms:created>
  <dcterms:modified xsi:type="dcterms:W3CDTF">2025-12-08T12:19:00Z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2024-09-16T00:00:00Z</vt:filetime>
  </property>
  <property fmtid="{D5CDD505-2E9C-101B-9397-08002B2CF9AE}" pid="3" name="Producer">
    <vt:lpwstr>iLovePDF</vt:lpwstr>
  </property>
</Properties>
</file>