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BD26F8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058998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FE60E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FE60E3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206DF7">
        <w:rPr>
          <w:szCs w:val="24"/>
        </w:rPr>
        <w:t>16</w:t>
      </w:r>
      <w:r w:rsidR="003E1C00">
        <w:rPr>
          <w:szCs w:val="24"/>
        </w:rPr>
        <w:t xml:space="preserve"> </w:t>
      </w:r>
      <w:r w:rsidR="00C74503">
        <w:rPr>
          <w:szCs w:val="24"/>
        </w:rPr>
        <w:t>янва</w:t>
      </w:r>
      <w:r w:rsidR="00624AF4">
        <w:rPr>
          <w:szCs w:val="24"/>
        </w:rPr>
        <w:t>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</w:t>
      </w:r>
      <w:r w:rsidR="00206DF7">
        <w:rPr>
          <w:szCs w:val="24"/>
        </w:rPr>
        <w:t xml:space="preserve">    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206DF7">
        <w:rPr>
          <w:szCs w:val="24"/>
        </w:rPr>
        <w:t>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FE60E3">
      <w:pPr>
        <w:widowControl w:val="0"/>
        <w:rPr>
          <w:szCs w:val="24"/>
        </w:rPr>
      </w:pPr>
    </w:p>
    <w:p w:rsidR="00206DF7" w:rsidRPr="00206DF7" w:rsidRDefault="00206DF7" w:rsidP="00FE60E3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206DF7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10:14:0030201:124</w:t>
      </w:r>
    </w:p>
    <w:p w:rsidR="00206DF7" w:rsidRPr="00206DF7" w:rsidRDefault="00206DF7" w:rsidP="00FE60E3">
      <w:pPr>
        <w:widowControl w:val="0"/>
        <w:ind w:firstLine="709"/>
        <w:jc w:val="both"/>
        <w:rPr>
          <w:rFonts w:eastAsia="Times New Roman" w:cs="Times New Roman"/>
          <w:sz w:val="14"/>
          <w:szCs w:val="24"/>
          <w:lang w:eastAsia="x-none"/>
        </w:rPr>
      </w:pPr>
    </w:p>
    <w:p w:rsidR="00206DF7" w:rsidRDefault="00206DF7" w:rsidP="00FE60E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206DF7" w:rsidRDefault="00206DF7" w:rsidP="00FE60E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06DF7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206DF7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206DF7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206DF7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206DF7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206DF7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206DF7">
        <w:rPr>
          <w:rFonts w:eastAsia="Times New Roman" w:cs="Times New Roman"/>
          <w:szCs w:val="24"/>
          <w:lang w:eastAsia="ru-RU"/>
        </w:rPr>
        <w:t xml:space="preserve">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06DF7">
        <w:rPr>
          <w:rFonts w:eastAsia="Times New Roman" w:cs="Times New Roman"/>
          <w:szCs w:val="24"/>
          <w:lang w:eastAsia="ru-RU"/>
        </w:rPr>
        <w:t>81,</w:t>
      </w:r>
    </w:p>
    <w:p w:rsidR="00206DF7" w:rsidRPr="00206DF7" w:rsidRDefault="00206DF7" w:rsidP="00FE60E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206DF7">
        <w:rPr>
          <w:rFonts w:eastAsia="Times New Roman" w:cs="Times New Roman"/>
          <w:szCs w:val="24"/>
          <w:lang w:eastAsia="ru-RU"/>
        </w:rPr>
        <w:t xml:space="preserve"> </w:t>
      </w:r>
    </w:p>
    <w:p w:rsidR="00206DF7" w:rsidRPr="00206DF7" w:rsidRDefault="00206DF7" w:rsidP="00FE60E3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206DF7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206DF7">
        <w:rPr>
          <w:rFonts w:eastAsia="Times New Roman" w:cs="Times New Roman"/>
          <w:szCs w:val="24"/>
          <w:lang w:eastAsia="x-none"/>
        </w:rPr>
        <w:t xml:space="preserve"> ю</w:t>
      </w:r>
      <w:r w:rsidRPr="00206DF7">
        <w:rPr>
          <w:rFonts w:eastAsia="Times New Roman" w:cs="Times New Roman"/>
          <w:szCs w:val="24"/>
          <w:lang w:val="x-none" w:eastAsia="x-none"/>
        </w:rPr>
        <w:t>:</w:t>
      </w:r>
    </w:p>
    <w:p w:rsidR="00206DF7" w:rsidRPr="00206DF7" w:rsidRDefault="00206DF7" w:rsidP="00FE60E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06DF7">
        <w:rPr>
          <w:rFonts w:eastAsia="Times New Roman" w:cs="Times New Roman"/>
          <w:szCs w:val="24"/>
          <w:lang w:eastAsia="ru-RU"/>
        </w:rPr>
        <w:t xml:space="preserve">1. </w:t>
      </w:r>
      <w:r w:rsidRPr="00206DF7">
        <w:rPr>
          <w:rFonts w:eastAsia="Times New Roman" w:cs="Times New Roman"/>
          <w:szCs w:val="24"/>
          <w:lang w:eastAsia="ru-RU"/>
        </w:rPr>
        <w:tab/>
      </w:r>
      <w:r w:rsidRPr="00206DF7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206DF7" w:rsidRPr="00206DF7" w:rsidRDefault="00206DF7" w:rsidP="00FE60E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06DF7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206DF7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206DF7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206DF7" w:rsidRPr="00206DF7" w:rsidRDefault="00206DF7" w:rsidP="00FE60E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06DF7">
        <w:rPr>
          <w:rFonts w:eastAsia="Times New Roman" w:cs="Times New Roman"/>
          <w:szCs w:val="24"/>
          <w:lang w:eastAsia="ru-RU"/>
        </w:rPr>
        <w:t>3.</w:t>
      </w:r>
      <w:r w:rsidRPr="00206DF7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06DF7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206DF7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206DF7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206DF7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206DF7" w:rsidRPr="00206DF7" w:rsidRDefault="00206DF7" w:rsidP="00FE60E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06DF7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206DF7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206DF7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206DF7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206DF7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06DF7">
        <w:rPr>
          <w:rFonts w:eastAsia="Times New Roman" w:cs="Times New Roman"/>
          <w:szCs w:val="24"/>
          <w:lang w:eastAsia="ru-RU"/>
        </w:rPr>
        <w:t>-</w:t>
      </w:r>
      <w:r w:rsidRPr="00206DF7">
        <w:rPr>
          <w:rFonts w:eastAsia="Times New Roman" w:cs="Times New Roman"/>
          <w:szCs w:val="24"/>
          <w:lang w:val="en-US" w:eastAsia="ru-RU"/>
        </w:rPr>
        <w:t>rayon</w:t>
      </w:r>
      <w:r w:rsidRPr="00206DF7">
        <w:rPr>
          <w:rFonts w:eastAsia="Times New Roman" w:cs="Times New Roman"/>
          <w:szCs w:val="24"/>
          <w:lang w:eastAsia="ru-RU"/>
        </w:rPr>
        <w:t>.</w:t>
      </w:r>
      <w:proofErr w:type="spellStart"/>
      <w:r w:rsidRPr="00206DF7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06DF7">
        <w:rPr>
          <w:rFonts w:eastAsia="Times New Roman" w:cs="Times New Roman"/>
          <w:szCs w:val="24"/>
          <w:lang w:eastAsia="ru-RU"/>
        </w:rPr>
        <w:t>.</w:t>
      </w:r>
    </w:p>
    <w:p w:rsidR="00206DF7" w:rsidRPr="00206DF7" w:rsidRDefault="00206DF7" w:rsidP="00FE60E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06DF7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206DF7">
        <w:rPr>
          <w:rFonts w:eastAsia="Times New Roman" w:cs="Times New Roman"/>
          <w:spacing w:val="2"/>
          <w:szCs w:val="24"/>
          <w:lang w:eastAsia="ru-RU"/>
        </w:rPr>
        <w:t>Разместить 23.01.2026 проект, подлежащий рассмотрению на публичных слушаниях, на официальном сайте</w:t>
      </w:r>
      <w:r w:rsidRPr="00206DF7">
        <w:rPr>
          <w:rFonts w:eastAsia="Times New Roman" w:cs="Times New Roman"/>
          <w:szCs w:val="24"/>
          <w:lang w:eastAsia="ru-RU"/>
        </w:rPr>
        <w:t xml:space="preserve"> </w:t>
      </w:r>
      <w:r w:rsidRPr="00206DF7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206DF7" w:rsidRPr="00206DF7" w:rsidRDefault="00206DF7" w:rsidP="00FE60E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06DF7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206DF7">
        <w:rPr>
          <w:rFonts w:eastAsia="Times New Roman" w:cs="Times New Roman"/>
          <w:spacing w:val="2"/>
          <w:szCs w:val="24"/>
          <w:lang w:eastAsia="ru-RU"/>
        </w:rPr>
        <w:t>Изготовить 12.02.2026 протокол и заключение публичных слушаний.</w:t>
      </w:r>
    </w:p>
    <w:p w:rsidR="00206DF7" w:rsidRPr="00206DF7" w:rsidRDefault="00206DF7" w:rsidP="00FE60E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06DF7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06DF7">
        <w:rPr>
          <w:rFonts w:eastAsia="Times New Roman" w:cs="Times New Roman"/>
          <w:spacing w:val="2"/>
          <w:szCs w:val="24"/>
          <w:lang w:eastAsia="ru-RU"/>
        </w:rPr>
        <w:t>Разместить 12.02.2026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206DF7" w:rsidP="00FE60E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06DF7">
        <w:rPr>
          <w:rFonts w:eastAsia="Times New Roman" w:cs="Times New Roman"/>
          <w:szCs w:val="24"/>
          <w:lang w:eastAsia="ru-RU"/>
        </w:rPr>
        <w:t xml:space="preserve">8. </w:t>
      </w:r>
      <w:r w:rsidRPr="00206DF7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206DF7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06DF7">
        <w:rPr>
          <w:rFonts w:eastAsia="Times New Roman" w:cs="Times New Roman"/>
          <w:szCs w:val="24"/>
          <w:lang w:eastAsia="ru-RU"/>
        </w:rPr>
        <w:t>-</w:t>
      </w:r>
      <w:r w:rsidRPr="00206DF7">
        <w:rPr>
          <w:rFonts w:eastAsia="Times New Roman" w:cs="Times New Roman"/>
          <w:szCs w:val="24"/>
          <w:lang w:val="en-US" w:eastAsia="ru-RU"/>
        </w:rPr>
        <w:t>rayon</w:t>
      </w:r>
      <w:r w:rsidRPr="00206DF7">
        <w:rPr>
          <w:rFonts w:eastAsia="Times New Roman" w:cs="Times New Roman"/>
          <w:szCs w:val="24"/>
          <w:lang w:eastAsia="ru-RU"/>
        </w:rPr>
        <w:t>.</w:t>
      </w:r>
      <w:proofErr w:type="spellStart"/>
      <w:r w:rsidRPr="00206DF7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06DF7">
        <w:rPr>
          <w:rFonts w:eastAsia="Times New Roman" w:cs="Times New Roman"/>
          <w:szCs w:val="24"/>
          <w:lang w:eastAsia="ru-RU"/>
        </w:rPr>
        <w:t>.</w:t>
      </w:r>
    </w:p>
    <w:p w:rsidR="00206DF7" w:rsidRDefault="00206DF7" w:rsidP="00FE60E3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206DF7" w:rsidRDefault="00206DF7" w:rsidP="00FE60E3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FE60E3" w:rsidP="00FE60E3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FE60E3" w:rsidP="00FE60E3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FE60E3">
      <w:pPr>
        <w:pStyle w:val="a3"/>
        <w:widowControl w:val="0"/>
        <w:ind w:left="0"/>
        <w:jc w:val="both"/>
        <w:rPr>
          <w:szCs w:val="24"/>
        </w:rPr>
      </w:pPr>
    </w:p>
    <w:p w:rsidR="00FE60E3" w:rsidRDefault="00FE60E3" w:rsidP="00FE60E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FE60E3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FE60E3" w:rsidRPr="00FE60E3" w:rsidRDefault="00FE60E3" w:rsidP="00FE60E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FE60E3" w:rsidRPr="00FE60E3" w:rsidRDefault="00FE60E3" w:rsidP="00FE60E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E60E3">
        <w:rPr>
          <w:rFonts w:eastAsia="Times New Roman" w:cs="Times New Roman"/>
          <w:szCs w:val="24"/>
          <w:lang w:eastAsia="ru-RU"/>
        </w:rPr>
        <w:t>УТВЕРЖДЕНО</w:t>
      </w:r>
    </w:p>
    <w:p w:rsidR="00FE60E3" w:rsidRDefault="00FE60E3" w:rsidP="00FE60E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E60E3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FE60E3" w:rsidRPr="00FE60E3" w:rsidRDefault="00FE60E3" w:rsidP="00FE60E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E60E3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FE60E3" w:rsidRPr="00FE60E3" w:rsidRDefault="00FE60E3" w:rsidP="00FE60E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E60E3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FE60E3" w:rsidRPr="00FE60E3" w:rsidRDefault="00FE60E3" w:rsidP="00FE60E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E60E3">
        <w:rPr>
          <w:rFonts w:eastAsia="Times New Roman" w:cs="Times New Roman"/>
          <w:szCs w:val="24"/>
          <w:lang w:eastAsia="ru-RU"/>
        </w:rPr>
        <w:t>от 16</w:t>
      </w:r>
      <w:r>
        <w:rPr>
          <w:rFonts w:eastAsia="Times New Roman" w:cs="Times New Roman"/>
          <w:szCs w:val="24"/>
          <w:lang w:eastAsia="ru-RU"/>
        </w:rPr>
        <w:t>.01.</w:t>
      </w:r>
      <w:r w:rsidRPr="00FE60E3">
        <w:rPr>
          <w:rFonts w:eastAsia="Times New Roman" w:cs="Times New Roman"/>
          <w:szCs w:val="24"/>
          <w:lang w:eastAsia="ru-RU"/>
        </w:rPr>
        <w:t>202</w:t>
      </w:r>
      <w:r>
        <w:rPr>
          <w:rFonts w:eastAsia="Times New Roman" w:cs="Times New Roman"/>
          <w:szCs w:val="24"/>
          <w:lang w:eastAsia="ru-RU"/>
        </w:rPr>
        <w:t>6</w:t>
      </w:r>
      <w:r w:rsidRPr="00FE60E3">
        <w:rPr>
          <w:rFonts w:eastAsia="Times New Roman" w:cs="Times New Roman"/>
          <w:szCs w:val="24"/>
          <w:lang w:eastAsia="ru-RU"/>
        </w:rPr>
        <w:t xml:space="preserve"> № 4</w:t>
      </w:r>
    </w:p>
    <w:p w:rsidR="00FE60E3" w:rsidRPr="00FE60E3" w:rsidRDefault="00FE60E3" w:rsidP="00FE60E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E60E3" w:rsidRPr="00FE60E3" w:rsidRDefault="00FE60E3" w:rsidP="00FE60E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E60E3" w:rsidRPr="00FE60E3" w:rsidRDefault="00FE60E3" w:rsidP="00FE60E3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FE60E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FE60E3" w:rsidRPr="00FE60E3" w:rsidRDefault="00FE60E3" w:rsidP="00FE60E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FE60E3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10:14:0030201:124</w:t>
      </w:r>
    </w:p>
    <w:p w:rsidR="00FE60E3" w:rsidRPr="00FE60E3" w:rsidRDefault="00FE60E3" w:rsidP="00FE60E3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FE60E3" w:rsidRPr="00FE60E3" w:rsidRDefault="00FE60E3" w:rsidP="00FE60E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E60E3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E60E3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FE60E3" w:rsidRPr="00FE60E3" w:rsidRDefault="00FE60E3" w:rsidP="00FE60E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E60E3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E60E3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FE60E3" w:rsidRPr="00FE60E3" w:rsidRDefault="00FE60E3" w:rsidP="00FE60E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E60E3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E60E3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841"/>
        <w:gridCol w:w="4111"/>
      </w:tblGrid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10:14:0030201:124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с 16.01.2026 по 12.02.2026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FE60E3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FE60E3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FE60E3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10:14:0030201:124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имуществом, архитектуры и градостроительства УЭР Олонецкого района Богданова И.П., тел.: +79643178108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E60E3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FE60E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E60E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с 23.01.2026 по 11.02.2026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с 23.01.2026 по 11.02.2026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FE60E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FE60E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FE60E3">
              <w:rPr>
                <w:rFonts w:eastAsia="Times New Roman" w:cs="Times New Roman"/>
                <w:szCs w:val="24"/>
                <w:lang w:eastAsia="ru-RU"/>
              </w:rPr>
              <w:t>тел. 89643178108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12.02.2026 в 10:30 Российская Федерация, Республика Карелия, Олонецкий национальный муниципальный район, г. Олонец, ул. Свирских дивизий, д. 1, </w:t>
            </w:r>
            <w:proofErr w:type="spellStart"/>
            <w:r w:rsidRPr="00FE60E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E60E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</w:tc>
      </w:tr>
      <w:tr w:rsidR="00FE60E3" w:rsidRPr="00FE60E3" w:rsidTr="00FE60E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0E3" w:rsidRPr="00FE60E3" w:rsidRDefault="00FE60E3" w:rsidP="00FE60E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E60E3">
              <w:rPr>
                <w:rFonts w:eastAsia="Times New Roman" w:cs="Times New Roman"/>
                <w:szCs w:val="24"/>
                <w:lang w:eastAsia="ru-RU"/>
              </w:rPr>
              <w:t xml:space="preserve">12.02.2026 в 10:30 Российская Федерация, Республика Карелия, Олонецкий национальный муниципальный район, г. Олонец, ул. Свирских дивизий, д. 1, </w:t>
            </w:r>
            <w:proofErr w:type="spellStart"/>
            <w:r w:rsidRPr="00FE60E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E60E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</w:tc>
      </w:tr>
    </w:tbl>
    <w:p w:rsidR="00FE60E3" w:rsidRPr="00FE60E3" w:rsidRDefault="00FE60E3" w:rsidP="00FE60E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FE60E3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F8" w:rsidRDefault="00BD26F8" w:rsidP="00FE60E3">
      <w:r>
        <w:separator/>
      </w:r>
    </w:p>
  </w:endnote>
  <w:endnote w:type="continuationSeparator" w:id="0">
    <w:p w:rsidR="00BD26F8" w:rsidRDefault="00BD26F8" w:rsidP="00FE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F8" w:rsidRDefault="00BD26F8" w:rsidP="00FE60E3">
      <w:r>
        <w:separator/>
      </w:r>
    </w:p>
  </w:footnote>
  <w:footnote w:type="continuationSeparator" w:id="0">
    <w:p w:rsidR="00BD26F8" w:rsidRDefault="00BD26F8" w:rsidP="00FE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644814"/>
      <w:docPartObj>
        <w:docPartGallery w:val="Page Numbers (Top of Page)"/>
        <w:docPartUnique/>
      </w:docPartObj>
    </w:sdtPr>
    <w:sdtContent>
      <w:p w:rsidR="00FE60E3" w:rsidRDefault="00FE60E3" w:rsidP="00FE60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06DF7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26F8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0E3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06DF7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E60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60E3"/>
  </w:style>
  <w:style w:type="paragraph" w:styleId="a7">
    <w:name w:val="footer"/>
    <w:basedOn w:val="a"/>
    <w:link w:val="a8"/>
    <w:uiPriority w:val="99"/>
    <w:unhideWhenUsed/>
    <w:rsid w:val="00FE6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6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06DF7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E60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60E3"/>
  </w:style>
  <w:style w:type="paragraph" w:styleId="a7">
    <w:name w:val="footer"/>
    <w:basedOn w:val="a"/>
    <w:link w:val="a8"/>
    <w:uiPriority w:val="99"/>
    <w:unhideWhenUsed/>
    <w:rsid w:val="00FE6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2026-01-22T09:27:00Z</dcterms:created>
  <dcterms:modified xsi:type="dcterms:W3CDTF">2026-01-22T09:27:00Z</dcterms:modified>
</cp:coreProperties>
</file>