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B5" w:rsidRPr="004D04BF" w:rsidRDefault="00317BB5" w:rsidP="00317BB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6156" w:rsidRPr="00266156">
        <w:rPr>
          <w:rFonts w:ascii="Times New Roman" w:eastAsia="Times New Roman" w:hAnsi="Times New Roman" w:cs="Times New Roman"/>
          <w:b/>
          <w:lang w:eastAsia="ru-RU"/>
        </w:rPr>
        <w:t>22000154380000001964</w:t>
      </w:r>
      <w:bookmarkStart w:id="0" w:name="_GoBack"/>
      <w:bookmarkEnd w:id="0"/>
    </w:p>
    <w:p w:rsidR="00317BB5" w:rsidRPr="00CA2085" w:rsidRDefault="00317BB5" w:rsidP="00317BB5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317BB5" w:rsidRPr="00CA2085" w:rsidRDefault="00317BB5" w:rsidP="00317B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317BB5" w:rsidRPr="00CA2085" w:rsidRDefault="00317BB5" w:rsidP="00317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10:14:0080101, площадью 1466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ния земельного участка: </w:t>
      </w:r>
      <w:r w:rsidRPr="007979D1">
        <w:rPr>
          <w:rFonts w:ascii="Times New Roman" w:eastAsia="Calibri" w:hAnsi="Times New Roman" w:cs="Times New Roman"/>
          <w:sz w:val="21"/>
          <w:szCs w:val="21"/>
        </w:rPr>
        <w:t>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Мегрегское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Мегрега.</w:t>
      </w:r>
    </w:p>
    <w:p w:rsidR="00317BB5" w:rsidRDefault="00317BB5" w:rsidP="00317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10:14:0051301, площадью 933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 xml:space="preserve">ния земельного участка: </w:t>
      </w:r>
      <w:r w:rsidRPr="007979D1">
        <w:rPr>
          <w:rFonts w:ascii="Times New Roman" w:eastAsia="Calibri" w:hAnsi="Times New Roman" w:cs="Times New Roman"/>
          <w:sz w:val="21"/>
          <w:szCs w:val="21"/>
        </w:rPr>
        <w:t>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Ильинское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поселок Ильинский.</w:t>
      </w:r>
    </w:p>
    <w:p w:rsidR="00C07A1A" w:rsidRPr="00CA2085" w:rsidRDefault="00C07A1A" w:rsidP="00C07A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№3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10:14:0070102, площадью 1193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д. Верховье.</w:t>
      </w:r>
    </w:p>
    <w:p w:rsidR="00317BB5" w:rsidRDefault="00C07A1A" w:rsidP="00317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№4</w:t>
      </w:r>
      <w:r w:rsidR="00317BB5"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="00317BB5" w:rsidRPr="00CA208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317BB5" w:rsidRPr="007979D1">
        <w:rPr>
          <w:rFonts w:ascii="Times New Roman" w:eastAsia="Calibri" w:hAnsi="Times New Roman" w:cs="Times New Roman"/>
          <w:sz w:val="21"/>
          <w:szCs w:val="21"/>
        </w:rPr>
        <w:t>Земел</w:t>
      </w:r>
      <w:r w:rsidR="00317BB5">
        <w:rPr>
          <w:rFonts w:ascii="Times New Roman" w:eastAsia="Calibri" w:hAnsi="Times New Roman" w:cs="Times New Roman"/>
          <w:sz w:val="21"/>
          <w:szCs w:val="21"/>
        </w:rPr>
        <w:t>ьный участок из земель населенных пунктов с кадастровым номером 10:14:0071301:456, площадью 1404</w:t>
      </w:r>
      <w:r w:rsidR="00317BB5" w:rsidRPr="007979D1">
        <w:rPr>
          <w:rFonts w:ascii="Times New Roman" w:eastAsia="Calibri" w:hAnsi="Times New Roman" w:cs="Times New Roman"/>
          <w:sz w:val="21"/>
          <w:szCs w:val="21"/>
        </w:rPr>
        <w:t xml:space="preserve"> кв. м. Цель использования земельного участка: </w:t>
      </w:r>
      <w:r w:rsidR="00317BB5" w:rsidRPr="00317BB5">
        <w:rPr>
          <w:rFonts w:ascii="Times New Roman" w:eastAsia="Calibri" w:hAnsi="Times New Roman" w:cs="Times New Roman"/>
          <w:sz w:val="21"/>
          <w:szCs w:val="21"/>
        </w:rPr>
        <w:t>Для индивидуального жилищного строительства</w:t>
      </w:r>
      <w:r w:rsidR="00317BB5" w:rsidRPr="007979D1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</w:t>
      </w:r>
      <w:r w:rsidR="00317BB5" w:rsidRPr="00317BB5">
        <w:rPr>
          <w:rFonts w:ascii="Times New Roman" w:eastAsia="Calibri" w:hAnsi="Times New Roman" w:cs="Times New Roman"/>
          <w:sz w:val="21"/>
          <w:szCs w:val="21"/>
        </w:rPr>
        <w:t xml:space="preserve">Российская Федерация, Республика Карелия, </w:t>
      </w:r>
      <w:proofErr w:type="spellStart"/>
      <w:r w:rsidR="00317BB5" w:rsidRPr="00317BB5"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 w:rsidR="00317BB5" w:rsidRPr="00317BB5">
        <w:rPr>
          <w:rFonts w:ascii="Times New Roman" w:eastAsia="Calibri" w:hAnsi="Times New Roman" w:cs="Times New Roman"/>
          <w:sz w:val="21"/>
          <w:szCs w:val="21"/>
        </w:rPr>
        <w:t xml:space="preserve"> муниципальный район, </w:t>
      </w:r>
      <w:proofErr w:type="spellStart"/>
      <w:r w:rsidR="00317BB5" w:rsidRPr="00317BB5"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 w:rsidR="00317BB5" w:rsidRPr="00317BB5"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</w:t>
      </w:r>
      <w:r w:rsidR="00317BB5">
        <w:rPr>
          <w:rFonts w:ascii="Times New Roman" w:eastAsia="Calibri" w:hAnsi="Times New Roman" w:cs="Times New Roman"/>
          <w:sz w:val="21"/>
          <w:szCs w:val="21"/>
        </w:rPr>
        <w:t xml:space="preserve">. </w:t>
      </w:r>
    </w:p>
    <w:p w:rsidR="00317BB5" w:rsidRPr="00CA2085" w:rsidRDefault="00317BB5" w:rsidP="00317BB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317BB5" w:rsidRDefault="00317BB5" w:rsidP="00317BB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на право заключения договоров аренды земельных участков</w:t>
      </w:r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317BB5" w:rsidRPr="00CA2085" w:rsidRDefault="00317BB5" w:rsidP="00317B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22.05.2026 до 15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:00.</w:t>
      </w:r>
    </w:p>
    <w:p w:rsidR="00317BB5" w:rsidRPr="00CA2085" w:rsidRDefault="00317BB5" w:rsidP="00317BB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317BB5" w:rsidRPr="00CA2085" w:rsidRDefault="00317BB5" w:rsidP="00317BB5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317BB5" w:rsidRPr="00CA2085" w:rsidRDefault="00317BB5" w:rsidP="00317BB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317BB5" w:rsidRPr="00CA2085" w:rsidRDefault="00317BB5" w:rsidP="00317BB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317BB5" w:rsidRPr="00CA2085" w:rsidRDefault="00317BB5" w:rsidP="00317BB5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 а также ознакомиться со схемами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земельных участков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274AD8" w:rsidRDefault="00274AD8"/>
    <w:sectPr w:rsidR="00274AD8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5"/>
    <w:rsid w:val="00266156"/>
    <w:rsid w:val="00274AD8"/>
    <w:rsid w:val="00317BB5"/>
    <w:rsid w:val="00C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7ABB6-5749-412E-AA81-D97AD987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3</cp:revision>
  <dcterms:created xsi:type="dcterms:W3CDTF">2026-04-21T11:56:00Z</dcterms:created>
  <dcterms:modified xsi:type="dcterms:W3CDTF">2026-04-22T08:32:00Z</dcterms:modified>
</cp:coreProperties>
</file>