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72C" w:rsidRPr="00D40904" w:rsidRDefault="0041772C" w:rsidP="005C1A01">
      <w:pPr>
        <w:jc w:val="both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-31750</wp:posOffset>
            </wp:positionV>
            <wp:extent cx="620201" cy="849550"/>
            <wp:effectExtent l="0" t="0" r="8890" b="825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712" cy="851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772C" w:rsidRPr="00D40904" w:rsidRDefault="0041772C" w:rsidP="005C1A01">
      <w:pPr>
        <w:jc w:val="both"/>
      </w:pPr>
    </w:p>
    <w:p w:rsidR="0041772C" w:rsidRPr="00D40904" w:rsidRDefault="0041772C" w:rsidP="005C1A01">
      <w:pPr>
        <w:jc w:val="both"/>
      </w:pPr>
    </w:p>
    <w:p w:rsidR="0041772C" w:rsidRPr="00477337" w:rsidRDefault="0041772C" w:rsidP="005C1A01">
      <w:pPr>
        <w:jc w:val="both"/>
      </w:pPr>
    </w:p>
    <w:p w:rsidR="00195478" w:rsidRDefault="00195478" w:rsidP="00774B46">
      <w:pPr>
        <w:spacing w:line="360" w:lineRule="auto"/>
        <w:jc w:val="center"/>
        <w:outlineLvl w:val="0"/>
      </w:pPr>
    </w:p>
    <w:p w:rsidR="0041772C" w:rsidRPr="00477337" w:rsidRDefault="0041772C" w:rsidP="00774B46">
      <w:pPr>
        <w:spacing w:line="360" w:lineRule="auto"/>
        <w:jc w:val="center"/>
        <w:outlineLvl w:val="0"/>
      </w:pPr>
      <w:r w:rsidRPr="00477337">
        <w:t>Республика Карелия</w:t>
      </w:r>
    </w:p>
    <w:p w:rsidR="0041772C" w:rsidRDefault="0041772C" w:rsidP="008A060B">
      <w:pPr>
        <w:spacing w:line="360" w:lineRule="auto"/>
        <w:jc w:val="center"/>
        <w:outlineLvl w:val="0"/>
      </w:pPr>
      <w:proofErr w:type="spellStart"/>
      <w:r>
        <w:rPr>
          <w:lang w:val="en-US"/>
        </w:rPr>
        <w:t>Karjalan</w:t>
      </w:r>
      <w:proofErr w:type="spellEnd"/>
      <w:r w:rsidRPr="002728D5">
        <w:t xml:space="preserve"> </w:t>
      </w:r>
      <w:proofErr w:type="spellStart"/>
      <w:r>
        <w:rPr>
          <w:lang w:val="en-US"/>
        </w:rPr>
        <w:t>Tasavalta</w:t>
      </w:r>
      <w:proofErr w:type="spellEnd"/>
    </w:p>
    <w:p w:rsidR="0041772C" w:rsidRDefault="0041772C" w:rsidP="008A060B">
      <w:pPr>
        <w:spacing w:line="360" w:lineRule="auto"/>
        <w:jc w:val="center"/>
        <w:outlineLvl w:val="0"/>
      </w:pPr>
      <w:r>
        <w:t xml:space="preserve">СОВЕТ ОЛОНЕЦКОГО НАЦИОНАЛЬНОГО </w:t>
      </w:r>
      <w:proofErr w:type="gramStart"/>
      <w:r>
        <w:t>МУНИЦИПАЛЬНОГО  РАЙОНА</w:t>
      </w:r>
      <w:proofErr w:type="gramEnd"/>
    </w:p>
    <w:p w:rsidR="0041772C" w:rsidRPr="00C4045C" w:rsidRDefault="0041772C" w:rsidP="00195478">
      <w:pPr>
        <w:jc w:val="center"/>
        <w:outlineLvl w:val="0"/>
        <w:rPr>
          <w:sz w:val="20"/>
          <w:szCs w:val="20"/>
        </w:rPr>
      </w:pPr>
      <w:proofErr w:type="spellStart"/>
      <w:r w:rsidRPr="00730704">
        <w:rPr>
          <w:sz w:val="20"/>
          <w:szCs w:val="20"/>
          <w:lang w:val="en-US"/>
        </w:rPr>
        <w:t>Aunuksen</w:t>
      </w:r>
      <w:proofErr w:type="spellEnd"/>
      <w:r w:rsidRPr="00C4045C">
        <w:rPr>
          <w:sz w:val="20"/>
          <w:szCs w:val="20"/>
        </w:rPr>
        <w:t xml:space="preserve"> </w:t>
      </w:r>
      <w:proofErr w:type="spellStart"/>
      <w:r w:rsidRPr="00730704">
        <w:rPr>
          <w:sz w:val="20"/>
          <w:szCs w:val="20"/>
          <w:lang w:val="en-US"/>
        </w:rPr>
        <w:t>piirineuvosto</w:t>
      </w:r>
      <w:proofErr w:type="spellEnd"/>
      <w:r w:rsidRPr="00C4045C">
        <w:rPr>
          <w:sz w:val="20"/>
          <w:szCs w:val="20"/>
        </w:rPr>
        <w:t xml:space="preserve"> –</w:t>
      </w:r>
    </w:p>
    <w:p w:rsidR="0041772C" w:rsidRPr="00730704" w:rsidRDefault="0041772C" w:rsidP="00195478">
      <w:pPr>
        <w:jc w:val="center"/>
        <w:rPr>
          <w:sz w:val="20"/>
          <w:szCs w:val="20"/>
          <w:lang w:val="en-US"/>
        </w:rPr>
      </w:pPr>
      <w:proofErr w:type="spellStart"/>
      <w:proofErr w:type="gramStart"/>
      <w:r w:rsidRPr="00730704">
        <w:rPr>
          <w:sz w:val="20"/>
          <w:szCs w:val="20"/>
          <w:lang w:val="en-US"/>
        </w:rPr>
        <w:t>piirin</w:t>
      </w:r>
      <w:proofErr w:type="spellEnd"/>
      <w:proofErr w:type="gramEnd"/>
      <w:r w:rsidRPr="00730704">
        <w:rPr>
          <w:sz w:val="20"/>
          <w:szCs w:val="20"/>
          <w:lang w:val="en-US"/>
        </w:rPr>
        <w:t xml:space="preserve"> </w:t>
      </w:r>
      <w:proofErr w:type="spellStart"/>
      <w:r w:rsidRPr="00730704">
        <w:rPr>
          <w:sz w:val="20"/>
          <w:szCs w:val="20"/>
          <w:lang w:val="en-US"/>
        </w:rPr>
        <w:t>paikallisen</w:t>
      </w:r>
      <w:proofErr w:type="spellEnd"/>
      <w:r w:rsidRPr="00730704">
        <w:rPr>
          <w:sz w:val="20"/>
          <w:szCs w:val="20"/>
          <w:lang w:val="en-US"/>
        </w:rPr>
        <w:t xml:space="preserve"> </w:t>
      </w:r>
      <w:proofErr w:type="spellStart"/>
      <w:r w:rsidRPr="00730704">
        <w:rPr>
          <w:sz w:val="20"/>
          <w:szCs w:val="20"/>
          <w:lang w:val="en-US"/>
        </w:rPr>
        <w:t>itsehallinnon</w:t>
      </w:r>
      <w:proofErr w:type="spellEnd"/>
    </w:p>
    <w:p w:rsidR="0041772C" w:rsidRPr="008E43DC" w:rsidRDefault="0041772C" w:rsidP="00195478">
      <w:pPr>
        <w:jc w:val="center"/>
        <w:rPr>
          <w:sz w:val="20"/>
          <w:szCs w:val="20"/>
          <w:lang w:val="en-US"/>
        </w:rPr>
      </w:pPr>
      <w:proofErr w:type="spellStart"/>
      <w:r w:rsidRPr="00730704">
        <w:rPr>
          <w:sz w:val="20"/>
          <w:szCs w:val="20"/>
          <w:lang w:val="en-US"/>
        </w:rPr>
        <w:t>Edustava</w:t>
      </w:r>
      <w:proofErr w:type="spellEnd"/>
      <w:r w:rsidRPr="008E43DC">
        <w:rPr>
          <w:sz w:val="20"/>
          <w:szCs w:val="20"/>
          <w:lang w:val="en-US"/>
        </w:rPr>
        <w:t xml:space="preserve"> </w:t>
      </w:r>
      <w:proofErr w:type="spellStart"/>
      <w:r w:rsidRPr="00730704">
        <w:rPr>
          <w:sz w:val="20"/>
          <w:szCs w:val="20"/>
          <w:lang w:val="en-US"/>
        </w:rPr>
        <w:t>elin</w:t>
      </w:r>
      <w:proofErr w:type="spellEnd"/>
    </w:p>
    <w:p w:rsidR="0041772C" w:rsidRPr="008E43DC" w:rsidRDefault="0041772C" w:rsidP="001D7B15">
      <w:pPr>
        <w:jc w:val="center"/>
        <w:rPr>
          <w:sz w:val="16"/>
          <w:szCs w:val="16"/>
          <w:lang w:val="en-US"/>
        </w:rPr>
      </w:pPr>
    </w:p>
    <w:p w:rsidR="0041772C" w:rsidRPr="00BD1228" w:rsidRDefault="0041772C" w:rsidP="007A09F8">
      <w:pPr>
        <w:jc w:val="center"/>
        <w:outlineLvl w:val="0"/>
        <w:rPr>
          <w:lang w:val="en-US"/>
        </w:rPr>
      </w:pPr>
      <w:r w:rsidRPr="007A09F8">
        <w:t>РЕШЕНИ</w:t>
      </w:r>
      <w:r w:rsidR="007A09F8" w:rsidRPr="007A09F8">
        <w:t>Е</w:t>
      </w:r>
    </w:p>
    <w:p w:rsidR="0041772C" w:rsidRPr="00BD1228" w:rsidRDefault="0041772C" w:rsidP="00195478">
      <w:pPr>
        <w:contextualSpacing/>
        <w:jc w:val="both"/>
        <w:rPr>
          <w:sz w:val="28"/>
          <w:szCs w:val="28"/>
          <w:lang w:val="en-US"/>
        </w:rPr>
      </w:pPr>
    </w:p>
    <w:p w:rsidR="0041772C" w:rsidRPr="00195478" w:rsidRDefault="0041772C" w:rsidP="00195478">
      <w:pPr>
        <w:contextualSpacing/>
        <w:jc w:val="both"/>
      </w:pPr>
      <w:r w:rsidRPr="00195478">
        <w:t xml:space="preserve">от </w:t>
      </w:r>
      <w:r w:rsidR="00BD1228">
        <w:t>25</w:t>
      </w:r>
      <w:r w:rsidR="008E43DC">
        <w:t xml:space="preserve"> </w:t>
      </w:r>
      <w:r w:rsidR="00BD1228">
        <w:t>февраля</w:t>
      </w:r>
      <w:r w:rsidR="005040A3" w:rsidRPr="00195478">
        <w:t xml:space="preserve"> </w:t>
      </w:r>
      <w:r w:rsidR="00342F63" w:rsidRPr="00195478">
        <w:t>20</w:t>
      </w:r>
      <w:r w:rsidR="00514BE9" w:rsidRPr="00195478">
        <w:t>2</w:t>
      </w:r>
      <w:r w:rsidR="00BD1228">
        <w:t>6</w:t>
      </w:r>
      <w:r w:rsidRPr="00195478">
        <w:t xml:space="preserve"> г</w:t>
      </w:r>
      <w:r w:rsidR="007836D8" w:rsidRPr="00195478">
        <w:t>ода</w:t>
      </w:r>
      <w:r w:rsidRPr="00195478">
        <w:t xml:space="preserve"> </w:t>
      </w:r>
      <w:r w:rsidR="007A09F8" w:rsidRPr="00195478">
        <w:t xml:space="preserve">          </w:t>
      </w:r>
      <w:r w:rsidR="00F065E7">
        <w:t xml:space="preserve">                        </w:t>
      </w:r>
      <w:r w:rsidRPr="00195478">
        <w:t>№</w:t>
      </w:r>
      <w:r w:rsidR="00342F63" w:rsidRPr="00195478">
        <w:t xml:space="preserve"> </w:t>
      </w:r>
      <w:r w:rsidR="008A5619">
        <w:t>5</w:t>
      </w:r>
    </w:p>
    <w:p w:rsidR="00584601" w:rsidRPr="00195478" w:rsidRDefault="00584601" w:rsidP="00195478">
      <w:pPr>
        <w:contextualSpacing/>
        <w:jc w:val="both"/>
      </w:pPr>
    </w:p>
    <w:tbl>
      <w:tblPr>
        <w:tblStyle w:val="a9"/>
        <w:tblW w:w="9700" w:type="dxa"/>
        <w:tblLook w:val="04A0" w:firstRow="1" w:lastRow="0" w:firstColumn="1" w:lastColumn="0" w:noHBand="0" w:noVBand="1"/>
      </w:tblPr>
      <w:tblGrid>
        <w:gridCol w:w="5098"/>
        <w:gridCol w:w="4602"/>
      </w:tblGrid>
      <w:tr w:rsidR="008E43DC" w:rsidTr="008A5619">
        <w:tc>
          <w:tcPr>
            <w:tcW w:w="50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E43DC" w:rsidRPr="00670EBD" w:rsidRDefault="008E43DC" w:rsidP="002118DF">
            <w:pPr>
              <w:jc w:val="both"/>
            </w:pPr>
            <w:r w:rsidRPr="00670EBD">
              <w:t xml:space="preserve">О внесении изменений в </w:t>
            </w:r>
            <w:r>
              <w:t>Положение о муниципальном земельном контроле в отношении расположенных в границах сельских поселений Олонецкого национального муниципального района объектов земельных отношений, утвержденное р</w:t>
            </w:r>
            <w:r w:rsidRPr="00670EBD">
              <w:t>ешение</w:t>
            </w:r>
            <w:r>
              <w:t>м</w:t>
            </w:r>
            <w:r w:rsidRPr="00670EBD">
              <w:t xml:space="preserve"> Совета Олонецкого </w:t>
            </w:r>
            <w:r>
              <w:t>района</w:t>
            </w:r>
            <w:r w:rsidRPr="00670EBD">
              <w:t xml:space="preserve"> от 2</w:t>
            </w:r>
            <w:r>
              <w:t>9</w:t>
            </w:r>
            <w:r w:rsidRPr="00670EBD">
              <w:t xml:space="preserve">.09.2021 № </w:t>
            </w:r>
            <w:r>
              <w:t>50</w:t>
            </w:r>
          </w:p>
        </w:tc>
        <w:tc>
          <w:tcPr>
            <w:tcW w:w="460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E43DC" w:rsidRDefault="008E43DC" w:rsidP="002118DF">
            <w:pPr>
              <w:rPr>
                <w:b/>
                <w:color w:val="000000"/>
              </w:rPr>
            </w:pPr>
          </w:p>
        </w:tc>
      </w:tr>
    </w:tbl>
    <w:p w:rsidR="008E43DC" w:rsidRDefault="008E43DC" w:rsidP="008E43DC">
      <w:pPr>
        <w:shd w:val="clear" w:color="auto" w:fill="FFFFFF"/>
        <w:ind w:firstLine="567"/>
        <w:rPr>
          <w:b/>
          <w:color w:val="000000"/>
        </w:rPr>
      </w:pPr>
    </w:p>
    <w:p w:rsidR="008E43DC" w:rsidRPr="00D16ADB" w:rsidRDefault="008E43DC" w:rsidP="008E43DC">
      <w:pPr>
        <w:shd w:val="clear" w:color="auto" w:fill="FFFFFF"/>
        <w:ind w:firstLine="567"/>
        <w:rPr>
          <w:b/>
          <w:color w:val="000000"/>
        </w:rPr>
      </w:pPr>
    </w:p>
    <w:p w:rsidR="008E43DC" w:rsidRDefault="008E43DC" w:rsidP="008E43DC">
      <w:pPr>
        <w:shd w:val="clear" w:color="auto" w:fill="FFFFFF"/>
        <w:ind w:firstLine="709"/>
        <w:jc w:val="both"/>
      </w:pPr>
      <w:r w:rsidRPr="00670EBD">
        <w:rPr>
          <w:color w:val="000000"/>
        </w:rPr>
        <w:t xml:space="preserve">В соответствии </w:t>
      </w:r>
      <w:r>
        <w:rPr>
          <w:color w:val="000000"/>
        </w:rPr>
        <w:t xml:space="preserve">со статьей 72 Земельного кодекса Российской </w:t>
      </w:r>
      <w:proofErr w:type="gramStart"/>
      <w:r>
        <w:rPr>
          <w:color w:val="000000"/>
        </w:rPr>
        <w:t>Федерации,  пунктом</w:t>
      </w:r>
      <w:proofErr w:type="gramEnd"/>
      <w:r>
        <w:rPr>
          <w:color w:val="000000"/>
        </w:rPr>
        <w:t xml:space="preserve"> 20 </w:t>
      </w:r>
      <w:r w:rsidRPr="00670EBD">
        <w:rPr>
          <w:color w:val="000000"/>
        </w:rPr>
        <w:t>част</w:t>
      </w:r>
      <w:r>
        <w:rPr>
          <w:color w:val="000000"/>
        </w:rPr>
        <w:t>и</w:t>
      </w:r>
      <w:r w:rsidRPr="00670EBD">
        <w:rPr>
          <w:color w:val="000000"/>
        </w:rPr>
        <w:t xml:space="preserve"> </w:t>
      </w:r>
      <w:r>
        <w:rPr>
          <w:color w:val="000000"/>
        </w:rPr>
        <w:t>1</w:t>
      </w:r>
      <w:r w:rsidRPr="00670EBD">
        <w:rPr>
          <w:color w:val="000000"/>
        </w:rPr>
        <w:t xml:space="preserve"> статьи 14 Федерального закона от 06.10.2003 № 131-ФЗ «Об общих принципах организации местного самоуправления в Российской Федерации», Федеральным законом от 31.07.2020 № 248-ФЗ «О государственном контроле (надзоре) и муниципальном контроле в Российской Федерации», Уставом</w:t>
      </w:r>
      <w:r w:rsidRPr="00670EBD">
        <w:t xml:space="preserve"> Олонецкого </w:t>
      </w:r>
      <w:r>
        <w:t>национального муниципального района</w:t>
      </w:r>
      <w:r w:rsidR="00A126C6">
        <w:t>.</w:t>
      </w:r>
    </w:p>
    <w:p w:rsidR="008E43DC" w:rsidRDefault="008E43DC" w:rsidP="008E43DC">
      <w:pPr>
        <w:shd w:val="clear" w:color="auto" w:fill="FFFFFF"/>
        <w:ind w:firstLine="709"/>
        <w:jc w:val="both"/>
      </w:pPr>
    </w:p>
    <w:p w:rsidR="008E43DC" w:rsidRPr="00670EBD" w:rsidRDefault="008E43DC" w:rsidP="008E43DC">
      <w:pPr>
        <w:shd w:val="clear" w:color="auto" w:fill="FFFFFF"/>
        <w:ind w:firstLine="709"/>
        <w:jc w:val="both"/>
      </w:pPr>
      <w:r w:rsidRPr="00670EBD">
        <w:t xml:space="preserve">Совет Олонецкого </w:t>
      </w:r>
      <w:r>
        <w:t xml:space="preserve">национального муниципального района </w:t>
      </w:r>
      <w:r w:rsidRPr="008E43DC">
        <w:t>решил:</w:t>
      </w:r>
      <w:r w:rsidRPr="00670EBD">
        <w:t xml:space="preserve"> </w:t>
      </w:r>
    </w:p>
    <w:p w:rsidR="008E43DC" w:rsidRPr="00670EBD" w:rsidRDefault="008E43DC" w:rsidP="008E43DC">
      <w:pPr>
        <w:shd w:val="clear" w:color="auto" w:fill="FFFFFF"/>
        <w:jc w:val="both"/>
        <w:rPr>
          <w:color w:val="000000"/>
        </w:rPr>
      </w:pPr>
    </w:p>
    <w:p w:rsidR="008E43DC" w:rsidRPr="00FC0FA7" w:rsidRDefault="008E43DC" w:rsidP="008E43DC">
      <w:pPr>
        <w:pStyle w:val="a8"/>
        <w:widowControl w:val="0"/>
        <w:numPr>
          <w:ilvl w:val="0"/>
          <w:numId w:val="6"/>
        </w:numPr>
        <w:tabs>
          <w:tab w:val="left" w:pos="2456"/>
        </w:tabs>
        <w:autoSpaceDE w:val="0"/>
        <w:autoSpaceDN w:val="0"/>
        <w:spacing w:before="271" w:line="232" w:lineRule="auto"/>
        <w:ind w:left="0" w:right="-1" w:firstLine="709"/>
        <w:contextualSpacing w:val="0"/>
        <w:jc w:val="both"/>
      </w:pPr>
      <w:r w:rsidRPr="00FC0FA7">
        <w:t>Внести в Положение о муниципальном земельном контроле в отношении расположенных в границах сельских поселений Олонецкого национального муниципального района объектов земельных отношений, утвержденное решением Совета Олонецкого района от 29.09.2021</w:t>
      </w:r>
      <w:r w:rsidRPr="00FC0FA7">
        <w:rPr>
          <w:spacing w:val="-2"/>
        </w:rPr>
        <w:t xml:space="preserve"> </w:t>
      </w:r>
      <w:r w:rsidRPr="00FC0FA7">
        <w:t>№ 50</w:t>
      </w:r>
      <w:r w:rsidRPr="00FC0FA7">
        <w:rPr>
          <w:spacing w:val="-11"/>
        </w:rPr>
        <w:t xml:space="preserve"> </w:t>
      </w:r>
      <w:r>
        <w:t>(далее – Положение) следующие изменения:</w:t>
      </w:r>
    </w:p>
    <w:p w:rsidR="00BD1228" w:rsidRPr="00BD1228" w:rsidRDefault="00BD1228" w:rsidP="008E43DC">
      <w:pPr>
        <w:pStyle w:val="a8"/>
        <w:widowControl w:val="0"/>
        <w:numPr>
          <w:ilvl w:val="1"/>
          <w:numId w:val="7"/>
        </w:numPr>
        <w:tabs>
          <w:tab w:val="left" w:pos="1560"/>
        </w:tabs>
        <w:autoSpaceDE w:val="0"/>
        <w:autoSpaceDN w:val="0"/>
        <w:spacing w:line="266" w:lineRule="exact"/>
        <w:ind w:left="0" w:firstLine="709"/>
        <w:contextualSpacing w:val="0"/>
        <w:jc w:val="both"/>
      </w:pPr>
      <w:r>
        <w:rPr>
          <w:spacing w:val="-2"/>
        </w:rPr>
        <w:t>Подпункт 4 пункта 1.</w:t>
      </w:r>
      <w:r w:rsidR="00C4045C">
        <w:rPr>
          <w:spacing w:val="-2"/>
        </w:rPr>
        <w:t>4</w:t>
      </w:r>
      <w:r>
        <w:rPr>
          <w:spacing w:val="-2"/>
        </w:rPr>
        <w:t xml:space="preserve"> изложить в следующей редакции:</w:t>
      </w:r>
    </w:p>
    <w:p w:rsidR="00BD1228" w:rsidRPr="00BD1228" w:rsidRDefault="00BD1228" w:rsidP="00BD1228">
      <w:pPr>
        <w:pStyle w:val="a8"/>
        <w:widowControl w:val="0"/>
        <w:tabs>
          <w:tab w:val="left" w:pos="1560"/>
        </w:tabs>
        <w:autoSpaceDE w:val="0"/>
        <w:autoSpaceDN w:val="0"/>
        <w:spacing w:line="266" w:lineRule="exact"/>
        <w:ind w:left="0"/>
        <w:contextualSpacing w:val="0"/>
        <w:jc w:val="both"/>
      </w:pPr>
      <w:r>
        <w:rPr>
          <w:spacing w:val="-2"/>
        </w:rPr>
        <w:t>«менеджер</w:t>
      </w:r>
      <w:r w:rsidRPr="00DB7745">
        <w:rPr>
          <w:color w:val="000000"/>
          <w:lang w:eastAsia="zh-CN"/>
        </w:rPr>
        <w:t xml:space="preserve"> отдела по распоряжению имуществом, архитектуре и градостроительству – земельный инспектор администрации Олонецкого национального муниципального района»</w:t>
      </w:r>
      <w:r>
        <w:rPr>
          <w:color w:val="000000"/>
          <w:lang w:eastAsia="zh-CN"/>
        </w:rPr>
        <w:t>.</w:t>
      </w:r>
    </w:p>
    <w:p w:rsidR="008E43DC" w:rsidRDefault="008E43DC" w:rsidP="008E43DC">
      <w:pPr>
        <w:pStyle w:val="a8"/>
        <w:shd w:val="clear" w:color="auto" w:fill="FFFFFF"/>
        <w:ind w:left="0" w:firstLine="709"/>
        <w:jc w:val="both"/>
        <w:rPr>
          <w:color w:val="000000"/>
        </w:rPr>
      </w:pPr>
      <w:r>
        <w:rPr>
          <w:color w:val="000000"/>
        </w:rPr>
        <w:t xml:space="preserve">2. </w:t>
      </w:r>
      <w:r w:rsidRPr="00CB6B03">
        <w:rPr>
          <w:color w:val="000000"/>
        </w:rPr>
        <w:t>Настоящее решение подлежит обнародованию в установленном порядке</w:t>
      </w:r>
      <w:r>
        <w:rPr>
          <w:color w:val="000000"/>
        </w:rPr>
        <w:t xml:space="preserve"> на официальном сайте Олонецкого национального муниципального района и МБУ</w:t>
      </w:r>
      <w:r w:rsidRPr="00BD6551">
        <w:rPr>
          <w:color w:val="000000"/>
        </w:rPr>
        <w:t xml:space="preserve"> «</w:t>
      </w:r>
      <w:proofErr w:type="spellStart"/>
      <w:r w:rsidRPr="00BD6551">
        <w:rPr>
          <w:color w:val="000000"/>
        </w:rPr>
        <w:t>Олонецкая</w:t>
      </w:r>
      <w:proofErr w:type="spellEnd"/>
      <w:r w:rsidRPr="00BD6551">
        <w:rPr>
          <w:color w:val="000000"/>
        </w:rPr>
        <w:t xml:space="preserve"> централизованная библиотечная система»</w:t>
      </w:r>
      <w:r w:rsidRPr="00CB6B03">
        <w:rPr>
          <w:color w:val="000000"/>
        </w:rPr>
        <w:t>.</w:t>
      </w:r>
    </w:p>
    <w:p w:rsidR="008A5619" w:rsidRPr="00CB6B03" w:rsidRDefault="008A5619" w:rsidP="008E43DC">
      <w:pPr>
        <w:pStyle w:val="a8"/>
        <w:shd w:val="clear" w:color="auto" w:fill="FFFFFF"/>
        <w:ind w:left="0" w:firstLine="709"/>
        <w:jc w:val="both"/>
        <w:rPr>
          <w:color w:val="000000"/>
        </w:rPr>
      </w:pPr>
      <w:bookmarkStart w:id="0" w:name="_GoBack"/>
      <w:bookmarkEnd w:id="0"/>
    </w:p>
    <w:p w:rsidR="00195478" w:rsidRPr="00195478" w:rsidRDefault="00195478" w:rsidP="00195478">
      <w:pPr>
        <w:contextualSpacing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16"/>
        <w:gridCol w:w="4640"/>
      </w:tblGrid>
      <w:tr w:rsidR="00195478" w:rsidRPr="001F7FBF" w:rsidTr="00626768">
        <w:trPr>
          <w:trHeight w:val="80"/>
        </w:trPr>
        <w:tc>
          <w:tcPr>
            <w:tcW w:w="4785" w:type="dxa"/>
            <w:hideMark/>
          </w:tcPr>
          <w:p w:rsidR="00195478" w:rsidRPr="001F7FBF" w:rsidRDefault="00195478" w:rsidP="00626768">
            <w:pPr>
              <w:widowControl w:val="0"/>
              <w:tabs>
                <w:tab w:val="left" w:pos="7655"/>
              </w:tabs>
              <w:ind w:right="1025"/>
              <w:jc w:val="both"/>
            </w:pPr>
            <w:r>
              <w:t>Г</w:t>
            </w:r>
            <w:r w:rsidRPr="001F7FBF">
              <w:t>лав</w:t>
            </w:r>
            <w:r>
              <w:t>а</w:t>
            </w:r>
            <w:r w:rsidRPr="001F7FBF">
              <w:t xml:space="preserve"> Олонецкого национального муниципального района</w:t>
            </w:r>
          </w:p>
        </w:tc>
        <w:tc>
          <w:tcPr>
            <w:tcW w:w="4785" w:type="dxa"/>
          </w:tcPr>
          <w:p w:rsidR="00195478" w:rsidRPr="001F7FBF" w:rsidRDefault="00195478" w:rsidP="00626768">
            <w:pPr>
              <w:widowControl w:val="0"/>
              <w:tabs>
                <w:tab w:val="left" w:pos="7655"/>
              </w:tabs>
              <w:ind w:right="-1"/>
              <w:jc w:val="right"/>
            </w:pPr>
          </w:p>
          <w:p w:rsidR="00195478" w:rsidRPr="001F7FBF" w:rsidRDefault="00195478" w:rsidP="00626768">
            <w:pPr>
              <w:widowControl w:val="0"/>
              <w:tabs>
                <w:tab w:val="left" w:pos="7655"/>
              </w:tabs>
              <w:ind w:right="-1"/>
              <w:jc w:val="right"/>
            </w:pPr>
            <w:r>
              <w:t>В.Н. Мурый</w:t>
            </w:r>
          </w:p>
        </w:tc>
      </w:tr>
    </w:tbl>
    <w:p w:rsidR="00B657EB" w:rsidRDefault="00B657EB" w:rsidP="00195478">
      <w:pPr>
        <w:contextualSpacing/>
        <w:jc w:val="both"/>
      </w:pPr>
    </w:p>
    <w:p w:rsidR="00195478" w:rsidRPr="00195478" w:rsidRDefault="00195478" w:rsidP="00195478">
      <w:pPr>
        <w:contextualSpacing/>
        <w:jc w:val="both"/>
      </w:pPr>
    </w:p>
    <w:p w:rsidR="00104468" w:rsidRPr="007A09F8" w:rsidRDefault="00104468" w:rsidP="005C1A01">
      <w:pPr>
        <w:jc w:val="both"/>
        <w:rPr>
          <w:sz w:val="28"/>
          <w:szCs w:val="28"/>
        </w:rPr>
      </w:pPr>
    </w:p>
    <w:sectPr w:rsidR="00104468" w:rsidRPr="007A09F8" w:rsidSect="007A09F8">
      <w:footerReference w:type="even" r:id="rId8"/>
      <w:footerReference w:type="default" r:id="rId9"/>
      <w:pgSz w:w="11906" w:h="16838"/>
      <w:pgMar w:top="1135" w:right="849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7542" w:rsidRDefault="00037542">
      <w:r>
        <w:separator/>
      </w:r>
    </w:p>
  </w:endnote>
  <w:endnote w:type="continuationSeparator" w:id="0">
    <w:p w:rsidR="00037542" w:rsidRDefault="000375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1260" w:rsidRDefault="00767B35" w:rsidP="000E126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E1260" w:rsidRDefault="000E1260" w:rsidP="000E1260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1260" w:rsidRDefault="00767B35" w:rsidP="000E126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A1989">
      <w:rPr>
        <w:rStyle w:val="a5"/>
        <w:noProof/>
      </w:rPr>
      <w:t>2</w:t>
    </w:r>
    <w:r>
      <w:rPr>
        <w:rStyle w:val="a5"/>
      </w:rPr>
      <w:fldChar w:fldCharType="end"/>
    </w:r>
  </w:p>
  <w:p w:rsidR="000E1260" w:rsidRDefault="000E1260" w:rsidP="000E1260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7542" w:rsidRDefault="00037542">
      <w:r>
        <w:separator/>
      </w:r>
    </w:p>
  </w:footnote>
  <w:footnote w:type="continuationSeparator" w:id="0">
    <w:p w:rsidR="00037542" w:rsidRDefault="000375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7D0C19"/>
    <w:multiLevelType w:val="hybridMultilevel"/>
    <w:tmpl w:val="9AE82D34"/>
    <w:lvl w:ilvl="0" w:tplc="7D7A4F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127A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1C4B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404E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7044B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86D9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15EAC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0E8EF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6BAD4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88F603C"/>
    <w:multiLevelType w:val="multilevel"/>
    <w:tmpl w:val="4ED6E82E"/>
    <w:lvl w:ilvl="0">
      <w:start w:val="1"/>
      <w:numFmt w:val="decimal"/>
      <w:lvlText w:val="%1."/>
      <w:lvlJc w:val="left"/>
      <w:pPr>
        <w:ind w:left="1056" w:hanging="701"/>
      </w:pPr>
      <w:rPr>
        <w:rFonts w:hint="default"/>
        <w:spacing w:val="0"/>
        <w:w w:val="86"/>
        <w:lang w:val="ru-RU" w:eastAsia="en-US" w:bidi="ar-SA"/>
      </w:rPr>
    </w:lvl>
    <w:lvl w:ilvl="1">
      <w:start w:val="1"/>
      <w:numFmt w:val="decimal"/>
      <w:suff w:val="space"/>
      <w:lvlText w:val="%1.%2."/>
      <w:lvlJc w:val="left"/>
      <w:pPr>
        <w:ind w:left="2448" w:hanging="7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1"/>
        <w:sz w:val="25"/>
        <w:szCs w:val="25"/>
        <w:lang w:val="ru-RU" w:eastAsia="en-US" w:bidi="ar-SA"/>
      </w:rPr>
    </w:lvl>
    <w:lvl w:ilvl="2">
      <w:numFmt w:val="bullet"/>
      <w:lvlText w:val="•"/>
      <w:lvlJc w:val="left"/>
      <w:pPr>
        <w:ind w:left="3444" w:hanging="70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448" w:hanging="70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52" w:hanging="70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456" w:hanging="70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460" w:hanging="70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464" w:hanging="70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468" w:hanging="701"/>
      </w:pPr>
      <w:rPr>
        <w:rFonts w:hint="default"/>
        <w:lang w:val="ru-RU" w:eastAsia="en-US" w:bidi="ar-SA"/>
      </w:rPr>
    </w:lvl>
  </w:abstractNum>
  <w:abstractNum w:abstractNumId="2">
    <w:nsid w:val="1FCF0AF3"/>
    <w:multiLevelType w:val="multilevel"/>
    <w:tmpl w:val="AB462198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5"/>
      <w:numFmt w:val="decimal"/>
      <w:isLgl/>
      <w:suff w:val="space"/>
      <w:lvlText w:val="%1.%2."/>
      <w:lvlJc w:val="left"/>
      <w:pPr>
        <w:ind w:left="210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50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54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94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97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3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4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813" w:hanging="1800"/>
      </w:pPr>
      <w:rPr>
        <w:rFonts w:hint="default"/>
      </w:rPr>
    </w:lvl>
  </w:abstractNum>
  <w:abstractNum w:abstractNumId="3">
    <w:nsid w:val="2EC86BF2"/>
    <w:multiLevelType w:val="hybridMultilevel"/>
    <w:tmpl w:val="DB04C806"/>
    <w:lvl w:ilvl="0" w:tplc="04190001">
      <w:start w:val="1"/>
      <w:numFmt w:val="bullet"/>
      <w:lvlText w:val=""/>
      <w:lvlJc w:val="left"/>
      <w:pPr>
        <w:ind w:left="78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2" w:hanging="360"/>
      </w:pPr>
      <w:rPr>
        <w:rFonts w:ascii="Wingdings" w:hAnsi="Wingdings" w:hint="default"/>
      </w:rPr>
    </w:lvl>
  </w:abstractNum>
  <w:abstractNum w:abstractNumId="4">
    <w:nsid w:val="3F073E0E"/>
    <w:multiLevelType w:val="hybridMultilevel"/>
    <w:tmpl w:val="DA766180"/>
    <w:lvl w:ilvl="0" w:tplc="DE6438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9AEDA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D606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7EEF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5CDA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2EF0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B0E02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CAA8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8EED9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660A60C5"/>
    <w:multiLevelType w:val="hybridMultilevel"/>
    <w:tmpl w:val="86980CE8"/>
    <w:lvl w:ilvl="0" w:tplc="93F233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A21D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25830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E87F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D0CD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9CFC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1ABD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4602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52D4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695772CD"/>
    <w:multiLevelType w:val="hybridMultilevel"/>
    <w:tmpl w:val="75B620D2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72C"/>
    <w:rsid w:val="0000569C"/>
    <w:rsid w:val="00006CD7"/>
    <w:rsid w:val="00025A97"/>
    <w:rsid w:val="00036353"/>
    <w:rsid w:val="00037542"/>
    <w:rsid w:val="00050C3C"/>
    <w:rsid w:val="000769BF"/>
    <w:rsid w:val="000A2251"/>
    <w:rsid w:val="000C1587"/>
    <w:rsid w:val="000C2A13"/>
    <w:rsid w:val="000D1C5F"/>
    <w:rsid w:val="000E1260"/>
    <w:rsid w:val="00104468"/>
    <w:rsid w:val="00127866"/>
    <w:rsid w:val="001908BD"/>
    <w:rsid w:val="00195478"/>
    <w:rsid w:val="001D7B15"/>
    <w:rsid w:val="00235EB2"/>
    <w:rsid w:val="00242714"/>
    <w:rsid w:val="002732A6"/>
    <w:rsid w:val="00294DAF"/>
    <w:rsid w:val="002A2E1B"/>
    <w:rsid w:val="002A6E99"/>
    <w:rsid w:val="002C78F5"/>
    <w:rsid w:val="002F0DBC"/>
    <w:rsid w:val="00312D7D"/>
    <w:rsid w:val="00314EF1"/>
    <w:rsid w:val="003240C8"/>
    <w:rsid w:val="003421E7"/>
    <w:rsid w:val="00342F63"/>
    <w:rsid w:val="00347883"/>
    <w:rsid w:val="003812DC"/>
    <w:rsid w:val="00390984"/>
    <w:rsid w:val="00391BE3"/>
    <w:rsid w:val="003C1824"/>
    <w:rsid w:val="003F27E0"/>
    <w:rsid w:val="003F30E4"/>
    <w:rsid w:val="003F7ED2"/>
    <w:rsid w:val="0040167F"/>
    <w:rsid w:val="00404B95"/>
    <w:rsid w:val="0040658C"/>
    <w:rsid w:val="00406E17"/>
    <w:rsid w:val="00414086"/>
    <w:rsid w:val="00415A26"/>
    <w:rsid w:val="0041772C"/>
    <w:rsid w:val="0047043D"/>
    <w:rsid w:val="004A2B26"/>
    <w:rsid w:val="004B55CB"/>
    <w:rsid w:val="004E2CEC"/>
    <w:rsid w:val="004E49E3"/>
    <w:rsid w:val="004F2D31"/>
    <w:rsid w:val="005040A3"/>
    <w:rsid w:val="00514BE9"/>
    <w:rsid w:val="0053168F"/>
    <w:rsid w:val="00554749"/>
    <w:rsid w:val="00564862"/>
    <w:rsid w:val="00583CE6"/>
    <w:rsid w:val="00584601"/>
    <w:rsid w:val="005A1386"/>
    <w:rsid w:val="005C1A01"/>
    <w:rsid w:val="00637F3B"/>
    <w:rsid w:val="00642675"/>
    <w:rsid w:val="00646F93"/>
    <w:rsid w:val="00651092"/>
    <w:rsid w:val="00651B03"/>
    <w:rsid w:val="00677B12"/>
    <w:rsid w:val="006A1989"/>
    <w:rsid w:val="006A5743"/>
    <w:rsid w:val="006A6E68"/>
    <w:rsid w:val="006D2D09"/>
    <w:rsid w:val="006F6D91"/>
    <w:rsid w:val="00747AAC"/>
    <w:rsid w:val="0076401E"/>
    <w:rsid w:val="00767B35"/>
    <w:rsid w:val="00774B46"/>
    <w:rsid w:val="007836D8"/>
    <w:rsid w:val="007852A8"/>
    <w:rsid w:val="007A09F8"/>
    <w:rsid w:val="007A5CF4"/>
    <w:rsid w:val="007B6735"/>
    <w:rsid w:val="007D78DB"/>
    <w:rsid w:val="008117C9"/>
    <w:rsid w:val="00874054"/>
    <w:rsid w:val="008A060B"/>
    <w:rsid w:val="008A5619"/>
    <w:rsid w:val="008D0B6C"/>
    <w:rsid w:val="008E43DC"/>
    <w:rsid w:val="008E54CA"/>
    <w:rsid w:val="008F565C"/>
    <w:rsid w:val="008F6F56"/>
    <w:rsid w:val="00921AC9"/>
    <w:rsid w:val="0094187F"/>
    <w:rsid w:val="009616EE"/>
    <w:rsid w:val="009A69D5"/>
    <w:rsid w:val="009C7E7D"/>
    <w:rsid w:val="009D52C1"/>
    <w:rsid w:val="00A126C6"/>
    <w:rsid w:val="00A24584"/>
    <w:rsid w:val="00A46BE9"/>
    <w:rsid w:val="00A66796"/>
    <w:rsid w:val="00AA6A3D"/>
    <w:rsid w:val="00AB3F91"/>
    <w:rsid w:val="00AC002F"/>
    <w:rsid w:val="00AC5B49"/>
    <w:rsid w:val="00AE4B62"/>
    <w:rsid w:val="00AE4FDE"/>
    <w:rsid w:val="00B010F3"/>
    <w:rsid w:val="00B205DC"/>
    <w:rsid w:val="00B55916"/>
    <w:rsid w:val="00B63FF0"/>
    <w:rsid w:val="00B657EB"/>
    <w:rsid w:val="00B844C8"/>
    <w:rsid w:val="00B8723B"/>
    <w:rsid w:val="00BB29A2"/>
    <w:rsid w:val="00BB5DD1"/>
    <w:rsid w:val="00BC78C8"/>
    <w:rsid w:val="00BD1228"/>
    <w:rsid w:val="00BD2FE6"/>
    <w:rsid w:val="00C4045C"/>
    <w:rsid w:val="00C51492"/>
    <w:rsid w:val="00C72B21"/>
    <w:rsid w:val="00CA6CE3"/>
    <w:rsid w:val="00CC69B9"/>
    <w:rsid w:val="00CF0931"/>
    <w:rsid w:val="00CF22A5"/>
    <w:rsid w:val="00CF51FF"/>
    <w:rsid w:val="00CF64CE"/>
    <w:rsid w:val="00D01A40"/>
    <w:rsid w:val="00D01D06"/>
    <w:rsid w:val="00D27E01"/>
    <w:rsid w:val="00DB1DFC"/>
    <w:rsid w:val="00DD5AF8"/>
    <w:rsid w:val="00DD5FA3"/>
    <w:rsid w:val="00DE0136"/>
    <w:rsid w:val="00E4628D"/>
    <w:rsid w:val="00E52832"/>
    <w:rsid w:val="00E85575"/>
    <w:rsid w:val="00EE2CD3"/>
    <w:rsid w:val="00F065E7"/>
    <w:rsid w:val="00F16D0B"/>
    <w:rsid w:val="00F17B73"/>
    <w:rsid w:val="00F26E9D"/>
    <w:rsid w:val="00F339DE"/>
    <w:rsid w:val="00F35370"/>
    <w:rsid w:val="00F725BE"/>
    <w:rsid w:val="00F92428"/>
    <w:rsid w:val="00FB5853"/>
    <w:rsid w:val="00FC67A0"/>
    <w:rsid w:val="00FD59B1"/>
    <w:rsid w:val="00FD6D53"/>
    <w:rsid w:val="00FE2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96473C-F453-4512-AB5E-86D41B119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77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41772C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41772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41772C"/>
  </w:style>
  <w:style w:type="paragraph" w:styleId="a6">
    <w:name w:val="Balloon Text"/>
    <w:basedOn w:val="a"/>
    <w:link w:val="a7"/>
    <w:uiPriority w:val="99"/>
    <w:semiHidden/>
    <w:unhideWhenUsed/>
    <w:rsid w:val="00651B0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51B0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1"/>
    <w:qFormat/>
    <w:rsid w:val="00514BE9"/>
    <w:pPr>
      <w:ind w:left="720"/>
      <w:contextualSpacing/>
    </w:pPr>
  </w:style>
  <w:style w:type="table" w:styleId="a9">
    <w:name w:val="Table Grid"/>
    <w:basedOn w:val="a1"/>
    <w:uiPriority w:val="39"/>
    <w:rsid w:val="008E43D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uiPriority w:val="99"/>
    <w:semiHidden/>
    <w:unhideWhenUsed/>
    <w:rsid w:val="008E43DC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8E43DC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user</cp:lastModifiedBy>
  <cp:revision>9</cp:revision>
  <cp:lastPrinted>2026-02-25T08:02:00Z</cp:lastPrinted>
  <dcterms:created xsi:type="dcterms:W3CDTF">2026-02-11T06:14:00Z</dcterms:created>
  <dcterms:modified xsi:type="dcterms:W3CDTF">2026-02-25T08:08:00Z</dcterms:modified>
</cp:coreProperties>
</file>