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776" w:rsidRPr="001D7758" w:rsidRDefault="001C6776" w:rsidP="00A060B0">
      <w:pPr>
        <w:rPr>
          <w:rFonts w:ascii="Times New Roman" w:hAnsi="Times New Roman"/>
          <w:sz w:val="28"/>
          <w:lang w:val="en-US"/>
        </w:rPr>
      </w:pPr>
    </w:p>
    <w:p w:rsidR="001C6776" w:rsidRDefault="001C6776" w:rsidP="00884B2F">
      <w:pPr>
        <w:jc w:val="right"/>
        <w:rPr>
          <w:rFonts w:ascii="Times New Roman" w:hAnsi="Times New Roman"/>
          <w:sz w:val="28"/>
        </w:rPr>
      </w:pPr>
    </w:p>
    <w:p w:rsidR="00884B2F" w:rsidRPr="00884B2F" w:rsidRDefault="00E66E8A" w:rsidP="00884B2F">
      <w:pPr>
        <w:jc w:val="right"/>
        <w:rPr>
          <w:rFonts w:ascii="Times New Roman" w:hAnsi="Times New Roman"/>
          <w:sz w:val="28"/>
        </w:rPr>
      </w:pPr>
      <w:r w:rsidRPr="00884B2F">
        <w:rPr>
          <w:rFonts w:ascii="Times New Roman" w:hAnsi="Times New Roman"/>
          <w:noProof/>
        </w:rPr>
        <w:drawing>
          <wp:anchor distT="0" distB="0" distL="114300" distR="114300" simplePos="0" relativeHeight="251657728" behindDoc="0" locked="0" layoutInCell="1" allowOverlap="1">
            <wp:simplePos x="0" y="0"/>
            <wp:positionH relativeFrom="column">
              <wp:posOffset>2588895</wp:posOffset>
            </wp:positionH>
            <wp:positionV relativeFrom="paragraph">
              <wp:posOffset>-57150</wp:posOffset>
            </wp:positionV>
            <wp:extent cx="762000" cy="10287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1028700"/>
                    </a:xfrm>
                    <a:prstGeom prst="rect">
                      <a:avLst/>
                    </a:prstGeom>
                    <a:noFill/>
                  </pic:spPr>
                </pic:pic>
              </a:graphicData>
            </a:graphic>
            <wp14:sizeRelH relativeFrom="page">
              <wp14:pctWidth>0</wp14:pctWidth>
            </wp14:sizeRelH>
            <wp14:sizeRelV relativeFrom="page">
              <wp14:pctHeight>0</wp14:pctHeight>
            </wp14:sizeRelV>
          </wp:anchor>
        </w:drawing>
      </w:r>
    </w:p>
    <w:p w:rsidR="00884B2F" w:rsidRPr="00884B2F" w:rsidRDefault="00884B2F" w:rsidP="00884B2F">
      <w:pPr>
        <w:jc w:val="center"/>
        <w:rPr>
          <w:rFonts w:ascii="Times New Roman" w:hAnsi="Times New Roman"/>
        </w:rPr>
      </w:pPr>
    </w:p>
    <w:p w:rsidR="00884B2F" w:rsidRPr="00884B2F" w:rsidRDefault="00884B2F" w:rsidP="00884B2F">
      <w:pPr>
        <w:jc w:val="center"/>
        <w:rPr>
          <w:rFonts w:ascii="Times New Roman" w:hAnsi="Times New Roman"/>
        </w:rPr>
      </w:pPr>
    </w:p>
    <w:p w:rsidR="00884B2F" w:rsidRPr="00884B2F" w:rsidRDefault="00884B2F" w:rsidP="00884B2F">
      <w:pPr>
        <w:jc w:val="center"/>
        <w:rPr>
          <w:rFonts w:ascii="Times New Roman" w:hAnsi="Times New Roman"/>
        </w:rPr>
      </w:pPr>
    </w:p>
    <w:p w:rsidR="00884B2F" w:rsidRPr="00884B2F" w:rsidRDefault="00884B2F" w:rsidP="00884B2F">
      <w:pPr>
        <w:tabs>
          <w:tab w:val="left" w:pos="1125"/>
        </w:tabs>
        <w:jc w:val="center"/>
        <w:rPr>
          <w:rFonts w:ascii="Times New Roman" w:hAnsi="Times New Roman"/>
          <w:sz w:val="28"/>
          <w:szCs w:val="28"/>
        </w:rPr>
      </w:pPr>
    </w:p>
    <w:p w:rsidR="00884B2F" w:rsidRPr="00884B2F" w:rsidRDefault="00884B2F" w:rsidP="00884B2F">
      <w:pPr>
        <w:shd w:val="clear" w:color="auto" w:fill="FFFFFF"/>
        <w:jc w:val="center"/>
        <w:textAlignment w:val="baseline"/>
        <w:rPr>
          <w:rFonts w:ascii="Times New Roman" w:hAnsi="Times New Roman"/>
          <w:sz w:val="28"/>
          <w:szCs w:val="28"/>
        </w:rPr>
      </w:pPr>
      <w:r w:rsidRPr="00884B2F">
        <w:rPr>
          <w:rFonts w:ascii="Times New Roman" w:hAnsi="Times New Roman"/>
          <w:sz w:val="28"/>
          <w:szCs w:val="28"/>
        </w:rPr>
        <w:t>Республика Карелия</w:t>
      </w:r>
    </w:p>
    <w:p w:rsidR="00884B2F" w:rsidRPr="00884B2F" w:rsidRDefault="00884B2F" w:rsidP="00884B2F">
      <w:pPr>
        <w:shd w:val="clear" w:color="auto" w:fill="FFFFFF"/>
        <w:jc w:val="center"/>
        <w:textAlignment w:val="baseline"/>
        <w:rPr>
          <w:rFonts w:ascii="Times New Roman" w:hAnsi="Times New Roman"/>
          <w:sz w:val="28"/>
          <w:szCs w:val="28"/>
        </w:rPr>
      </w:pPr>
    </w:p>
    <w:p w:rsidR="00884B2F" w:rsidRPr="00884B2F" w:rsidRDefault="00884B2F" w:rsidP="00884B2F">
      <w:pPr>
        <w:shd w:val="clear" w:color="auto" w:fill="FFFFFF"/>
        <w:jc w:val="center"/>
        <w:textAlignment w:val="baseline"/>
        <w:rPr>
          <w:rFonts w:ascii="Times New Roman" w:hAnsi="Times New Roman"/>
          <w:sz w:val="28"/>
          <w:szCs w:val="28"/>
        </w:rPr>
      </w:pPr>
      <w:r w:rsidRPr="00884B2F">
        <w:rPr>
          <w:rFonts w:ascii="Times New Roman" w:hAnsi="Times New Roman"/>
          <w:sz w:val="28"/>
          <w:szCs w:val="28"/>
        </w:rPr>
        <w:t>Администрация Олонецкого национального муниципального района</w:t>
      </w:r>
    </w:p>
    <w:p w:rsidR="00884B2F" w:rsidRPr="00884B2F" w:rsidRDefault="00884B2F" w:rsidP="00884B2F">
      <w:pPr>
        <w:shd w:val="clear" w:color="auto" w:fill="FFFFFF"/>
        <w:jc w:val="center"/>
        <w:textAlignment w:val="baseline"/>
        <w:rPr>
          <w:rFonts w:ascii="Times New Roman" w:hAnsi="Times New Roman"/>
          <w:sz w:val="28"/>
          <w:szCs w:val="28"/>
        </w:rPr>
      </w:pPr>
    </w:p>
    <w:p w:rsidR="00884B2F" w:rsidRPr="00884B2F" w:rsidRDefault="00884B2F" w:rsidP="00884B2F">
      <w:pPr>
        <w:shd w:val="clear" w:color="auto" w:fill="FFFFFF"/>
        <w:jc w:val="center"/>
        <w:textAlignment w:val="baseline"/>
        <w:rPr>
          <w:rFonts w:ascii="Times New Roman" w:hAnsi="Times New Roman"/>
          <w:sz w:val="28"/>
          <w:szCs w:val="28"/>
        </w:rPr>
      </w:pPr>
    </w:p>
    <w:p w:rsidR="00884B2F" w:rsidRPr="00884B2F" w:rsidRDefault="00884B2F" w:rsidP="00884B2F">
      <w:pPr>
        <w:shd w:val="clear" w:color="auto" w:fill="FFFFFF"/>
        <w:jc w:val="center"/>
        <w:textAlignment w:val="baseline"/>
        <w:rPr>
          <w:rFonts w:ascii="Times New Roman" w:hAnsi="Times New Roman"/>
          <w:b/>
          <w:sz w:val="28"/>
          <w:szCs w:val="28"/>
        </w:rPr>
      </w:pPr>
      <w:r w:rsidRPr="00884B2F">
        <w:rPr>
          <w:rFonts w:ascii="Times New Roman" w:hAnsi="Times New Roman"/>
          <w:b/>
          <w:sz w:val="28"/>
          <w:szCs w:val="28"/>
        </w:rPr>
        <w:t>П О С Т А Н О В Л Е Н И Е</w:t>
      </w:r>
    </w:p>
    <w:p w:rsidR="00884B2F" w:rsidRPr="00884B2F" w:rsidRDefault="00884B2F" w:rsidP="00884B2F">
      <w:pPr>
        <w:rPr>
          <w:rFonts w:ascii="Times New Roman" w:hAnsi="Times New Roman"/>
        </w:rPr>
      </w:pPr>
    </w:p>
    <w:p w:rsidR="00884B2F" w:rsidRPr="00607EBE" w:rsidRDefault="007A0FB8" w:rsidP="00884B2F">
      <w:pPr>
        <w:rPr>
          <w:rFonts w:ascii="Times New Roman" w:hAnsi="Times New Roman"/>
        </w:rPr>
      </w:pPr>
      <w:r>
        <w:rPr>
          <w:rFonts w:ascii="Times New Roman" w:hAnsi="Times New Roman"/>
        </w:rPr>
        <w:t xml:space="preserve">от </w:t>
      </w:r>
      <w:r w:rsidR="003C612F">
        <w:rPr>
          <w:rFonts w:ascii="Times New Roman" w:hAnsi="Times New Roman"/>
        </w:rPr>
        <w:t>….</w:t>
      </w:r>
      <w:r w:rsidR="008441AA">
        <w:rPr>
          <w:rFonts w:ascii="Times New Roman" w:hAnsi="Times New Roman"/>
        </w:rPr>
        <w:t>.</w:t>
      </w:r>
      <w:r w:rsidR="002F76E4">
        <w:rPr>
          <w:rFonts w:ascii="Times New Roman" w:hAnsi="Times New Roman"/>
        </w:rPr>
        <w:t xml:space="preserve"> 202</w:t>
      </w:r>
      <w:r w:rsidR="001D7758">
        <w:rPr>
          <w:rFonts w:ascii="Times New Roman" w:hAnsi="Times New Roman"/>
        </w:rPr>
        <w:t>6</w:t>
      </w:r>
      <w:r w:rsidR="00843A68" w:rsidRPr="00607EBE">
        <w:rPr>
          <w:rFonts w:ascii="Times New Roman" w:hAnsi="Times New Roman"/>
        </w:rPr>
        <w:t xml:space="preserve"> </w:t>
      </w:r>
      <w:r w:rsidR="00607EBE" w:rsidRPr="00607EBE">
        <w:rPr>
          <w:rFonts w:ascii="Times New Roman" w:hAnsi="Times New Roman"/>
        </w:rPr>
        <w:t xml:space="preserve">года                </w:t>
      </w:r>
      <w:r w:rsidR="001D7758">
        <w:rPr>
          <w:rFonts w:ascii="Times New Roman" w:hAnsi="Times New Roman"/>
        </w:rPr>
        <w:t xml:space="preserve">      </w:t>
      </w:r>
      <w:r w:rsidR="00230F28" w:rsidRPr="00607EBE">
        <w:rPr>
          <w:rFonts w:ascii="Times New Roman" w:hAnsi="Times New Roman"/>
        </w:rPr>
        <w:t xml:space="preserve"> №</w:t>
      </w:r>
      <w:r w:rsidR="003C612F">
        <w:rPr>
          <w:rFonts w:ascii="Times New Roman" w:hAnsi="Times New Roman"/>
        </w:rPr>
        <w:t>……….</w:t>
      </w:r>
      <w:r w:rsidR="00843A68" w:rsidRPr="00607EBE">
        <w:rPr>
          <w:rFonts w:ascii="Times New Roman" w:hAnsi="Times New Roman"/>
        </w:rPr>
        <w:t xml:space="preserve"> </w:t>
      </w:r>
    </w:p>
    <w:p w:rsidR="00607EBE" w:rsidRPr="00607EBE" w:rsidRDefault="00607EBE" w:rsidP="00884B2F">
      <w:pPr>
        <w:rPr>
          <w:rFonts w:ascii="Times New Roman" w:hAnsi="Times New Roman"/>
        </w:rPr>
      </w:pPr>
    </w:p>
    <w:p w:rsidR="000F50A9" w:rsidRPr="00A82D6B" w:rsidRDefault="00A82D6B" w:rsidP="00A82D6B">
      <w:pPr>
        <w:pStyle w:val="ConsPlusNormal"/>
        <w:tabs>
          <w:tab w:val="left" w:pos="3544"/>
        </w:tabs>
        <w:ind w:right="5243"/>
        <w:jc w:val="both"/>
        <w:rPr>
          <w:rFonts w:ascii="Times New Roman" w:hAnsi="Times New Roman"/>
          <w:sz w:val="24"/>
          <w:szCs w:val="24"/>
        </w:rPr>
      </w:pPr>
      <w:r>
        <w:rPr>
          <w:rFonts w:ascii="Times New Roman" w:hAnsi="Times New Roman"/>
          <w:sz w:val="24"/>
          <w:szCs w:val="24"/>
        </w:rPr>
        <w:t>О</w:t>
      </w:r>
      <w:r w:rsidR="00EF6825">
        <w:rPr>
          <w:rFonts w:ascii="Times New Roman" w:hAnsi="Times New Roman"/>
          <w:sz w:val="24"/>
          <w:szCs w:val="24"/>
        </w:rPr>
        <w:t xml:space="preserve"> внесении изменений в постановление администрации Олонецкого национального муниципального района от 30.03.2018 №293</w:t>
      </w:r>
      <w:r>
        <w:rPr>
          <w:rFonts w:ascii="Times New Roman" w:hAnsi="Times New Roman"/>
          <w:sz w:val="24"/>
          <w:szCs w:val="24"/>
        </w:rPr>
        <w:t xml:space="preserve"> </w:t>
      </w:r>
      <w:r w:rsidRPr="00A82D6B">
        <w:rPr>
          <w:rFonts w:ascii="Times New Roman" w:hAnsi="Times New Roman"/>
          <w:sz w:val="24"/>
          <w:szCs w:val="24"/>
        </w:rPr>
        <w:t xml:space="preserve">«Формирование современной городской среды </w:t>
      </w:r>
      <w:r w:rsidR="00EF6825">
        <w:rPr>
          <w:rFonts w:ascii="Times New Roman" w:hAnsi="Times New Roman"/>
          <w:sz w:val="24"/>
          <w:szCs w:val="24"/>
        </w:rPr>
        <w:t>на 2018-2022</w:t>
      </w:r>
      <w:r w:rsidRPr="00A82D6B">
        <w:rPr>
          <w:rFonts w:ascii="Times New Roman" w:hAnsi="Times New Roman"/>
          <w:sz w:val="24"/>
          <w:szCs w:val="24"/>
        </w:rPr>
        <w:t>»</w:t>
      </w:r>
    </w:p>
    <w:p w:rsidR="000F50A9" w:rsidRPr="00607EBE" w:rsidRDefault="000F50A9" w:rsidP="000F50A9">
      <w:pPr>
        <w:pStyle w:val="ConsPlusNormal"/>
        <w:ind w:firstLine="540"/>
        <w:jc w:val="both"/>
        <w:rPr>
          <w:rFonts w:ascii="Times New Roman" w:hAnsi="Times New Roman"/>
          <w:sz w:val="24"/>
          <w:szCs w:val="24"/>
        </w:rPr>
      </w:pPr>
    </w:p>
    <w:p w:rsidR="000F50A9" w:rsidRPr="00607EBE" w:rsidRDefault="000F50A9" w:rsidP="000F50A9">
      <w:pPr>
        <w:pStyle w:val="ConsPlusNormal"/>
        <w:ind w:firstLine="709"/>
        <w:contextualSpacing/>
        <w:jc w:val="both"/>
        <w:rPr>
          <w:rFonts w:ascii="Times New Roman" w:hAnsi="Times New Roman"/>
          <w:sz w:val="24"/>
          <w:szCs w:val="24"/>
        </w:rPr>
      </w:pPr>
      <w:r w:rsidRPr="00607EBE">
        <w:rPr>
          <w:rFonts w:ascii="Times New Roman" w:hAnsi="Times New Roman"/>
          <w:sz w:val="24"/>
          <w:szCs w:val="24"/>
        </w:rPr>
        <w:t xml:space="preserve">В соответствии со </w:t>
      </w:r>
      <w:hyperlink r:id="rId10" w:history="1">
        <w:r w:rsidRPr="00607EBE">
          <w:rPr>
            <w:rFonts w:ascii="Times New Roman" w:hAnsi="Times New Roman"/>
            <w:sz w:val="24"/>
            <w:szCs w:val="24"/>
          </w:rPr>
          <w:t>статьей 179</w:t>
        </w:r>
      </w:hyperlink>
      <w:r w:rsidRPr="00607EBE">
        <w:rPr>
          <w:rFonts w:ascii="Times New Roman" w:hAnsi="Times New Roman"/>
          <w:sz w:val="24"/>
          <w:szCs w:val="24"/>
        </w:rPr>
        <w:t xml:space="preserve"> Бюджетного кодекса Р</w:t>
      </w:r>
      <w:r w:rsidR="00052741">
        <w:rPr>
          <w:rFonts w:ascii="Times New Roman" w:hAnsi="Times New Roman"/>
          <w:sz w:val="24"/>
          <w:szCs w:val="24"/>
        </w:rPr>
        <w:t>оссийской Федерации, пунктом</w:t>
      </w:r>
      <w:r w:rsidRPr="00607EBE">
        <w:rPr>
          <w:rFonts w:ascii="Times New Roman" w:hAnsi="Times New Roman"/>
          <w:sz w:val="24"/>
          <w:szCs w:val="24"/>
        </w:rPr>
        <w:t xml:space="preserve"> 6 части 1 статьи 16 Федерального закона от 06.10.2003 № 131-ФЗ «Об общих принципах организации местного самоуправления в Российской Федерации»</w:t>
      </w:r>
      <w:r w:rsidR="00052741">
        <w:rPr>
          <w:rFonts w:ascii="Times New Roman" w:hAnsi="Times New Roman"/>
          <w:sz w:val="24"/>
          <w:szCs w:val="24"/>
        </w:rPr>
        <w:t>,</w:t>
      </w:r>
      <w:r w:rsidRPr="00607EBE">
        <w:rPr>
          <w:rFonts w:ascii="Times New Roman" w:hAnsi="Times New Roman"/>
          <w:sz w:val="24"/>
          <w:szCs w:val="24"/>
        </w:rPr>
        <w:t xml:space="preserve"> </w:t>
      </w:r>
      <w:r w:rsidRPr="00607EBE">
        <w:rPr>
          <w:rFonts w:ascii="Times New Roman" w:hAnsi="Times New Roman"/>
          <w:color w:val="000000"/>
          <w:sz w:val="24"/>
          <w:szCs w:val="24"/>
        </w:rPr>
        <w:t xml:space="preserve">в соответствии с </w:t>
      </w:r>
      <w:r w:rsidRPr="00607EBE">
        <w:rPr>
          <w:rFonts w:ascii="Times New Roman" w:hAnsi="Times New Roman"/>
          <w:sz w:val="24"/>
          <w:szCs w:val="24"/>
        </w:rPr>
        <w:t>постановлением Правительства Республики Карелия от 31.08.2017 № 301-П «Об утверждении государственной программы Республики Карелия «Формирова</w:t>
      </w:r>
      <w:r w:rsidR="00052741">
        <w:rPr>
          <w:rFonts w:ascii="Times New Roman" w:hAnsi="Times New Roman"/>
          <w:sz w:val="24"/>
          <w:szCs w:val="24"/>
        </w:rPr>
        <w:t>ние современной городской среды</w:t>
      </w:r>
      <w:r w:rsidR="00E56CFB">
        <w:rPr>
          <w:rFonts w:ascii="Times New Roman" w:hAnsi="Times New Roman"/>
          <w:sz w:val="24"/>
          <w:szCs w:val="24"/>
        </w:rPr>
        <w:t>»</w:t>
      </w:r>
      <w:r w:rsidRPr="00607EBE">
        <w:rPr>
          <w:rFonts w:ascii="Times New Roman" w:hAnsi="Times New Roman"/>
          <w:sz w:val="24"/>
          <w:szCs w:val="24"/>
        </w:rPr>
        <w:t>,</w:t>
      </w:r>
    </w:p>
    <w:p w:rsidR="000F50A9" w:rsidRPr="00607EBE" w:rsidRDefault="000F50A9" w:rsidP="000F50A9">
      <w:pPr>
        <w:pStyle w:val="ConsPlusNormal"/>
        <w:ind w:firstLine="540"/>
        <w:contextualSpacing/>
        <w:jc w:val="both"/>
        <w:rPr>
          <w:rFonts w:ascii="Times New Roman" w:hAnsi="Times New Roman"/>
          <w:sz w:val="24"/>
          <w:szCs w:val="24"/>
        </w:rPr>
      </w:pPr>
      <w:r w:rsidRPr="00607EBE">
        <w:rPr>
          <w:rFonts w:ascii="Times New Roman" w:hAnsi="Times New Roman"/>
          <w:sz w:val="24"/>
          <w:szCs w:val="24"/>
        </w:rPr>
        <w:t xml:space="preserve"> </w:t>
      </w:r>
    </w:p>
    <w:p w:rsidR="00EC2ABC" w:rsidRPr="00607EBE" w:rsidRDefault="000F50A9" w:rsidP="000F50A9">
      <w:pPr>
        <w:pStyle w:val="ConsPlusNormal"/>
        <w:contextualSpacing/>
        <w:jc w:val="both"/>
        <w:rPr>
          <w:rFonts w:ascii="Times New Roman" w:hAnsi="Times New Roman"/>
          <w:sz w:val="24"/>
          <w:szCs w:val="24"/>
        </w:rPr>
      </w:pPr>
      <w:r w:rsidRPr="00607EBE">
        <w:rPr>
          <w:rFonts w:ascii="Times New Roman" w:hAnsi="Times New Roman"/>
          <w:sz w:val="24"/>
          <w:szCs w:val="24"/>
        </w:rPr>
        <w:t>Администрация Олонецкого национально</w:t>
      </w:r>
      <w:r w:rsidR="00BC7249">
        <w:rPr>
          <w:rFonts w:ascii="Times New Roman" w:hAnsi="Times New Roman"/>
          <w:sz w:val="24"/>
          <w:szCs w:val="24"/>
        </w:rPr>
        <w:t>го муниципального постановляет:</w:t>
      </w:r>
    </w:p>
    <w:p w:rsidR="00334BAE" w:rsidRPr="00EF6825" w:rsidRDefault="00671E5A" w:rsidP="003C612F">
      <w:pPr>
        <w:pStyle w:val="ConsPlusTitle"/>
        <w:ind w:right="-144" w:firstLine="709"/>
        <w:jc w:val="both"/>
        <w:rPr>
          <w:rFonts w:ascii="Times New Roman" w:hAnsi="Times New Roman"/>
          <w:b w:val="0"/>
          <w:sz w:val="24"/>
          <w:szCs w:val="24"/>
        </w:rPr>
      </w:pPr>
      <w:r>
        <w:rPr>
          <w:rFonts w:ascii="Times New Roman" w:hAnsi="Times New Roman"/>
          <w:b w:val="0"/>
          <w:sz w:val="24"/>
          <w:szCs w:val="24"/>
        </w:rPr>
        <w:t>1</w:t>
      </w:r>
      <w:r w:rsidRPr="003E2D36">
        <w:rPr>
          <w:rFonts w:ascii="Times New Roman" w:hAnsi="Times New Roman"/>
          <w:b w:val="0"/>
          <w:sz w:val="24"/>
          <w:szCs w:val="24"/>
        </w:rPr>
        <w:t>.</w:t>
      </w:r>
      <w:r w:rsidR="00EC2ABC" w:rsidRPr="003E2D36">
        <w:rPr>
          <w:rFonts w:ascii="Times New Roman" w:hAnsi="Times New Roman"/>
          <w:b w:val="0"/>
          <w:sz w:val="24"/>
          <w:szCs w:val="24"/>
        </w:rPr>
        <w:t xml:space="preserve"> </w:t>
      </w:r>
      <w:r w:rsidR="00EF6825">
        <w:rPr>
          <w:rFonts w:ascii="Times New Roman" w:hAnsi="Times New Roman"/>
          <w:b w:val="0"/>
          <w:sz w:val="24"/>
          <w:szCs w:val="24"/>
        </w:rPr>
        <w:t xml:space="preserve">Внести изменения в </w:t>
      </w:r>
      <w:r w:rsidR="00EF6825" w:rsidRPr="00EF6825">
        <w:rPr>
          <w:rFonts w:ascii="Times New Roman" w:hAnsi="Times New Roman"/>
          <w:b w:val="0"/>
          <w:sz w:val="24"/>
          <w:szCs w:val="24"/>
        </w:rPr>
        <w:t>постановление администрации Олонецкого национального муниципального района от 30.03.2018 №293 «Формирование современной г</w:t>
      </w:r>
      <w:r w:rsidR="00564E45">
        <w:rPr>
          <w:rFonts w:ascii="Times New Roman" w:hAnsi="Times New Roman"/>
          <w:b w:val="0"/>
          <w:sz w:val="24"/>
          <w:szCs w:val="24"/>
        </w:rPr>
        <w:t>ородской среды на 2018-2022</w:t>
      </w:r>
      <w:r w:rsidR="00EF6825" w:rsidRPr="00EF6825">
        <w:rPr>
          <w:rFonts w:ascii="Times New Roman" w:hAnsi="Times New Roman"/>
          <w:b w:val="0"/>
          <w:sz w:val="24"/>
          <w:szCs w:val="24"/>
        </w:rPr>
        <w:t>»</w:t>
      </w:r>
      <w:r w:rsidR="00EF6825">
        <w:rPr>
          <w:rFonts w:ascii="Times New Roman" w:hAnsi="Times New Roman"/>
          <w:b w:val="0"/>
          <w:sz w:val="24"/>
          <w:szCs w:val="24"/>
        </w:rPr>
        <w:t xml:space="preserve">, изложив </w:t>
      </w:r>
      <w:r w:rsidR="008F0D82" w:rsidRPr="00EF6825">
        <w:rPr>
          <w:rFonts w:ascii="Times New Roman" w:hAnsi="Times New Roman"/>
          <w:b w:val="0"/>
          <w:sz w:val="24"/>
          <w:szCs w:val="24"/>
        </w:rPr>
        <w:t>муниципальную программу</w:t>
      </w:r>
      <w:r w:rsidR="00EF5BD8">
        <w:rPr>
          <w:rFonts w:ascii="Times New Roman" w:hAnsi="Times New Roman"/>
          <w:b w:val="0"/>
          <w:sz w:val="24"/>
          <w:szCs w:val="24"/>
        </w:rPr>
        <w:t xml:space="preserve"> в новой редакции</w:t>
      </w:r>
      <w:r w:rsidR="003E2D36" w:rsidRPr="00EF6825">
        <w:rPr>
          <w:rFonts w:ascii="Times New Roman" w:hAnsi="Times New Roman"/>
          <w:b w:val="0"/>
          <w:sz w:val="24"/>
          <w:szCs w:val="24"/>
        </w:rPr>
        <w:t xml:space="preserve">, </w:t>
      </w:r>
      <w:r w:rsidR="00EC6C55" w:rsidRPr="00EF6825">
        <w:rPr>
          <w:rFonts w:ascii="Times New Roman" w:hAnsi="Times New Roman"/>
          <w:b w:val="0"/>
          <w:sz w:val="24"/>
          <w:szCs w:val="24"/>
        </w:rPr>
        <w:t>согласно приложению</w:t>
      </w:r>
      <w:r w:rsidR="00872221" w:rsidRPr="00EF6825">
        <w:rPr>
          <w:rFonts w:ascii="Times New Roman" w:hAnsi="Times New Roman"/>
          <w:b w:val="0"/>
          <w:sz w:val="24"/>
          <w:szCs w:val="24"/>
        </w:rPr>
        <w:t>.</w:t>
      </w:r>
    </w:p>
    <w:p w:rsidR="00671E5A" w:rsidRDefault="00671E5A" w:rsidP="00671E5A">
      <w:pPr>
        <w:ind w:firstLine="851"/>
        <w:jc w:val="both"/>
        <w:rPr>
          <w:rFonts w:ascii="Times New Roman" w:hAnsi="Times New Roman"/>
          <w:color w:val="000000"/>
        </w:rPr>
      </w:pPr>
      <w:r w:rsidRPr="00EF6825">
        <w:rPr>
          <w:rFonts w:ascii="Times New Roman" w:hAnsi="Times New Roman"/>
          <w:color w:val="000000"/>
        </w:rPr>
        <w:t>2. Управлению делами (</w:t>
      </w:r>
      <w:proofErr w:type="spellStart"/>
      <w:r w:rsidRPr="00EF6825">
        <w:rPr>
          <w:rFonts w:ascii="Times New Roman" w:hAnsi="Times New Roman"/>
          <w:color w:val="000000"/>
        </w:rPr>
        <w:t>М.Фокина</w:t>
      </w:r>
      <w:proofErr w:type="spellEnd"/>
      <w:r w:rsidR="000705F9">
        <w:rPr>
          <w:rFonts w:ascii="Times New Roman" w:hAnsi="Times New Roman"/>
          <w:color w:val="000000"/>
        </w:rPr>
        <w:t>)</w:t>
      </w:r>
      <w:r w:rsidRPr="003129DB">
        <w:rPr>
          <w:rFonts w:ascii="Times New Roman" w:hAnsi="Times New Roman"/>
          <w:color w:val="000000"/>
        </w:rPr>
        <w:t xml:space="preserve"> </w:t>
      </w:r>
      <w:r>
        <w:rPr>
          <w:rFonts w:ascii="Times New Roman" w:hAnsi="Times New Roman"/>
          <w:color w:val="000000"/>
        </w:rPr>
        <w:t>р</w:t>
      </w:r>
      <w:r w:rsidRPr="003129DB">
        <w:rPr>
          <w:rFonts w:ascii="Times New Roman" w:hAnsi="Times New Roman"/>
          <w:color w:val="000000"/>
        </w:rPr>
        <w:t>аз</w:t>
      </w:r>
      <w:r w:rsidR="000705F9">
        <w:rPr>
          <w:rFonts w:ascii="Times New Roman" w:hAnsi="Times New Roman"/>
          <w:color w:val="000000"/>
        </w:rPr>
        <w:t xml:space="preserve">местить настоящее постановление на официальном </w:t>
      </w:r>
      <w:r w:rsidRPr="003129DB">
        <w:rPr>
          <w:rFonts w:ascii="Times New Roman" w:hAnsi="Times New Roman"/>
          <w:color w:val="000000"/>
        </w:rPr>
        <w:t xml:space="preserve">сайте Олонецкого национального муниципального района. </w:t>
      </w:r>
    </w:p>
    <w:p w:rsidR="00671E5A" w:rsidRDefault="009E660C" w:rsidP="00671E5A">
      <w:pPr>
        <w:ind w:firstLine="851"/>
        <w:jc w:val="both"/>
        <w:rPr>
          <w:rFonts w:ascii="Times New Roman" w:hAnsi="Times New Roman"/>
          <w:color w:val="000000"/>
        </w:rPr>
      </w:pPr>
      <w:r>
        <w:rPr>
          <w:rFonts w:ascii="Times New Roman" w:hAnsi="Times New Roman"/>
          <w:color w:val="000000"/>
        </w:rPr>
        <w:t>3</w:t>
      </w:r>
      <w:r w:rsidR="00671E5A" w:rsidRPr="003129DB">
        <w:rPr>
          <w:rFonts w:ascii="Times New Roman" w:hAnsi="Times New Roman"/>
          <w:color w:val="000000"/>
        </w:rPr>
        <w:t>. Возложить контроль за исполнением настоящего постановления на Управление жилищно-коммунального хозяйства администрации Олонецкого наци</w:t>
      </w:r>
      <w:r w:rsidR="003E2D36">
        <w:rPr>
          <w:rFonts w:ascii="Times New Roman" w:hAnsi="Times New Roman"/>
          <w:color w:val="000000"/>
        </w:rPr>
        <w:t xml:space="preserve">онального муниципального района </w:t>
      </w:r>
      <w:r w:rsidR="00671E5A">
        <w:rPr>
          <w:rFonts w:ascii="Times New Roman" w:hAnsi="Times New Roman"/>
          <w:color w:val="000000"/>
        </w:rPr>
        <w:t>(</w:t>
      </w:r>
      <w:proofErr w:type="spellStart"/>
      <w:r w:rsidR="00671E5A">
        <w:rPr>
          <w:rFonts w:ascii="Times New Roman" w:hAnsi="Times New Roman"/>
          <w:color w:val="000000"/>
        </w:rPr>
        <w:t>Т.Христофорова</w:t>
      </w:r>
      <w:proofErr w:type="spellEnd"/>
      <w:r w:rsidR="00671E5A" w:rsidRPr="003129DB">
        <w:rPr>
          <w:rFonts w:ascii="Times New Roman" w:hAnsi="Times New Roman"/>
          <w:color w:val="000000"/>
        </w:rPr>
        <w:t>).</w:t>
      </w:r>
    </w:p>
    <w:p w:rsidR="000A1973" w:rsidRPr="00607EBE" w:rsidRDefault="000A1973" w:rsidP="00EC6C55">
      <w:pPr>
        <w:pStyle w:val="ConsPlusNormal"/>
        <w:ind w:right="-2"/>
        <w:contextualSpacing/>
        <w:jc w:val="both"/>
        <w:rPr>
          <w:rFonts w:ascii="Times New Roman" w:hAnsi="Times New Roman"/>
          <w:sz w:val="24"/>
          <w:szCs w:val="24"/>
        </w:rPr>
      </w:pPr>
    </w:p>
    <w:p w:rsidR="00872221" w:rsidRPr="00607EBE" w:rsidRDefault="00872221" w:rsidP="00EC6C55">
      <w:pPr>
        <w:pStyle w:val="ConsPlusNormal"/>
        <w:ind w:right="-2"/>
        <w:contextualSpacing/>
        <w:jc w:val="both"/>
        <w:rPr>
          <w:rFonts w:ascii="Times New Roman" w:hAnsi="Times New Roman"/>
          <w:sz w:val="24"/>
          <w:szCs w:val="24"/>
        </w:rPr>
      </w:pPr>
    </w:p>
    <w:p w:rsidR="00872221" w:rsidRPr="00607EBE" w:rsidRDefault="003E2D36" w:rsidP="00EC6C55">
      <w:pPr>
        <w:pStyle w:val="ConsPlusNormal"/>
        <w:ind w:right="-2"/>
        <w:contextualSpacing/>
        <w:jc w:val="both"/>
        <w:rPr>
          <w:rFonts w:ascii="Times New Roman" w:hAnsi="Times New Roman"/>
          <w:sz w:val="24"/>
          <w:szCs w:val="24"/>
        </w:rPr>
      </w:pPr>
      <w:r>
        <w:rPr>
          <w:rFonts w:ascii="Times New Roman" w:hAnsi="Times New Roman"/>
          <w:sz w:val="24"/>
          <w:szCs w:val="24"/>
        </w:rPr>
        <w:t xml:space="preserve">Глава </w:t>
      </w:r>
      <w:proofErr w:type="spellStart"/>
      <w:r>
        <w:rPr>
          <w:rFonts w:ascii="Times New Roman" w:hAnsi="Times New Roman"/>
          <w:sz w:val="24"/>
          <w:szCs w:val="24"/>
        </w:rPr>
        <w:t>Олонецкого</w:t>
      </w:r>
      <w:proofErr w:type="spellEnd"/>
      <w:r>
        <w:rPr>
          <w:rFonts w:ascii="Times New Roman" w:hAnsi="Times New Roman"/>
          <w:sz w:val="24"/>
          <w:szCs w:val="24"/>
        </w:rPr>
        <w:t xml:space="preserve"> национального муниципального района  </w:t>
      </w:r>
      <w:r>
        <w:rPr>
          <w:rFonts w:ascii="Times New Roman" w:hAnsi="Times New Roman"/>
          <w:sz w:val="24"/>
          <w:szCs w:val="24"/>
        </w:rPr>
        <w:tab/>
      </w:r>
      <w:r w:rsidR="001D7758">
        <w:rPr>
          <w:rFonts w:ascii="Times New Roman" w:hAnsi="Times New Roman"/>
          <w:sz w:val="24"/>
          <w:szCs w:val="24"/>
        </w:rPr>
        <w:t xml:space="preserve">                      </w:t>
      </w:r>
      <w:r>
        <w:rPr>
          <w:rFonts w:ascii="Times New Roman" w:hAnsi="Times New Roman"/>
          <w:sz w:val="24"/>
          <w:szCs w:val="24"/>
        </w:rPr>
        <w:tab/>
      </w:r>
      <w:proofErr w:type="spellStart"/>
      <w:r w:rsidR="0019221C" w:rsidRPr="00607EBE">
        <w:rPr>
          <w:rFonts w:ascii="Times New Roman" w:hAnsi="Times New Roman"/>
          <w:sz w:val="24"/>
          <w:szCs w:val="24"/>
        </w:rPr>
        <w:t>В.Н.Мурый</w:t>
      </w:r>
      <w:proofErr w:type="spellEnd"/>
    </w:p>
    <w:p w:rsidR="00872221" w:rsidRDefault="00872221" w:rsidP="00872221">
      <w:pPr>
        <w:jc w:val="right"/>
        <w:rPr>
          <w:rFonts w:ascii="Times New Roman" w:hAnsi="Times New Roman"/>
        </w:rPr>
      </w:pPr>
    </w:p>
    <w:p w:rsidR="00872221" w:rsidRDefault="00872221" w:rsidP="00045652">
      <w:pPr>
        <w:rPr>
          <w:rFonts w:ascii="Times New Roman" w:hAnsi="Times New Roman"/>
        </w:rPr>
      </w:pPr>
    </w:p>
    <w:p w:rsidR="00A060B0" w:rsidRDefault="00A060B0" w:rsidP="00705CF0">
      <w:pPr>
        <w:rPr>
          <w:rFonts w:ascii="Times New Roman" w:hAnsi="Times New Roman"/>
        </w:rPr>
      </w:pPr>
    </w:p>
    <w:p w:rsidR="00705CF0" w:rsidRDefault="00705CF0" w:rsidP="00705CF0">
      <w:pPr>
        <w:rPr>
          <w:rFonts w:ascii="Times New Roman" w:hAnsi="Times New Roman"/>
        </w:rPr>
      </w:pPr>
    </w:p>
    <w:p w:rsidR="00CA481D" w:rsidRDefault="00CA481D" w:rsidP="00705CF0">
      <w:pPr>
        <w:rPr>
          <w:rFonts w:ascii="Times New Roman" w:hAnsi="Times New Roman"/>
        </w:rPr>
      </w:pPr>
    </w:p>
    <w:p w:rsidR="00CA481D" w:rsidRDefault="00CA481D" w:rsidP="00705CF0">
      <w:pPr>
        <w:rPr>
          <w:rFonts w:ascii="Times New Roman" w:hAnsi="Times New Roman"/>
        </w:rPr>
      </w:pPr>
    </w:p>
    <w:p w:rsidR="001D7758" w:rsidRDefault="001D7758" w:rsidP="00EF6825">
      <w:pPr>
        <w:jc w:val="right"/>
        <w:rPr>
          <w:rFonts w:ascii="Times New Roman" w:hAnsi="Times New Roman"/>
        </w:rPr>
      </w:pPr>
    </w:p>
    <w:p w:rsidR="001D7758" w:rsidRDefault="001D7758" w:rsidP="00EF6825">
      <w:pPr>
        <w:jc w:val="right"/>
        <w:rPr>
          <w:rFonts w:ascii="Times New Roman" w:hAnsi="Times New Roman"/>
        </w:rPr>
      </w:pPr>
    </w:p>
    <w:p w:rsidR="00A82D6B" w:rsidRDefault="00872221" w:rsidP="00EF6825">
      <w:pPr>
        <w:jc w:val="right"/>
        <w:rPr>
          <w:rFonts w:ascii="Times New Roman" w:hAnsi="Times New Roman"/>
        </w:rPr>
      </w:pPr>
      <w:r>
        <w:rPr>
          <w:rFonts w:ascii="Times New Roman" w:hAnsi="Times New Roman"/>
        </w:rPr>
        <w:lastRenderedPageBreak/>
        <w:t xml:space="preserve">Приложение  </w:t>
      </w:r>
    </w:p>
    <w:p w:rsidR="00872221" w:rsidRDefault="00872221" w:rsidP="00705CF0">
      <w:pPr>
        <w:jc w:val="right"/>
        <w:rPr>
          <w:rFonts w:ascii="Times New Roman" w:hAnsi="Times New Roman"/>
        </w:rPr>
      </w:pPr>
      <w:r>
        <w:rPr>
          <w:rFonts w:ascii="Times New Roman" w:hAnsi="Times New Roman"/>
        </w:rPr>
        <w:t xml:space="preserve">                                                                                     </w:t>
      </w:r>
      <w:r w:rsidR="00705CF0">
        <w:rPr>
          <w:rFonts w:ascii="Times New Roman" w:hAnsi="Times New Roman"/>
        </w:rPr>
        <w:t xml:space="preserve">                              </w:t>
      </w:r>
    </w:p>
    <w:p w:rsidR="00EC6C55" w:rsidRPr="00267A3C" w:rsidRDefault="00EC6C55" w:rsidP="00872221">
      <w:pPr>
        <w:jc w:val="right"/>
        <w:rPr>
          <w:rFonts w:ascii="Times New Roman" w:hAnsi="Times New Roman"/>
        </w:rPr>
      </w:pPr>
      <w:r>
        <w:rPr>
          <w:rFonts w:ascii="Times New Roman" w:hAnsi="Times New Roman"/>
        </w:rPr>
        <w:t>«УТВЕРЖДЕНА</w:t>
      </w:r>
    </w:p>
    <w:p w:rsidR="00EC6C55" w:rsidRPr="00267A3C" w:rsidRDefault="00EC6C55" w:rsidP="00EC6C55">
      <w:pPr>
        <w:jc w:val="right"/>
        <w:rPr>
          <w:rFonts w:ascii="Times New Roman" w:hAnsi="Times New Roman"/>
        </w:rPr>
      </w:pPr>
      <w:r w:rsidRPr="00267A3C">
        <w:rPr>
          <w:rFonts w:ascii="Times New Roman" w:hAnsi="Times New Roman"/>
        </w:rPr>
        <w:t xml:space="preserve">постановлением </w:t>
      </w:r>
      <w:r>
        <w:rPr>
          <w:rFonts w:ascii="Times New Roman" w:hAnsi="Times New Roman"/>
        </w:rPr>
        <w:t>А</w:t>
      </w:r>
      <w:r w:rsidRPr="00267A3C">
        <w:rPr>
          <w:rFonts w:ascii="Times New Roman" w:hAnsi="Times New Roman"/>
        </w:rPr>
        <w:t>дминистрации</w:t>
      </w:r>
    </w:p>
    <w:p w:rsidR="00EC6C55" w:rsidRDefault="00EC6C55" w:rsidP="00EC6C55">
      <w:pPr>
        <w:jc w:val="right"/>
        <w:rPr>
          <w:rFonts w:ascii="Times New Roman" w:hAnsi="Times New Roman"/>
        </w:rPr>
      </w:pPr>
      <w:r>
        <w:rPr>
          <w:rFonts w:ascii="Times New Roman" w:hAnsi="Times New Roman"/>
        </w:rPr>
        <w:t xml:space="preserve">Олонецкого национального </w:t>
      </w:r>
    </w:p>
    <w:p w:rsidR="00EC6C55" w:rsidRPr="00267A3C" w:rsidRDefault="00EC6C55" w:rsidP="00EC6C55">
      <w:pPr>
        <w:jc w:val="right"/>
        <w:rPr>
          <w:rFonts w:ascii="Times New Roman" w:hAnsi="Times New Roman"/>
        </w:rPr>
      </w:pPr>
      <w:r>
        <w:rPr>
          <w:rFonts w:ascii="Times New Roman" w:hAnsi="Times New Roman"/>
        </w:rPr>
        <w:t>муниципального района</w:t>
      </w:r>
    </w:p>
    <w:p w:rsidR="00EC6C55" w:rsidRDefault="00EC6C55" w:rsidP="00EC6C55">
      <w:pPr>
        <w:jc w:val="right"/>
        <w:rPr>
          <w:rFonts w:ascii="Times New Roman" w:hAnsi="Times New Roman"/>
        </w:rPr>
      </w:pPr>
      <w:r w:rsidRPr="00267A3C">
        <w:rPr>
          <w:rFonts w:ascii="Times New Roman" w:hAnsi="Times New Roman"/>
        </w:rPr>
        <w:t xml:space="preserve">от </w:t>
      </w:r>
      <w:r w:rsidR="00B121E1">
        <w:rPr>
          <w:rFonts w:ascii="Times New Roman" w:hAnsi="Times New Roman"/>
        </w:rPr>
        <w:t>________</w:t>
      </w:r>
      <w:r w:rsidR="002F76E4">
        <w:rPr>
          <w:rFonts w:ascii="Times New Roman" w:hAnsi="Times New Roman"/>
        </w:rPr>
        <w:t xml:space="preserve"> №</w:t>
      </w:r>
      <w:r w:rsidR="00B121E1">
        <w:rPr>
          <w:rFonts w:ascii="Times New Roman" w:hAnsi="Times New Roman"/>
        </w:rPr>
        <w:t>_____</w:t>
      </w:r>
    </w:p>
    <w:p w:rsidR="00A35A78" w:rsidRPr="00267A3C" w:rsidRDefault="00A35A78" w:rsidP="00EC6C55">
      <w:pPr>
        <w:jc w:val="right"/>
        <w:rPr>
          <w:rFonts w:ascii="Times New Roman" w:hAnsi="Times New Roman"/>
        </w:rPr>
      </w:pPr>
    </w:p>
    <w:p w:rsidR="00A35A78" w:rsidRPr="00C82B28" w:rsidRDefault="00045652" w:rsidP="00A35A78">
      <w:pPr>
        <w:jc w:val="center"/>
        <w:rPr>
          <w:rFonts w:ascii="Times New Roman" w:hAnsi="Times New Roman"/>
          <w:b/>
        </w:rPr>
      </w:pPr>
      <w:r>
        <w:rPr>
          <w:rFonts w:ascii="Times New Roman" w:hAnsi="Times New Roman"/>
          <w:b/>
        </w:rPr>
        <w:t>М</w:t>
      </w:r>
      <w:r w:rsidR="00A35A78">
        <w:rPr>
          <w:rFonts w:ascii="Times New Roman" w:hAnsi="Times New Roman"/>
          <w:b/>
        </w:rPr>
        <w:t>униципальная программа</w:t>
      </w:r>
    </w:p>
    <w:p w:rsidR="00A35A78" w:rsidRPr="00C82B28" w:rsidRDefault="00A35A78" w:rsidP="00A35A78">
      <w:pPr>
        <w:jc w:val="center"/>
        <w:rPr>
          <w:rFonts w:ascii="Times New Roman" w:hAnsi="Times New Roman"/>
          <w:b/>
        </w:rPr>
      </w:pPr>
      <w:r w:rsidRPr="00C82B28">
        <w:rPr>
          <w:rFonts w:ascii="Times New Roman" w:hAnsi="Times New Roman"/>
          <w:b/>
        </w:rPr>
        <w:t xml:space="preserve">«Формирование современной городской среды на территории </w:t>
      </w:r>
      <w:r>
        <w:rPr>
          <w:rFonts w:ascii="Times New Roman" w:hAnsi="Times New Roman"/>
          <w:b/>
        </w:rPr>
        <w:t>Олонецкого городского поселения</w:t>
      </w:r>
      <w:r w:rsidR="003E2D36" w:rsidRPr="003E2D36">
        <w:rPr>
          <w:rFonts w:ascii="Times New Roman" w:hAnsi="Times New Roman"/>
          <w:b/>
        </w:rPr>
        <w:t xml:space="preserve"> </w:t>
      </w:r>
      <w:r w:rsidR="003E2D36">
        <w:rPr>
          <w:rFonts w:ascii="Times New Roman" w:hAnsi="Times New Roman"/>
          <w:b/>
        </w:rPr>
        <w:t xml:space="preserve">на </w:t>
      </w:r>
      <w:r w:rsidR="00564E45">
        <w:rPr>
          <w:rFonts w:ascii="Times New Roman" w:hAnsi="Times New Roman"/>
          <w:b/>
        </w:rPr>
        <w:t>2025-2030</w:t>
      </w:r>
      <w:r w:rsidRPr="00C82B28">
        <w:rPr>
          <w:rFonts w:ascii="Times New Roman" w:hAnsi="Times New Roman"/>
          <w:b/>
        </w:rPr>
        <w:t>»</w:t>
      </w:r>
    </w:p>
    <w:p w:rsidR="007748C1" w:rsidRPr="00267A3C" w:rsidRDefault="007748C1" w:rsidP="00EC6C55">
      <w:pPr>
        <w:rPr>
          <w:rFonts w:ascii="Times New Roman" w:hAnsi="Times New Roman"/>
        </w:rPr>
      </w:pPr>
    </w:p>
    <w:p w:rsidR="007748C1" w:rsidRPr="003D24F6" w:rsidRDefault="007748C1" w:rsidP="00607EBE">
      <w:pPr>
        <w:jc w:val="center"/>
        <w:rPr>
          <w:rFonts w:ascii="Times New Roman" w:hAnsi="Times New Roman"/>
          <w:b/>
          <w:highlight w:val="yellow"/>
        </w:rPr>
      </w:pPr>
      <w:r w:rsidRPr="003D24F6">
        <w:rPr>
          <w:rFonts w:ascii="Times New Roman" w:hAnsi="Times New Roman"/>
          <w:b/>
        </w:rPr>
        <w:t>Паспорт</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833"/>
        <w:gridCol w:w="1356"/>
        <w:gridCol w:w="1427"/>
        <w:gridCol w:w="1933"/>
        <w:gridCol w:w="1829"/>
      </w:tblGrid>
      <w:tr w:rsidR="00607EBE" w:rsidRPr="003D24F6" w:rsidTr="00A51EF0">
        <w:tc>
          <w:tcPr>
            <w:tcW w:w="2177" w:type="dxa"/>
          </w:tcPr>
          <w:p w:rsidR="00607EBE" w:rsidRPr="003D24F6" w:rsidRDefault="00607EBE" w:rsidP="00A51EF0">
            <w:pPr>
              <w:rPr>
                <w:rFonts w:ascii="Times New Roman" w:hAnsi="Times New Roman"/>
              </w:rPr>
            </w:pPr>
            <w:r w:rsidRPr="003D24F6">
              <w:rPr>
                <w:rFonts w:ascii="Times New Roman" w:hAnsi="Times New Roman"/>
              </w:rPr>
              <w:t>Ответственный исполнитель муниципальной программы</w:t>
            </w:r>
          </w:p>
        </w:tc>
        <w:tc>
          <w:tcPr>
            <w:tcW w:w="7287" w:type="dxa"/>
            <w:gridSpan w:val="5"/>
          </w:tcPr>
          <w:p w:rsidR="00607EBE" w:rsidRPr="003D24F6" w:rsidRDefault="00D23840" w:rsidP="00A51EF0">
            <w:pPr>
              <w:rPr>
                <w:rFonts w:ascii="Times New Roman" w:hAnsi="Times New Roman"/>
              </w:rPr>
            </w:pPr>
            <w:r w:rsidRPr="003D24F6">
              <w:rPr>
                <w:rFonts w:ascii="Times New Roman" w:hAnsi="Times New Roman"/>
              </w:rPr>
              <w:t>Отдел</w:t>
            </w:r>
            <w:r w:rsidR="008D6FA1" w:rsidRPr="003D24F6">
              <w:rPr>
                <w:rFonts w:ascii="Times New Roman" w:hAnsi="Times New Roman"/>
              </w:rPr>
              <w:t xml:space="preserve"> коммунального хозяйства и транспорта Управления жилищно-коммунального хозяйства.</w:t>
            </w:r>
          </w:p>
        </w:tc>
      </w:tr>
      <w:tr w:rsidR="00607EBE" w:rsidRPr="003D24F6" w:rsidTr="00A51EF0">
        <w:tc>
          <w:tcPr>
            <w:tcW w:w="2177" w:type="dxa"/>
          </w:tcPr>
          <w:p w:rsidR="00607EBE" w:rsidRPr="003D24F6" w:rsidRDefault="00607EBE" w:rsidP="00A51EF0">
            <w:pPr>
              <w:rPr>
                <w:rFonts w:ascii="Times New Roman" w:hAnsi="Times New Roman"/>
              </w:rPr>
            </w:pPr>
            <w:r w:rsidRPr="003D24F6">
              <w:rPr>
                <w:rFonts w:ascii="Times New Roman" w:hAnsi="Times New Roman"/>
              </w:rPr>
              <w:t>Участники муниципальной программы</w:t>
            </w:r>
          </w:p>
        </w:tc>
        <w:tc>
          <w:tcPr>
            <w:tcW w:w="7287" w:type="dxa"/>
            <w:gridSpan w:val="5"/>
          </w:tcPr>
          <w:p w:rsidR="00607EBE" w:rsidRPr="003D24F6" w:rsidRDefault="00607EBE" w:rsidP="00A51EF0">
            <w:pPr>
              <w:rPr>
                <w:rFonts w:ascii="Times New Roman" w:hAnsi="Times New Roman"/>
              </w:rPr>
            </w:pPr>
            <w:r w:rsidRPr="003D24F6">
              <w:rPr>
                <w:rFonts w:ascii="Times New Roman" w:hAnsi="Times New Roman"/>
              </w:rPr>
              <w:t>Организации, осуществляющие управление многок</w:t>
            </w:r>
            <w:r w:rsidR="00602C79">
              <w:rPr>
                <w:rFonts w:ascii="Times New Roman" w:hAnsi="Times New Roman"/>
              </w:rPr>
              <w:t>вартирными домами, товарищества собственников жилья, жилищные или иные</w:t>
            </w:r>
            <w:r w:rsidRPr="003D24F6">
              <w:rPr>
                <w:rFonts w:ascii="Times New Roman" w:hAnsi="Times New Roman"/>
              </w:rPr>
              <w:t xml:space="preserve"> специализированным потребительским кооперативам (далее – управляющие организации)</w:t>
            </w:r>
          </w:p>
        </w:tc>
      </w:tr>
      <w:tr w:rsidR="00607EBE" w:rsidRPr="003D24F6" w:rsidTr="00A51EF0">
        <w:tc>
          <w:tcPr>
            <w:tcW w:w="2177" w:type="dxa"/>
          </w:tcPr>
          <w:p w:rsidR="00607EBE" w:rsidRPr="003D24F6" w:rsidRDefault="00607EBE" w:rsidP="00A51EF0">
            <w:pPr>
              <w:rPr>
                <w:rFonts w:ascii="Times New Roman" w:hAnsi="Times New Roman"/>
              </w:rPr>
            </w:pPr>
            <w:r w:rsidRPr="003D24F6">
              <w:rPr>
                <w:rFonts w:ascii="Times New Roman" w:hAnsi="Times New Roman"/>
              </w:rPr>
              <w:t>Цель муниципальной программы</w:t>
            </w:r>
          </w:p>
        </w:tc>
        <w:tc>
          <w:tcPr>
            <w:tcW w:w="7287" w:type="dxa"/>
            <w:gridSpan w:val="5"/>
          </w:tcPr>
          <w:p w:rsidR="00607EBE" w:rsidRPr="00602C79" w:rsidRDefault="00A82D6B" w:rsidP="005C39B4">
            <w:pPr>
              <w:rPr>
                <w:rFonts w:ascii="Times New Roman" w:hAnsi="Times New Roman"/>
              </w:rPr>
            </w:pPr>
            <w:r w:rsidRPr="00602C79">
              <w:rPr>
                <w:rFonts w:ascii="Times New Roman" w:hAnsi="Times New Roman"/>
                <w:shd w:val="clear" w:color="auto" w:fill="FFFFFF"/>
              </w:rPr>
              <w:t>Ц</w:t>
            </w:r>
            <w:r w:rsidR="005C39B4" w:rsidRPr="00602C79">
              <w:rPr>
                <w:rFonts w:ascii="Times New Roman" w:hAnsi="Times New Roman"/>
                <w:shd w:val="clear" w:color="auto" w:fill="FFFFFF"/>
              </w:rPr>
              <w:t xml:space="preserve">елью Муниципальной программы является повышение в полтора раза комфортности городской среды к 2030 году и увеличение в связи с этим уровня жизни населения </w:t>
            </w:r>
            <w:r w:rsidR="00607EBE" w:rsidRPr="00602C79">
              <w:rPr>
                <w:rFonts w:ascii="Times New Roman" w:hAnsi="Times New Roman"/>
              </w:rPr>
              <w:t>муниципального образования</w:t>
            </w:r>
          </w:p>
        </w:tc>
      </w:tr>
      <w:tr w:rsidR="00607EBE" w:rsidRPr="003D24F6" w:rsidTr="00A51EF0">
        <w:tc>
          <w:tcPr>
            <w:tcW w:w="2177" w:type="dxa"/>
          </w:tcPr>
          <w:p w:rsidR="00607EBE" w:rsidRPr="003D24F6" w:rsidRDefault="00607EBE" w:rsidP="00A51EF0">
            <w:pPr>
              <w:rPr>
                <w:rFonts w:ascii="Times New Roman" w:hAnsi="Times New Roman"/>
              </w:rPr>
            </w:pPr>
            <w:r w:rsidRPr="003D24F6">
              <w:rPr>
                <w:rFonts w:ascii="Times New Roman" w:hAnsi="Times New Roman"/>
              </w:rPr>
              <w:t>Задачи муниципальной программы</w:t>
            </w:r>
          </w:p>
        </w:tc>
        <w:tc>
          <w:tcPr>
            <w:tcW w:w="7287" w:type="dxa"/>
            <w:gridSpan w:val="5"/>
          </w:tcPr>
          <w:p w:rsidR="00607EBE" w:rsidRPr="00602C79" w:rsidRDefault="00607EBE" w:rsidP="00A51EF0">
            <w:pPr>
              <w:jc w:val="both"/>
              <w:rPr>
                <w:rFonts w:ascii="Times New Roman" w:hAnsi="Times New Roman"/>
              </w:rPr>
            </w:pPr>
            <w:r w:rsidRPr="00602C79">
              <w:rPr>
                <w:rFonts w:ascii="Times New Roman" w:hAnsi="Times New Roman"/>
              </w:rPr>
              <w:t>Обеспечение формирования единого облика муниципального образования;</w:t>
            </w:r>
          </w:p>
          <w:p w:rsidR="00607EBE" w:rsidRPr="00602C79" w:rsidRDefault="00B4384C" w:rsidP="00A51EF0">
            <w:pPr>
              <w:jc w:val="both"/>
              <w:rPr>
                <w:rFonts w:ascii="Times New Roman" w:hAnsi="Times New Roman"/>
              </w:rPr>
            </w:pPr>
            <w:r w:rsidRPr="00602C79">
              <w:rPr>
                <w:rFonts w:ascii="Times New Roman" w:hAnsi="Times New Roman"/>
              </w:rPr>
              <w:t>Создание, содержание и развитие</w:t>
            </w:r>
            <w:r w:rsidR="00607EBE" w:rsidRPr="00602C79">
              <w:rPr>
                <w:rFonts w:ascii="Times New Roman" w:hAnsi="Times New Roman"/>
              </w:rPr>
              <w:t xml:space="preserve">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p w:rsidR="00607EBE" w:rsidRPr="00602C79" w:rsidRDefault="00607EBE" w:rsidP="00A51EF0">
            <w:pPr>
              <w:jc w:val="both"/>
              <w:rPr>
                <w:rFonts w:ascii="Times New Roman" w:hAnsi="Times New Roman"/>
              </w:rPr>
            </w:pPr>
            <w:r w:rsidRPr="00602C79">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607EBE" w:rsidRPr="003D24F6" w:rsidTr="00A51EF0">
        <w:tc>
          <w:tcPr>
            <w:tcW w:w="2177" w:type="dxa"/>
          </w:tcPr>
          <w:p w:rsidR="00607EBE" w:rsidRPr="003D24F6" w:rsidRDefault="00607EBE" w:rsidP="00A51EF0">
            <w:pPr>
              <w:rPr>
                <w:rFonts w:ascii="Times New Roman" w:hAnsi="Times New Roman"/>
              </w:rPr>
            </w:pPr>
            <w:r w:rsidRPr="003D24F6">
              <w:rPr>
                <w:rFonts w:ascii="Times New Roman" w:hAnsi="Times New Roman"/>
              </w:rPr>
              <w:t>Целевые показатели (индикаторы) муниципальной программы</w:t>
            </w:r>
          </w:p>
        </w:tc>
        <w:tc>
          <w:tcPr>
            <w:tcW w:w="7287" w:type="dxa"/>
            <w:gridSpan w:val="5"/>
          </w:tcPr>
          <w:p w:rsidR="00607EBE" w:rsidRPr="003D24F6" w:rsidRDefault="00607EBE" w:rsidP="00A51EF0">
            <w:pPr>
              <w:jc w:val="both"/>
              <w:rPr>
                <w:rFonts w:ascii="Times New Roman" w:hAnsi="Times New Roman"/>
              </w:rPr>
            </w:pPr>
            <w:r w:rsidRPr="003D24F6">
              <w:rPr>
                <w:rFonts w:ascii="Times New Roman" w:hAnsi="Times New Roman"/>
              </w:rPr>
              <w:t>Доля реализованных проектов благоустройства дворовых территорий (полностью освещенных,</w:t>
            </w:r>
          </w:p>
          <w:p w:rsidR="00607EBE" w:rsidRPr="003D24F6" w:rsidRDefault="00607EBE" w:rsidP="00A51EF0">
            <w:pPr>
              <w:jc w:val="both"/>
              <w:rPr>
                <w:rFonts w:ascii="Times New Roman" w:hAnsi="Times New Roman"/>
              </w:rPr>
            </w:pPr>
            <w:r w:rsidRPr="003D24F6">
              <w:rPr>
                <w:rFonts w:ascii="Times New Roman" w:hAnsi="Times New Roman"/>
              </w:rPr>
              <w:t>оборудованных местами для проведения досуга и отдыха разными группами населения 100 %</w:t>
            </w:r>
          </w:p>
          <w:p w:rsidR="00607EBE" w:rsidRPr="003D24F6" w:rsidRDefault="00607EBE" w:rsidP="00A51EF0">
            <w:pPr>
              <w:jc w:val="both"/>
              <w:rPr>
                <w:rFonts w:ascii="Times New Roman" w:hAnsi="Times New Roman"/>
              </w:rPr>
            </w:pPr>
            <w:r w:rsidRPr="003D24F6">
              <w:rPr>
                <w:rFonts w:ascii="Times New Roman" w:hAnsi="Times New Roman"/>
              </w:rPr>
              <w:t xml:space="preserve">(спортивные площадки, детские площадки и т.д.), малыми </w:t>
            </w:r>
            <w:r w:rsidR="0054618E">
              <w:rPr>
                <w:rFonts w:ascii="Times New Roman" w:hAnsi="Times New Roman"/>
              </w:rPr>
              <w:t xml:space="preserve">архитектурными формами) в общем </w:t>
            </w:r>
            <w:r w:rsidRPr="003D24F6">
              <w:rPr>
                <w:rFonts w:ascii="Times New Roman" w:hAnsi="Times New Roman"/>
              </w:rPr>
              <w:t>количестве реализованных в течение планового года проектов благоустройства дворовых</w:t>
            </w:r>
            <w:r w:rsidR="00D97741">
              <w:rPr>
                <w:rFonts w:ascii="Times New Roman" w:hAnsi="Times New Roman"/>
              </w:rPr>
              <w:t xml:space="preserve"> </w:t>
            </w:r>
            <w:r w:rsidRPr="003D24F6">
              <w:rPr>
                <w:rFonts w:ascii="Times New Roman" w:hAnsi="Times New Roman"/>
              </w:rPr>
              <w:t>территорий;</w:t>
            </w:r>
          </w:p>
          <w:p w:rsidR="00607EBE" w:rsidRPr="003D24F6" w:rsidRDefault="00607EBE" w:rsidP="00A51EF0">
            <w:pPr>
              <w:jc w:val="both"/>
              <w:rPr>
                <w:rFonts w:ascii="Times New Roman" w:hAnsi="Times New Roman"/>
              </w:rPr>
            </w:pPr>
            <w:r w:rsidRPr="003D24F6">
              <w:rPr>
                <w:rFonts w:ascii="Times New Roman" w:hAnsi="Times New Roman"/>
              </w:rPr>
              <w:t>Доля реализованных комплексных проектов благоустро</w:t>
            </w:r>
            <w:r w:rsidR="0054618E">
              <w:rPr>
                <w:rFonts w:ascii="Times New Roman" w:hAnsi="Times New Roman"/>
              </w:rPr>
              <w:t xml:space="preserve">йства общественных территорий в </w:t>
            </w:r>
            <w:r w:rsidRPr="003D24F6">
              <w:rPr>
                <w:rFonts w:ascii="Times New Roman" w:hAnsi="Times New Roman"/>
              </w:rPr>
              <w:t>общем количестве реализованных в течение планового года проектов благоустройства 100%</w:t>
            </w:r>
            <w:r w:rsidR="00CA776E" w:rsidRPr="003D24F6">
              <w:rPr>
                <w:rFonts w:ascii="Times New Roman" w:hAnsi="Times New Roman"/>
              </w:rPr>
              <w:t>;</w:t>
            </w:r>
          </w:p>
          <w:p w:rsidR="00CA776E" w:rsidRPr="003D24F6" w:rsidRDefault="00CA776E" w:rsidP="00CA776E">
            <w:pPr>
              <w:pStyle w:val="af0"/>
              <w:keepNext/>
              <w:keepLines/>
              <w:contextualSpacing/>
              <w:jc w:val="both"/>
              <w:rPr>
                <w:sz w:val="24"/>
                <w:szCs w:val="24"/>
              </w:rPr>
            </w:pPr>
            <w:r w:rsidRPr="003D24F6">
              <w:rPr>
                <w:rFonts w:ascii="Times New Roman" w:hAnsi="Times New Roman"/>
                <w:sz w:val="24"/>
                <w:szCs w:val="24"/>
                <w:lang w:eastAsia="ru-RU"/>
              </w:rPr>
              <w:t>Увеличение доли граждан, принявших участие в решении вопросов развития городской среды, в общем количестве граждан в возрасте от 14 лет, до 30</w:t>
            </w:r>
            <w:r w:rsidR="007D3BC8">
              <w:rPr>
                <w:rFonts w:ascii="Times New Roman" w:hAnsi="Times New Roman"/>
                <w:sz w:val="24"/>
                <w:szCs w:val="24"/>
                <w:lang w:val="ru-RU" w:eastAsia="ru-RU"/>
              </w:rPr>
              <w:t>%</w:t>
            </w:r>
            <w:r w:rsidRPr="003D24F6">
              <w:rPr>
                <w:rFonts w:ascii="Times New Roman" w:hAnsi="Times New Roman"/>
                <w:sz w:val="24"/>
                <w:szCs w:val="24"/>
                <w:lang w:eastAsia="ru-RU"/>
              </w:rPr>
              <w:t>;</w:t>
            </w:r>
          </w:p>
          <w:p w:rsidR="00607EBE" w:rsidRPr="003D24F6" w:rsidRDefault="00CA776E" w:rsidP="00A51EF0">
            <w:pPr>
              <w:jc w:val="both"/>
              <w:rPr>
                <w:rFonts w:ascii="Times New Roman" w:hAnsi="Times New Roman"/>
              </w:rPr>
            </w:pPr>
            <w:r w:rsidRPr="003D24F6">
              <w:rPr>
                <w:rFonts w:ascii="Times New Roman" w:hAnsi="Times New Roman"/>
              </w:rPr>
              <w:t>Повышение индекса качества городской среды на 30</w:t>
            </w:r>
            <w:r w:rsidR="007D3BC8">
              <w:rPr>
                <w:rFonts w:ascii="Times New Roman" w:hAnsi="Times New Roman"/>
              </w:rPr>
              <w:t>%</w:t>
            </w:r>
            <w:r w:rsidR="0054618E">
              <w:rPr>
                <w:rFonts w:ascii="Times New Roman" w:hAnsi="Times New Roman"/>
              </w:rPr>
              <w:t xml:space="preserve"> </w:t>
            </w:r>
            <w:r w:rsidR="00607EBE" w:rsidRPr="003D24F6">
              <w:rPr>
                <w:rFonts w:ascii="Times New Roman" w:hAnsi="Times New Roman"/>
              </w:rPr>
              <w:t>общественных территорий;</w:t>
            </w:r>
          </w:p>
          <w:p w:rsidR="00607EBE" w:rsidRPr="003D24F6" w:rsidRDefault="00607EBE" w:rsidP="00A51EF0">
            <w:pPr>
              <w:jc w:val="both"/>
              <w:rPr>
                <w:rFonts w:ascii="Times New Roman" w:hAnsi="Times New Roman"/>
              </w:rPr>
            </w:pPr>
            <w:r w:rsidRPr="003D24F6">
              <w:rPr>
                <w:rFonts w:ascii="Times New Roman" w:hAnsi="Times New Roman"/>
              </w:rPr>
              <w:t xml:space="preserve">Доля дворовых территорий, благоустройство которых выполнено </w:t>
            </w:r>
            <w:r w:rsidR="0054618E">
              <w:rPr>
                <w:rFonts w:ascii="Times New Roman" w:hAnsi="Times New Roman"/>
              </w:rPr>
              <w:t xml:space="preserve">при участии граждан, </w:t>
            </w:r>
            <w:r w:rsidRPr="003D24F6">
              <w:rPr>
                <w:rFonts w:ascii="Times New Roman" w:hAnsi="Times New Roman"/>
              </w:rPr>
              <w:t>организаций в соответствующих мероприятиях, в общем кол</w:t>
            </w:r>
            <w:r w:rsidR="007D3BC8">
              <w:rPr>
                <w:rFonts w:ascii="Times New Roman" w:hAnsi="Times New Roman"/>
              </w:rPr>
              <w:t xml:space="preserve">ичестве реализованных в течение </w:t>
            </w:r>
            <w:r w:rsidRPr="003D24F6">
              <w:rPr>
                <w:rFonts w:ascii="Times New Roman" w:hAnsi="Times New Roman"/>
              </w:rPr>
              <w:t>планового года проектов благоустройства дворовых территорий</w:t>
            </w:r>
            <w:r w:rsidR="0054618E">
              <w:rPr>
                <w:rFonts w:ascii="Times New Roman" w:hAnsi="Times New Roman"/>
              </w:rPr>
              <w:t xml:space="preserve"> </w:t>
            </w:r>
            <w:r w:rsidR="007D3BC8">
              <w:rPr>
                <w:rFonts w:ascii="Times New Roman" w:hAnsi="Times New Roman"/>
              </w:rPr>
              <w:lastRenderedPageBreak/>
              <w:t>100%</w:t>
            </w:r>
          </w:p>
        </w:tc>
      </w:tr>
      <w:tr w:rsidR="00607EBE" w:rsidRPr="003D24F6" w:rsidTr="00A51EF0">
        <w:tc>
          <w:tcPr>
            <w:tcW w:w="2177" w:type="dxa"/>
            <w:tcBorders>
              <w:top w:val="single" w:sz="4" w:space="0" w:color="auto"/>
              <w:left w:val="single" w:sz="4" w:space="0" w:color="auto"/>
              <w:bottom w:val="single" w:sz="4" w:space="0" w:color="auto"/>
              <w:right w:val="single" w:sz="4" w:space="0" w:color="auto"/>
            </w:tcBorders>
          </w:tcPr>
          <w:p w:rsidR="00607EBE" w:rsidRPr="003D24F6" w:rsidRDefault="00607EBE" w:rsidP="00A51EF0">
            <w:pPr>
              <w:rPr>
                <w:rFonts w:ascii="Times New Roman" w:hAnsi="Times New Roman"/>
              </w:rPr>
            </w:pPr>
            <w:r w:rsidRPr="003D24F6">
              <w:rPr>
                <w:rFonts w:ascii="Times New Roman" w:hAnsi="Times New Roman"/>
              </w:rPr>
              <w:lastRenderedPageBreak/>
              <w:t>Срок реализации муниципальной программы</w:t>
            </w:r>
          </w:p>
        </w:tc>
        <w:tc>
          <w:tcPr>
            <w:tcW w:w="7287" w:type="dxa"/>
            <w:gridSpan w:val="5"/>
            <w:tcBorders>
              <w:top w:val="single" w:sz="4" w:space="0" w:color="auto"/>
              <w:left w:val="single" w:sz="4" w:space="0" w:color="auto"/>
              <w:bottom w:val="single" w:sz="4" w:space="0" w:color="auto"/>
              <w:right w:val="single" w:sz="4" w:space="0" w:color="auto"/>
            </w:tcBorders>
          </w:tcPr>
          <w:p w:rsidR="00607EBE" w:rsidRPr="008F0D82" w:rsidRDefault="00002D97" w:rsidP="00E22407">
            <w:pPr>
              <w:jc w:val="both"/>
              <w:rPr>
                <w:rFonts w:ascii="Times New Roman" w:hAnsi="Times New Roman"/>
              </w:rPr>
            </w:pPr>
            <w:r w:rsidRPr="008F0D82">
              <w:rPr>
                <w:rFonts w:ascii="Times New Roman" w:hAnsi="Times New Roman"/>
              </w:rPr>
              <w:t>2025</w:t>
            </w:r>
            <w:r w:rsidR="00607EBE" w:rsidRPr="008F0D82">
              <w:rPr>
                <w:rFonts w:ascii="Times New Roman" w:hAnsi="Times New Roman"/>
              </w:rPr>
              <w:t>-20</w:t>
            </w:r>
            <w:r w:rsidR="00E22407" w:rsidRPr="008F0D82">
              <w:rPr>
                <w:rFonts w:ascii="Times New Roman" w:hAnsi="Times New Roman"/>
              </w:rPr>
              <w:t>30</w:t>
            </w:r>
          </w:p>
        </w:tc>
      </w:tr>
      <w:tr w:rsidR="00607EBE" w:rsidRPr="003D24F6" w:rsidTr="00A51EF0">
        <w:tc>
          <w:tcPr>
            <w:tcW w:w="2177" w:type="dxa"/>
            <w:tcBorders>
              <w:top w:val="single" w:sz="4" w:space="0" w:color="auto"/>
              <w:left w:val="single" w:sz="4" w:space="0" w:color="auto"/>
              <w:bottom w:val="single" w:sz="4" w:space="0" w:color="auto"/>
              <w:right w:val="single" w:sz="4" w:space="0" w:color="auto"/>
            </w:tcBorders>
          </w:tcPr>
          <w:p w:rsidR="00607EBE" w:rsidRPr="003D24F6" w:rsidRDefault="00607EBE" w:rsidP="00A51EF0">
            <w:pPr>
              <w:rPr>
                <w:rFonts w:ascii="Times New Roman" w:hAnsi="Times New Roman"/>
              </w:rPr>
            </w:pPr>
            <w:r w:rsidRPr="003D24F6">
              <w:rPr>
                <w:rFonts w:ascii="Times New Roman" w:hAnsi="Times New Roman"/>
              </w:rPr>
              <w:t>Объемы бюджетных ассигнований муниципальной программы</w:t>
            </w:r>
          </w:p>
        </w:tc>
        <w:tc>
          <w:tcPr>
            <w:tcW w:w="7287" w:type="dxa"/>
            <w:gridSpan w:val="5"/>
            <w:tcBorders>
              <w:top w:val="single" w:sz="4" w:space="0" w:color="auto"/>
              <w:left w:val="single" w:sz="4" w:space="0" w:color="auto"/>
              <w:bottom w:val="single" w:sz="4" w:space="0" w:color="auto"/>
              <w:right w:val="single" w:sz="4" w:space="0" w:color="auto"/>
            </w:tcBorders>
          </w:tcPr>
          <w:p w:rsidR="00607EBE" w:rsidRPr="001D7758" w:rsidRDefault="00607EBE" w:rsidP="00873D3C">
            <w:pPr>
              <w:jc w:val="both"/>
              <w:rPr>
                <w:rFonts w:ascii="Times New Roman" w:hAnsi="Times New Roman"/>
              </w:rPr>
            </w:pPr>
            <w:r w:rsidRPr="001D7758">
              <w:rPr>
                <w:rFonts w:ascii="Times New Roman" w:hAnsi="Times New Roman"/>
              </w:rPr>
              <w:t xml:space="preserve">Прогнозируемый общий объем средств, направляемых на реализацию муниципальной программы, составляет </w:t>
            </w:r>
            <w:r w:rsidR="00873D3C" w:rsidRPr="001D7758">
              <w:rPr>
                <w:rFonts w:ascii="Times New Roman" w:hAnsi="Times New Roman"/>
              </w:rPr>
              <w:t>9070,52955</w:t>
            </w:r>
            <w:r w:rsidRPr="001D7758">
              <w:rPr>
                <w:rFonts w:ascii="Times New Roman" w:hAnsi="Times New Roman"/>
              </w:rPr>
              <w:t xml:space="preserve"> тыс. рублей, из них:</w:t>
            </w:r>
          </w:p>
        </w:tc>
      </w:tr>
      <w:tr w:rsidR="00607EBE" w:rsidRPr="003D24F6" w:rsidTr="00A51EF0">
        <w:trPr>
          <w:trHeight w:val="202"/>
        </w:trPr>
        <w:tc>
          <w:tcPr>
            <w:tcW w:w="2177" w:type="dxa"/>
            <w:vMerge/>
          </w:tcPr>
          <w:p w:rsidR="00607EBE" w:rsidRPr="003D24F6" w:rsidRDefault="00607EBE" w:rsidP="00A51EF0">
            <w:pPr>
              <w:rPr>
                <w:rFonts w:ascii="Times New Roman" w:hAnsi="Times New Roman"/>
              </w:rPr>
            </w:pPr>
          </w:p>
        </w:tc>
        <w:tc>
          <w:tcPr>
            <w:tcW w:w="833" w:type="dxa"/>
            <w:vMerge w:val="restart"/>
            <w:vAlign w:val="center"/>
          </w:tcPr>
          <w:p w:rsidR="00607EBE" w:rsidRPr="001D7758" w:rsidRDefault="00607EBE" w:rsidP="00A51EF0">
            <w:pPr>
              <w:autoSpaceDE w:val="0"/>
              <w:autoSpaceDN w:val="0"/>
              <w:adjustRightInd w:val="0"/>
              <w:rPr>
                <w:rFonts w:ascii="Times New Roman" w:hAnsi="Times New Roman"/>
              </w:rPr>
            </w:pPr>
            <w:r w:rsidRPr="001D7758">
              <w:rPr>
                <w:rFonts w:ascii="Times New Roman" w:hAnsi="Times New Roman"/>
              </w:rPr>
              <w:t>Год</w:t>
            </w:r>
          </w:p>
        </w:tc>
        <w:tc>
          <w:tcPr>
            <w:tcW w:w="1236" w:type="dxa"/>
            <w:vMerge w:val="restart"/>
            <w:vAlign w:val="center"/>
          </w:tcPr>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Всего</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(тыс.</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рублей)</w:t>
            </w:r>
          </w:p>
        </w:tc>
        <w:tc>
          <w:tcPr>
            <w:tcW w:w="5218" w:type="dxa"/>
            <w:gridSpan w:val="3"/>
            <w:vAlign w:val="center"/>
          </w:tcPr>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В том числе</w:t>
            </w:r>
          </w:p>
        </w:tc>
      </w:tr>
      <w:tr w:rsidR="00607EBE" w:rsidRPr="003D24F6" w:rsidTr="00A51EF0">
        <w:trPr>
          <w:trHeight w:val="202"/>
        </w:trPr>
        <w:tc>
          <w:tcPr>
            <w:tcW w:w="2177" w:type="dxa"/>
            <w:vMerge/>
          </w:tcPr>
          <w:p w:rsidR="00607EBE" w:rsidRPr="003D24F6" w:rsidRDefault="00607EBE" w:rsidP="00A51EF0">
            <w:pPr>
              <w:rPr>
                <w:rFonts w:ascii="Times New Roman" w:hAnsi="Times New Roman"/>
              </w:rPr>
            </w:pPr>
          </w:p>
        </w:tc>
        <w:tc>
          <w:tcPr>
            <w:tcW w:w="833" w:type="dxa"/>
            <w:vMerge/>
          </w:tcPr>
          <w:p w:rsidR="00607EBE" w:rsidRPr="001D7758" w:rsidRDefault="00607EBE" w:rsidP="00A51EF0">
            <w:pPr>
              <w:autoSpaceDE w:val="0"/>
              <w:autoSpaceDN w:val="0"/>
              <w:adjustRightInd w:val="0"/>
              <w:rPr>
                <w:rFonts w:ascii="Times New Roman" w:hAnsi="Times New Roman"/>
              </w:rPr>
            </w:pPr>
          </w:p>
        </w:tc>
        <w:tc>
          <w:tcPr>
            <w:tcW w:w="1236" w:type="dxa"/>
            <w:vMerge/>
            <w:vAlign w:val="center"/>
          </w:tcPr>
          <w:p w:rsidR="00607EBE" w:rsidRPr="001D7758" w:rsidRDefault="00607EBE" w:rsidP="00A51EF0">
            <w:pPr>
              <w:autoSpaceDE w:val="0"/>
              <w:autoSpaceDN w:val="0"/>
              <w:adjustRightInd w:val="0"/>
              <w:jc w:val="center"/>
              <w:rPr>
                <w:rFonts w:ascii="Times New Roman" w:hAnsi="Times New Roman"/>
              </w:rPr>
            </w:pPr>
          </w:p>
        </w:tc>
        <w:tc>
          <w:tcPr>
            <w:tcW w:w="1427" w:type="dxa"/>
            <w:vAlign w:val="center"/>
          </w:tcPr>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за счет средств бюджета Республики Карелия</w:t>
            </w:r>
            <w:r w:rsidR="00492455" w:rsidRPr="001D7758">
              <w:rPr>
                <w:rFonts w:ascii="Times New Roman" w:hAnsi="Times New Roman"/>
              </w:rPr>
              <w:t xml:space="preserve"> (ФБ+РК)</w:t>
            </w:r>
          </w:p>
        </w:tc>
        <w:tc>
          <w:tcPr>
            <w:tcW w:w="1933" w:type="dxa"/>
            <w:vAlign w:val="center"/>
          </w:tcPr>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за счет средств муниципального образования</w:t>
            </w:r>
          </w:p>
        </w:tc>
        <w:tc>
          <w:tcPr>
            <w:tcW w:w="1858" w:type="dxa"/>
            <w:vAlign w:val="center"/>
          </w:tcPr>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за счет</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безвозмездных</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поступлений</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(граждан,</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юридических</w:t>
            </w:r>
          </w:p>
          <w:p w:rsidR="00607EBE" w:rsidRPr="001D7758" w:rsidRDefault="00607EBE" w:rsidP="00A51EF0">
            <w:pPr>
              <w:autoSpaceDE w:val="0"/>
              <w:autoSpaceDN w:val="0"/>
              <w:adjustRightInd w:val="0"/>
              <w:jc w:val="center"/>
              <w:rPr>
                <w:rFonts w:ascii="Times New Roman" w:hAnsi="Times New Roman"/>
              </w:rPr>
            </w:pPr>
            <w:r w:rsidRPr="001D7758">
              <w:rPr>
                <w:rFonts w:ascii="Times New Roman" w:hAnsi="Times New Roman"/>
              </w:rPr>
              <w:t>лиц)</w:t>
            </w:r>
          </w:p>
        </w:tc>
      </w:tr>
      <w:tr w:rsidR="00E22407" w:rsidRPr="003D24F6" w:rsidTr="00A51EF0">
        <w:trPr>
          <w:trHeight w:val="144"/>
        </w:trPr>
        <w:tc>
          <w:tcPr>
            <w:tcW w:w="2177" w:type="dxa"/>
            <w:vMerge/>
          </w:tcPr>
          <w:p w:rsidR="00E22407" w:rsidRPr="003D24F6" w:rsidRDefault="00E22407" w:rsidP="00A51EF0">
            <w:pPr>
              <w:rPr>
                <w:rFonts w:ascii="Times New Roman" w:hAnsi="Times New Roman"/>
              </w:rPr>
            </w:pPr>
          </w:p>
        </w:tc>
        <w:tc>
          <w:tcPr>
            <w:tcW w:w="833" w:type="dxa"/>
            <w:vAlign w:val="bottom"/>
          </w:tcPr>
          <w:p w:rsidR="00E22407" w:rsidRPr="001D7758" w:rsidRDefault="00E22407" w:rsidP="00A51EF0">
            <w:pPr>
              <w:autoSpaceDE w:val="0"/>
              <w:autoSpaceDN w:val="0"/>
              <w:adjustRightInd w:val="0"/>
              <w:rPr>
                <w:rFonts w:ascii="Times New Roman" w:hAnsi="Times New Roman"/>
              </w:rPr>
            </w:pPr>
            <w:r w:rsidRPr="001D7758">
              <w:rPr>
                <w:rFonts w:ascii="Times New Roman" w:hAnsi="Times New Roman"/>
              </w:rPr>
              <w:t>2025</w:t>
            </w:r>
          </w:p>
        </w:tc>
        <w:tc>
          <w:tcPr>
            <w:tcW w:w="1236" w:type="dxa"/>
            <w:vAlign w:val="center"/>
          </w:tcPr>
          <w:p w:rsidR="00E22407" w:rsidRPr="001D7758" w:rsidRDefault="009348BE" w:rsidP="00A51EF0">
            <w:pPr>
              <w:autoSpaceDE w:val="0"/>
              <w:autoSpaceDN w:val="0"/>
              <w:adjustRightInd w:val="0"/>
              <w:jc w:val="center"/>
              <w:rPr>
                <w:rFonts w:ascii="Times New Roman" w:hAnsi="Times New Roman"/>
                <w:lang w:val="en-US"/>
              </w:rPr>
            </w:pPr>
            <w:r w:rsidRPr="001D7758">
              <w:rPr>
                <w:rFonts w:ascii="Times New Roman" w:hAnsi="Times New Roman"/>
              </w:rPr>
              <w:t>1572,768</w:t>
            </w:r>
            <w:r w:rsidR="00002D97" w:rsidRPr="001D7758">
              <w:rPr>
                <w:rFonts w:ascii="Times New Roman" w:hAnsi="Times New Roman"/>
                <w:lang w:val="en-US"/>
              </w:rPr>
              <w:t>64</w:t>
            </w:r>
          </w:p>
        </w:tc>
        <w:tc>
          <w:tcPr>
            <w:tcW w:w="1427" w:type="dxa"/>
            <w:vAlign w:val="center"/>
          </w:tcPr>
          <w:p w:rsidR="00E22407" w:rsidRPr="001D7758" w:rsidRDefault="00023FD6" w:rsidP="00A51EF0">
            <w:pPr>
              <w:autoSpaceDE w:val="0"/>
              <w:autoSpaceDN w:val="0"/>
              <w:adjustRightInd w:val="0"/>
              <w:jc w:val="center"/>
              <w:rPr>
                <w:rFonts w:ascii="Times New Roman" w:hAnsi="Times New Roman"/>
                <w:lang w:val="en-US"/>
              </w:rPr>
            </w:pPr>
            <w:r w:rsidRPr="001D7758">
              <w:rPr>
                <w:rFonts w:ascii="Times New Roman" w:hAnsi="Times New Roman"/>
              </w:rPr>
              <w:t>14</w:t>
            </w:r>
            <w:r w:rsidR="00BE418D" w:rsidRPr="001D7758">
              <w:rPr>
                <w:rFonts w:ascii="Times New Roman" w:hAnsi="Times New Roman"/>
              </w:rPr>
              <w:t>83</w:t>
            </w:r>
            <w:r w:rsidR="007844F1" w:rsidRPr="001D7758">
              <w:rPr>
                <w:rFonts w:ascii="Times New Roman" w:hAnsi="Times New Roman"/>
              </w:rPr>
              <w:t>,</w:t>
            </w:r>
            <w:r w:rsidRPr="001D7758">
              <w:rPr>
                <w:rFonts w:ascii="Times New Roman" w:hAnsi="Times New Roman"/>
              </w:rPr>
              <w:t>744</w:t>
            </w:r>
            <w:r w:rsidR="00BE418D" w:rsidRPr="001D7758">
              <w:rPr>
                <w:rFonts w:ascii="Times New Roman" w:hAnsi="Times New Roman"/>
                <w:lang w:val="en-US"/>
              </w:rPr>
              <w:t>0</w:t>
            </w:r>
          </w:p>
        </w:tc>
        <w:tc>
          <w:tcPr>
            <w:tcW w:w="1933" w:type="dxa"/>
            <w:vAlign w:val="center"/>
          </w:tcPr>
          <w:p w:rsidR="00E22407" w:rsidRPr="001D7758" w:rsidRDefault="00023FD6" w:rsidP="00A51EF0">
            <w:pPr>
              <w:autoSpaceDE w:val="0"/>
              <w:autoSpaceDN w:val="0"/>
              <w:adjustRightInd w:val="0"/>
              <w:jc w:val="center"/>
              <w:rPr>
                <w:rFonts w:ascii="Times New Roman" w:hAnsi="Times New Roman"/>
                <w:lang w:val="en-US"/>
              </w:rPr>
            </w:pPr>
            <w:r w:rsidRPr="001D7758">
              <w:rPr>
                <w:rFonts w:ascii="Times New Roman" w:hAnsi="Times New Roman"/>
              </w:rPr>
              <w:t>89,024</w:t>
            </w:r>
            <w:r w:rsidR="00002D97" w:rsidRPr="001D7758">
              <w:rPr>
                <w:rFonts w:ascii="Times New Roman" w:hAnsi="Times New Roman"/>
                <w:lang w:val="en-US"/>
              </w:rPr>
              <w:t>64</w:t>
            </w:r>
          </w:p>
        </w:tc>
        <w:tc>
          <w:tcPr>
            <w:tcW w:w="1858"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r>
      <w:tr w:rsidR="00E22407" w:rsidRPr="003D24F6" w:rsidTr="00A51EF0">
        <w:trPr>
          <w:trHeight w:val="144"/>
        </w:trPr>
        <w:tc>
          <w:tcPr>
            <w:tcW w:w="2177" w:type="dxa"/>
            <w:vMerge/>
          </w:tcPr>
          <w:p w:rsidR="00E22407" w:rsidRPr="003D24F6" w:rsidRDefault="00E22407" w:rsidP="00A51EF0">
            <w:pPr>
              <w:rPr>
                <w:rFonts w:ascii="Times New Roman" w:hAnsi="Times New Roman"/>
              </w:rPr>
            </w:pPr>
          </w:p>
        </w:tc>
        <w:tc>
          <w:tcPr>
            <w:tcW w:w="833" w:type="dxa"/>
            <w:vAlign w:val="bottom"/>
          </w:tcPr>
          <w:p w:rsidR="00E22407" w:rsidRPr="001D7758" w:rsidRDefault="00E22407" w:rsidP="00A51EF0">
            <w:pPr>
              <w:autoSpaceDE w:val="0"/>
              <w:autoSpaceDN w:val="0"/>
              <w:adjustRightInd w:val="0"/>
              <w:rPr>
                <w:rFonts w:ascii="Times New Roman" w:hAnsi="Times New Roman"/>
              </w:rPr>
            </w:pPr>
            <w:r w:rsidRPr="001D7758">
              <w:rPr>
                <w:rFonts w:ascii="Times New Roman" w:hAnsi="Times New Roman"/>
              </w:rPr>
              <w:t>2026</w:t>
            </w:r>
          </w:p>
        </w:tc>
        <w:tc>
          <w:tcPr>
            <w:tcW w:w="1236" w:type="dxa"/>
            <w:vAlign w:val="center"/>
          </w:tcPr>
          <w:p w:rsidR="00E22407" w:rsidRPr="001D7758" w:rsidRDefault="00873D3C" w:rsidP="00EC58C8">
            <w:pPr>
              <w:autoSpaceDE w:val="0"/>
              <w:autoSpaceDN w:val="0"/>
              <w:adjustRightInd w:val="0"/>
              <w:rPr>
                <w:rFonts w:ascii="Times New Roman" w:hAnsi="Times New Roman"/>
              </w:rPr>
            </w:pPr>
            <w:r w:rsidRPr="001D7758">
              <w:rPr>
                <w:rFonts w:ascii="Times New Roman" w:hAnsi="Times New Roman"/>
              </w:rPr>
              <w:t>2557,99236</w:t>
            </w:r>
          </w:p>
        </w:tc>
        <w:tc>
          <w:tcPr>
            <w:tcW w:w="1427" w:type="dxa"/>
            <w:vAlign w:val="center"/>
          </w:tcPr>
          <w:p w:rsidR="00E22407" w:rsidRPr="001D7758" w:rsidRDefault="00873D3C" w:rsidP="004B1B08">
            <w:pPr>
              <w:autoSpaceDE w:val="0"/>
              <w:autoSpaceDN w:val="0"/>
              <w:adjustRightInd w:val="0"/>
              <w:jc w:val="center"/>
              <w:rPr>
                <w:rFonts w:ascii="Times New Roman" w:hAnsi="Times New Roman"/>
              </w:rPr>
            </w:pPr>
            <w:r w:rsidRPr="001D7758">
              <w:rPr>
                <w:rFonts w:ascii="Times New Roman" w:hAnsi="Times New Roman"/>
              </w:rPr>
              <w:t>2413,20034</w:t>
            </w:r>
          </w:p>
        </w:tc>
        <w:tc>
          <w:tcPr>
            <w:tcW w:w="1933" w:type="dxa"/>
            <w:vAlign w:val="center"/>
          </w:tcPr>
          <w:p w:rsidR="00E22407" w:rsidRPr="001D7758" w:rsidRDefault="00873D3C" w:rsidP="00A51EF0">
            <w:pPr>
              <w:autoSpaceDE w:val="0"/>
              <w:autoSpaceDN w:val="0"/>
              <w:adjustRightInd w:val="0"/>
              <w:jc w:val="center"/>
              <w:rPr>
                <w:rFonts w:ascii="Times New Roman" w:hAnsi="Times New Roman"/>
              </w:rPr>
            </w:pPr>
            <w:r w:rsidRPr="001D7758">
              <w:rPr>
                <w:rFonts w:ascii="Times New Roman" w:hAnsi="Times New Roman"/>
              </w:rPr>
              <w:t>144,79202</w:t>
            </w:r>
          </w:p>
        </w:tc>
        <w:tc>
          <w:tcPr>
            <w:tcW w:w="1858"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r>
      <w:tr w:rsidR="00E22407" w:rsidRPr="003D24F6" w:rsidTr="00A51EF0">
        <w:trPr>
          <w:trHeight w:val="144"/>
        </w:trPr>
        <w:tc>
          <w:tcPr>
            <w:tcW w:w="2177" w:type="dxa"/>
            <w:vMerge/>
          </w:tcPr>
          <w:p w:rsidR="00E22407" w:rsidRPr="003D24F6" w:rsidRDefault="00E22407" w:rsidP="00A51EF0">
            <w:pPr>
              <w:rPr>
                <w:rFonts w:ascii="Times New Roman" w:hAnsi="Times New Roman"/>
              </w:rPr>
            </w:pPr>
          </w:p>
        </w:tc>
        <w:tc>
          <w:tcPr>
            <w:tcW w:w="833" w:type="dxa"/>
            <w:vAlign w:val="bottom"/>
          </w:tcPr>
          <w:p w:rsidR="00E22407" w:rsidRPr="001D7758" w:rsidRDefault="00E22407" w:rsidP="00A51EF0">
            <w:pPr>
              <w:autoSpaceDE w:val="0"/>
              <w:autoSpaceDN w:val="0"/>
              <w:adjustRightInd w:val="0"/>
              <w:rPr>
                <w:rFonts w:ascii="Times New Roman" w:hAnsi="Times New Roman"/>
              </w:rPr>
            </w:pPr>
            <w:r w:rsidRPr="001D7758">
              <w:rPr>
                <w:rFonts w:ascii="Times New Roman" w:hAnsi="Times New Roman"/>
              </w:rPr>
              <w:t>2027</w:t>
            </w:r>
          </w:p>
        </w:tc>
        <w:tc>
          <w:tcPr>
            <w:tcW w:w="1236" w:type="dxa"/>
            <w:vAlign w:val="center"/>
          </w:tcPr>
          <w:p w:rsidR="00E22407" w:rsidRPr="001D7758" w:rsidRDefault="00873D3C" w:rsidP="00EC58C8">
            <w:pPr>
              <w:autoSpaceDE w:val="0"/>
              <w:autoSpaceDN w:val="0"/>
              <w:adjustRightInd w:val="0"/>
              <w:rPr>
                <w:rFonts w:ascii="Times New Roman" w:hAnsi="Times New Roman"/>
              </w:rPr>
            </w:pPr>
            <w:r w:rsidRPr="001D7758">
              <w:rPr>
                <w:rFonts w:ascii="Times New Roman" w:hAnsi="Times New Roman"/>
              </w:rPr>
              <w:t>2456,11478</w:t>
            </w:r>
          </w:p>
        </w:tc>
        <w:tc>
          <w:tcPr>
            <w:tcW w:w="1427" w:type="dxa"/>
            <w:vAlign w:val="center"/>
          </w:tcPr>
          <w:p w:rsidR="00E22407" w:rsidRPr="001D7758" w:rsidRDefault="00873D3C" w:rsidP="00A51EF0">
            <w:pPr>
              <w:autoSpaceDE w:val="0"/>
              <w:autoSpaceDN w:val="0"/>
              <w:adjustRightInd w:val="0"/>
              <w:jc w:val="center"/>
              <w:rPr>
                <w:rFonts w:ascii="Times New Roman" w:hAnsi="Times New Roman"/>
              </w:rPr>
            </w:pPr>
            <w:r w:rsidRPr="001D7758">
              <w:rPr>
                <w:rFonts w:ascii="Times New Roman" w:hAnsi="Times New Roman"/>
              </w:rPr>
              <w:t>2317,08942</w:t>
            </w:r>
          </w:p>
        </w:tc>
        <w:tc>
          <w:tcPr>
            <w:tcW w:w="1933" w:type="dxa"/>
            <w:vAlign w:val="center"/>
          </w:tcPr>
          <w:p w:rsidR="00E22407" w:rsidRPr="001D7758" w:rsidRDefault="00873D3C" w:rsidP="00A51EF0">
            <w:pPr>
              <w:autoSpaceDE w:val="0"/>
              <w:autoSpaceDN w:val="0"/>
              <w:adjustRightInd w:val="0"/>
              <w:jc w:val="center"/>
              <w:rPr>
                <w:rFonts w:ascii="Times New Roman" w:hAnsi="Times New Roman"/>
              </w:rPr>
            </w:pPr>
            <w:r w:rsidRPr="001D7758">
              <w:rPr>
                <w:rFonts w:ascii="Times New Roman" w:hAnsi="Times New Roman"/>
              </w:rPr>
              <w:t>139,02536</w:t>
            </w:r>
          </w:p>
        </w:tc>
        <w:tc>
          <w:tcPr>
            <w:tcW w:w="1858"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r>
      <w:tr w:rsidR="00E22407" w:rsidRPr="003D24F6" w:rsidTr="00A51EF0">
        <w:trPr>
          <w:trHeight w:val="144"/>
        </w:trPr>
        <w:tc>
          <w:tcPr>
            <w:tcW w:w="2177" w:type="dxa"/>
            <w:vMerge/>
          </w:tcPr>
          <w:p w:rsidR="00E22407" w:rsidRPr="003D24F6" w:rsidRDefault="00E22407" w:rsidP="00A51EF0">
            <w:pPr>
              <w:rPr>
                <w:rFonts w:ascii="Times New Roman" w:hAnsi="Times New Roman"/>
              </w:rPr>
            </w:pPr>
          </w:p>
        </w:tc>
        <w:tc>
          <w:tcPr>
            <w:tcW w:w="833" w:type="dxa"/>
            <w:vAlign w:val="bottom"/>
          </w:tcPr>
          <w:p w:rsidR="00E22407" w:rsidRPr="001D7758" w:rsidRDefault="00E22407" w:rsidP="00A51EF0">
            <w:pPr>
              <w:autoSpaceDE w:val="0"/>
              <w:autoSpaceDN w:val="0"/>
              <w:adjustRightInd w:val="0"/>
              <w:rPr>
                <w:rFonts w:ascii="Times New Roman" w:hAnsi="Times New Roman"/>
              </w:rPr>
            </w:pPr>
            <w:r w:rsidRPr="001D7758">
              <w:rPr>
                <w:rFonts w:ascii="Times New Roman" w:hAnsi="Times New Roman"/>
              </w:rPr>
              <w:t>2028</w:t>
            </w:r>
          </w:p>
        </w:tc>
        <w:tc>
          <w:tcPr>
            <w:tcW w:w="1236" w:type="dxa"/>
            <w:vAlign w:val="center"/>
          </w:tcPr>
          <w:p w:rsidR="00E22407" w:rsidRPr="001D7758" w:rsidRDefault="00873D3C" w:rsidP="00A51EF0">
            <w:pPr>
              <w:autoSpaceDE w:val="0"/>
              <w:autoSpaceDN w:val="0"/>
              <w:adjustRightInd w:val="0"/>
              <w:jc w:val="center"/>
              <w:rPr>
                <w:rFonts w:ascii="Times New Roman" w:hAnsi="Times New Roman"/>
              </w:rPr>
            </w:pPr>
            <w:r w:rsidRPr="001D7758">
              <w:rPr>
                <w:rFonts w:ascii="Times New Roman" w:hAnsi="Times New Roman"/>
              </w:rPr>
              <w:t>2483,65377</w:t>
            </w:r>
          </w:p>
        </w:tc>
        <w:tc>
          <w:tcPr>
            <w:tcW w:w="1427" w:type="dxa"/>
            <w:vAlign w:val="center"/>
          </w:tcPr>
          <w:p w:rsidR="00E22407" w:rsidRPr="001D7758" w:rsidRDefault="00873D3C" w:rsidP="00A51EF0">
            <w:pPr>
              <w:autoSpaceDE w:val="0"/>
              <w:autoSpaceDN w:val="0"/>
              <w:adjustRightInd w:val="0"/>
              <w:jc w:val="center"/>
              <w:rPr>
                <w:rFonts w:ascii="Times New Roman" w:hAnsi="Times New Roman"/>
              </w:rPr>
            </w:pPr>
            <w:r w:rsidRPr="001D7758">
              <w:rPr>
                <w:rFonts w:ascii="Times New Roman" w:hAnsi="Times New Roman"/>
              </w:rPr>
              <w:t>2343,06959</w:t>
            </w:r>
          </w:p>
        </w:tc>
        <w:tc>
          <w:tcPr>
            <w:tcW w:w="1933" w:type="dxa"/>
            <w:vAlign w:val="center"/>
          </w:tcPr>
          <w:p w:rsidR="00E22407" w:rsidRPr="001D7758" w:rsidRDefault="00873D3C" w:rsidP="00A51EF0">
            <w:pPr>
              <w:autoSpaceDE w:val="0"/>
              <w:autoSpaceDN w:val="0"/>
              <w:adjustRightInd w:val="0"/>
              <w:jc w:val="center"/>
              <w:rPr>
                <w:rFonts w:ascii="Times New Roman" w:hAnsi="Times New Roman"/>
              </w:rPr>
            </w:pPr>
            <w:r w:rsidRPr="001D7758">
              <w:rPr>
                <w:rFonts w:ascii="Times New Roman" w:hAnsi="Times New Roman"/>
              </w:rPr>
              <w:t>140,58418</w:t>
            </w:r>
          </w:p>
        </w:tc>
        <w:tc>
          <w:tcPr>
            <w:tcW w:w="1858"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r>
      <w:tr w:rsidR="00E22407" w:rsidRPr="003D24F6" w:rsidTr="00A51EF0">
        <w:trPr>
          <w:trHeight w:val="144"/>
        </w:trPr>
        <w:tc>
          <w:tcPr>
            <w:tcW w:w="2177" w:type="dxa"/>
            <w:vMerge/>
          </w:tcPr>
          <w:p w:rsidR="00E22407" w:rsidRPr="003D24F6" w:rsidRDefault="00E22407" w:rsidP="00A51EF0">
            <w:pPr>
              <w:rPr>
                <w:rFonts w:ascii="Times New Roman" w:hAnsi="Times New Roman"/>
              </w:rPr>
            </w:pPr>
          </w:p>
        </w:tc>
        <w:tc>
          <w:tcPr>
            <w:tcW w:w="833" w:type="dxa"/>
            <w:vAlign w:val="bottom"/>
          </w:tcPr>
          <w:p w:rsidR="00E22407" w:rsidRPr="001D7758" w:rsidRDefault="00E22407" w:rsidP="00A51EF0">
            <w:pPr>
              <w:autoSpaceDE w:val="0"/>
              <w:autoSpaceDN w:val="0"/>
              <w:adjustRightInd w:val="0"/>
              <w:rPr>
                <w:rFonts w:ascii="Times New Roman" w:hAnsi="Times New Roman"/>
              </w:rPr>
            </w:pPr>
            <w:r w:rsidRPr="001D7758">
              <w:rPr>
                <w:rFonts w:ascii="Times New Roman" w:hAnsi="Times New Roman"/>
              </w:rPr>
              <w:t>2029</w:t>
            </w:r>
          </w:p>
        </w:tc>
        <w:tc>
          <w:tcPr>
            <w:tcW w:w="1236"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c>
          <w:tcPr>
            <w:tcW w:w="1427"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c>
          <w:tcPr>
            <w:tcW w:w="1933"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c>
          <w:tcPr>
            <w:tcW w:w="1858"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r>
      <w:tr w:rsidR="00E22407" w:rsidRPr="003D24F6" w:rsidTr="00A51EF0">
        <w:trPr>
          <w:trHeight w:val="144"/>
        </w:trPr>
        <w:tc>
          <w:tcPr>
            <w:tcW w:w="2177" w:type="dxa"/>
            <w:vMerge/>
          </w:tcPr>
          <w:p w:rsidR="00E22407" w:rsidRPr="003D24F6" w:rsidRDefault="00E22407" w:rsidP="00A51EF0">
            <w:pPr>
              <w:rPr>
                <w:rFonts w:ascii="Times New Roman" w:hAnsi="Times New Roman"/>
              </w:rPr>
            </w:pPr>
          </w:p>
        </w:tc>
        <w:tc>
          <w:tcPr>
            <w:tcW w:w="833" w:type="dxa"/>
            <w:vAlign w:val="bottom"/>
          </w:tcPr>
          <w:p w:rsidR="00E22407" w:rsidRPr="001D7758" w:rsidRDefault="00E22407" w:rsidP="00A51EF0">
            <w:pPr>
              <w:autoSpaceDE w:val="0"/>
              <w:autoSpaceDN w:val="0"/>
              <w:adjustRightInd w:val="0"/>
              <w:rPr>
                <w:rFonts w:ascii="Times New Roman" w:hAnsi="Times New Roman"/>
              </w:rPr>
            </w:pPr>
            <w:r w:rsidRPr="001D7758">
              <w:rPr>
                <w:rFonts w:ascii="Times New Roman" w:hAnsi="Times New Roman"/>
              </w:rPr>
              <w:t>2030</w:t>
            </w:r>
          </w:p>
        </w:tc>
        <w:tc>
          <w:tcPr>
            <w:tcW w:w="1236"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c>
          <w:tcPr>
            <w:tcW w:w="1427"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c>
          <w:tcPr>
            <w:tcW w:w="1933"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c>
          <w:tcPr>
            <w:tcW w:w="1858" w:type="dxa"/>
            <w:vAlign w:val="center"/>
          </w:tcPr>
          <w:p w:rsidR="00E22407" w:rsidRPr="001D7758" w:rsidRDefault="00E22407" w:rsidP="00A51EF0">
            <w:pPr>
              <w:autoSpaceDE w:val="0"/>
              <w:autoSpaceDN w:val="0"/>
              <w:adjustRightInd w:val="0"/>
              <w:jc w:val="center"/>
              <w:rPr>
                <w:rFonts w:ascii="Times New Roman" w:hAnsi="Times New Roman"/>
              </w:rPr>
            </w:pPr>
            <w:r w:rsidRPr="001D7758">
              <w:rPr>
                <w:rFonts w:ascii="Times New Roman" w:hAnsi="Times New Roman"/>
              </w:rPr>
              <w:t>0</w:t>
            </w:r>
          </w:p>
        </w:tc>
      </w:tr>
      <w:tr w:rsidR="00607EBE" w:rsidRPr="003D24F6" w:rsidTr="00A51EF0">
        <w:trPr>
          <w:trHeight w:val="118"/>
        </w:trPr>
        <w:tc>
          <w:tcPr>
            <w:tcW w:w="2177" w:type="dxa"/>
            <w:vMerge/>
          </w:tcPr>
          <w:p w:rsidR="00607EBE" w:rsidRPr="003D24F6" w:rsidRDefault="00607EBE" w:rsidP="00A51EF0">
            <w:pPr>
              <w:rPr>
                <w:rFonts w:ascii="Times New Roman" w:hAnsi="Times New Roman"/>
              </w:rPr>
            </w:pPr>
          </w:p>
        </w:tc>
        <w:tc>
          <w:tcPr>
            <w:tcW w:w="833" w:type="dxa"/>
            <w:vAlign w:val="bottom"/>
          </w:tcPr>
          <w:p w:rsidR="00607EBE" w:rsidRPr="001D7758" w:rsidRDefault="00607EBE" w:rsidP="00A51EF0">
            <w:pPr>
              <w:autoSpaceDE w:val="0"/>
              <w:autoSpaceDN w:val="0"/>
              <w:adjustRightInd w:val="0"/>
              <w:rPr>
                <w:rFonts w:ascii="Times New Roman" w:hAnsi="Times New Roman"/>
              </w:rPr>
            </w:pPr>
            <w:r w:rsidRPr="001D7758">
              <w:rPr>
                <w:rFonts w:ascii="Times New Roman" w:hAnsi="Times New Roman"/>
              </w:rPr>
              <w:t>Итого</w:t>
            </w:r>
          </w:p>
        </w:tc>
        <w:tc>
          <w:tcPr>
            <w:tcW w:w="1236" w:type="dxa"/>
            <w:vAlign w:val="center"/>
          </w:tcPr>
          <w:p w:rsidR="00607EBE" w:rsidRPr="001D7758" w:rsidRDefault="00873D3C" w:rsidP="009348BE">
            <w:pPr>
              <w:autoSpaceDE w:val="0"/>
              <w:autoSpaceDN w:val="0"/>
              <w:adjustRightInd w:val="0"/>
              <w:rPr>
                <w:rFonts w:ascii="Times New Roman" w:hAnsi="Times New Roman"/>
              </w:rPr>
            </w:pPr>
            <w:r w:rsidRPr="001D7758">
              <w:rPr>
                <w:rFonts w:ascii="Times New Roman" w:hAnsi="Times New Roman"/>
              </w:rPr>
              <w:t>9070,52955</w:t>
            </w:r>
          </w:p>
        </w:tc>
        <w:tc>
          <w:tcPr>
            <w:tcW w:w="1427" w:type="dxa"/>
            <w:vAlign w:val="center"/>
          </w:tcPr>
          <w:p w:rsidR="00607EBE" w:rsidRPr="001D7758" w:rsidRDefault="00873D3C" w:rsidP="0005755A">
            <w:pPr>
              <w:autoSpaceDE w:val="0"/>
              <w:autoSpaceDN w:val="0"/>
              <w:adjustRightInd w:val="0"/>
              <w:rPr>
                <w:rFonts w:ascii="Times New Roman" w:hAnsi="Times New Roman"/>
              </w:rPr>
            </w:pPr>
            <w:r w:rsidRPr="001D7758">
              <w:rPr>
                <w:rFonts w:ascii="Times New Roman" w:hAnsi="Times New Roman"/>
              </w:rPr>
              <w:t>8557,10335</w:t>
            </w:r>
          </w:p>
        </w:tc>
        <w:tc>
          <w:tcPr>
            <w:tcW w:w="1933" w:type="dxa"/>
            <w:vAlign w:val="center"/>
          </w:tcPr>
          <w:p w:rsidR="00607EBE" w:rsidRPr="001D7758" w:rsidRDefault="00873D3C" w:rsidP="00030C19">
            <w:pPr>
              <w:autoSpaceDE w:val="0"/>
              <w:autoSpaceDN w:val="0"/>
              <w:adjustRightInd w:val="0"/>
              <w:jc w:val="center"/>
              <w:rPr>
                <w:rFonts w:ascii="Times New Roman" w:hAnsi="Times New Roman"/>
              </w:rPr>
            </w:pPr>
            <w:r w:rsidRPr="001D7758">
              <w:rPr>
                <w:rFonts w:ascii="Times New Roman" w:hAnsi="Times New Roman"/>
              </w:rPr>
              <w:t>513,42621</w:t>
            </w:r>
          </w:p>
        </w:tc>
        <w:tc>
          <w:tcPr>
            <w:tcW w:w="1858" w:type="dxa"/>
            <w:vAlign w:val="center"/>
          </w:tcPr>
          <w:p w:rsidR="00607EBE" w:rsidRPr="001D7758" w:rsidRDefault="00002D97" w:rsidP="00A51EF0">
            <w:pPr>
              <w:autoSpaceDE w:val="0"/>
              <w:autoSpaceDN w:val="0"/>
              <w:adjustRightInd w:val="0"/>
              <w:jc w:val="center"/>
              <w:rPr>
                <w:rFonts w:ascii="Times New Roman" w:hAnsi="Times New Roman"/>
                <w:lang w:val="en-US"/>
              </w:rPr>
            </w:pPr>
            <w:r w:rsidRPr="001D7758">
              <w:rPr>
                <w:rFonts w:ascii="Times New Roman" w:hAnsi="Times New Roman"/>
                <w:lang w:val="en-US"/>
              </w:rPr>
              <w:t>0</w:t>
            </w:r>
          </w:p>
        </w:tc>
      </w:tr>
      <w:tr w:rsidR="00607EBE" w:rsidRPr="003D24F6" w:rsidTr="00A51EF0">
        <w:tc>
          <w:tcPr>
            <w:tcW w:w="2177" w:type="dxa"/>
          </w:tcPr>
          <w:p w:rsidR="00607EBE" w:rsidRPr="003D24F6" w:rsidRDefault="00607EBE" w:rsidP="00A51EF0">
            <w:pPr>
              <w:rPr>
                <w:rFonts w:ascii="Times New Roman" w:hAnsi="Times New Roman"/>
              </w:rPr>
            </w:pPr>
            <w:r w:rsidRPr="003D24F6">
              <w:rPr>
                <w:rFonts w:ascii="Times New Roman" w:hAnsi="Times New Roman"/>
              </w:rPr>
              <w:t xml:space="preserve">Ожидаемые результаты реализации </w:t>
            </w:r>
          </w:p>
          <w:p w:rsidR="00607EBE" w:rsidRPr="003D24F6" w:rsidRDefault="00607EBE" w:rsidP="00A51EF0">
            <w:pPr>
              <w:rPr>
                <w:rFonts w:ascii="Times New Roman" w:hAnsi="Times New Roman"/>
              </w:rPr>
            </w:pPr>
            <w:r w:rsidRPr="003D24F6">
              <w:rPr>
                <w:rFonts w:ascii="Times New Roman" w:hAnsi="Times New Roman"/>
              </w:rPr>
              <w:t>муниципальной программы</w:t>
            </w:r>
          </w:p>
        </w:tc>
        <w:tc>
          <w:tcPr>
            <w:tcW w:w="7287" w:type="dxa"/>
            <w:gridSpan w:val="5"/>
          </w:tcPr>
          <w:p w:rsidR="00607EBE" w:rsidRPr="001D7758" w:rsidRDefault="00607EBE" w:rsidP="00A51EF0">
            <w:pPr>
              <w:shd w:val="clear" w:color="auto" w:fill="FFFFFF"/>
              <w:tabs>
                <w:tab w:val="left" w:pos="422"/>
              </w:tabs>
              <w:rPr>
                <w:rFonts w:ascii="Times New Roman" w:hAnsi="Times New Roman"/>
              </w:rPr>
            </w:pPr>
            <w:r w:rsidRPr="001D7758">
              <w:rPr>
                <w:rFonts w:ascii="Times New Roman" w:hAnsi="Times New Roman"/>
                <w:spacing w:val="-2"/>
              </w:rPr>
              <w:t>1.</w:t>
            </w:r>
            <w:r w:rsidRPr="001D7758">
              <w:rPr>
                <w:rFonts w:ascii="Times New Roman" w:hAnsi="Times New Roman"/>
              </w:rPr>
              <w:tab/>
            </w:r>
            <w:r w:rsidRPr="001D7758">
              <w:rPr>
                <w:rFonts w:ascii="Times New Roman" w:hAnsi="Times New Roman"/>
                <w:spacing w:val="-7"/>
              </w:rPr>
              <w:t xml:space="preserve">Доля благоустроенных дворовых территорий в общем </w:t>
            </w:r>
            <w:r w:rsidR="000705F9" w:rsidRPr="001D7758">
              <w:rPr>
                <w:rFonts w:ascii="Times New Roman" w:hAnsi="Times New Roman"/>
                <w:spacing w:val="-16"/>
              </w:rPr>
              <w:t xml:space="preserve">количестве дворовых территорий, </w:t>
            </w:r>
            <w:r w:rsidRPr="001D7758">
              <w:rPr>
                <w:rFonts w:ascii="Times New Roman" w:hAnsi="Times New Roman"/>
                <w:spacing w:val="-16"/>
              </w:rPr>
              <w:t xml:space="preserve">подлежащих </w:t>
            </w:r>
            <w:r w:rsidRPr="001D7758">
              <w:rPr>
                <w:rFonts w:ascii="Times New Roman" w:hAnsi="Times New Roman"/>
              </w:rPr>
              <w:t>благоустройству составит 100</w:t>
            </w:r>
            <w:r w:rsidR="007D3BC8" w:rsidRPr="001D7758">
              <w:rPr>
                <w:rFonts w:ascii="Times New Roman" w:hAnsi="Times New Roman"/>
              </w:rPr>
              <w:t>%</w:t>
            </w:r>
            <w:r w:rsidRPr="001D7758">
              <w:rPr>
                <w:rFonts w:ascii="Times New Roman" w:hAnsi="Times New Roman"/>
              </w:rPr>
              <w:t>;</w:t>
            </w:r>
          </w:p>
          <w:p w:rsidR="00607EBE" w:rsidRPr="001D7758" w:rsidRDefault="00607EBE" w:rsidP="00A51EF0">
            <w:pPr>
              <w:shd w:val="clear" w:color="auto" w:fill="FFFFFF"/>
              <w:tabs>
                <w:tab w:val="left" w:pos="485"/>
              </w:tabs>
              <w:rPr>
                <w:rFonts w:ascii="Times New Roman" w:hAnsi="Times New Roman"/>
              </w:rPr>
            </w:pPr>
            <w:r w:rsidRPr="001D7758">
              <w:rPr>
                <w:rFonts w:ascii="Times New Roman" w:hAnsi="Times New Roman"/>
                <w:spacing w:val="-2"/>
              </w:rPr>
              <w:t>2.</w:t>
            </w:r>
            <w:r w:rsidRPr="001D7758">
              <w:rPr>
                <w:rFonts w:ascii="Times New Roman" w:hAnsi="Times New Roman"/>
              </w:rPr>
              <w:tab/>
            </w:r>
            <w:r w:rsidRPr="001D7758">
              <w:rPr>
                <w:rFonts w:ascii="Times New Roman" w:hAnsi="Times New Roman"/>
                <w:spacing w:val="-10"/>
              </w:rPr>
              <w:t xml:space="preserve">Доля благоустроенных общественных территорий в </w:t>
            </w:r>
            <w:r w:rsidRPr="001D7758">
              <w:rPr>
                <w:rFonts w:ascii="Times New Roman" w:hAnsi="Times New Roman"/>
                <w:spacing w:val="-16"/>
              </w:rPr>
              <w:t xml:space="preserve">общем количестве общественных территорий, </w:t>
            </w:r>
            <w:r w:rsidRPr="001D7758">
              <w:rPr>
                <w:rFonts w:ascii="Times New Roman" w:hAnsi="Times New Roman"/>
                <w:spacing w:val="-7"/>
              </w:rPr>
              <w:t xml:space="preserve">подлежащих благоустройству в рамках муниципальной </w:t>
            </w:r>
            <w:r w:rsidRPr="001D7758">
              <w:rPr>
                <w:rFonts w:ascii="Times New Roman" w:hAnsi="Times New Roman"/>
              </w:rPr>
              <w:t>программы, составит 100</w:t>
            </w:r>
            <w:r w:rsidR="007D3BC8" w:rsidRPr="001D7758">
              <w:rPr>
                <w:rFonts w:ascii="Times New Roman" w:hAnsi="Times New Roman"/>
              </w:rPr>
              <w:t>%</w:t>
            </w:r>
            <w:r w:rsidRPr="001D7758">
              <w:rPr>
                <w:rFonts w:ascii="Times New Roman" w:hAnsi="Times New Roman"/>
              </w:rPr>
              <w:t>.</w:t>
            </w:r>
          </w:p>
          <w:p w:rsidR="00607EBE" w:rsidRPr="001D7758" w:rsidRDefault="00607EBE" w:rsidP="00A51EF0">
            <w:pPr>
              <w:shd w:val="clear" w:color="auto" w:fill="FFFFFF"/>
              <w:tabs>
                <w:tab w:val="left" w:pos="542"/>
              </w:tabs>
              <w:rPr>
                <w:rFonts w:ascii="Times New Roman" w:hAnsi="Times New Roman"/>
              </w:rPr>
            </w:pPr>
            <w:r w:rsidRPr="001D7758">
              <w:rPr>
                <w:rFonts w:ascii="Times New Roman" w:hAnsi="Times New Roman"/>
                <w:spacing w:val="-2"/>
              </w:rPr>
              <w:t>3.</w:t>
            </w:r>
            <w:r w:rsidRPr="001D7758">
              <w:rPr>
                <w:rFonts w:ascii="Times New Roman" w:hAnsi="Times New Roman"/>
              </w:rPr>
              <w:tab/>
            </w:r>
            <w:r w:rsidRPr="001D7758">
              <w:rPr>
                <w:rFonts w:ascii="Times New Roman" w:hAnsi="Times New Roman"/>
                <w:spacing w:val="-12"/>
              </w:rPr>
              <w:t>Увеличение</w:t>
            </w:r>
            <w:r w:rsidR="00A82D6B" w:rsidRPr="001D7758">
              <w:rPr>
                <w:rFonts w:ascii="Times New Roman" w:hAnsi="Times New Roman"/>
                <w:spacing w:val="-12"/>
              </w:rPr>
              <w:t xml:space="preserve"> на</w:t>
            </w:r>
            <w:r w:rsidRPr="001D7758">
              <w:rPr>
                <w:rFonts w:ascii="Times New Roman" w:hAnsi="Times New Roman"/>
                <w:spacing w:val="-12"/>
              </w:rPr>
              <w:t xml:space="preserve"> </w:t>
            </w:r>
            <w:r w:rsidR="00A82D6B" w:rsidRPr="001D7758">
              <w:rPr>
                <w:rFonts w:ascii="Times New Roman" w:hAnsi="Times New Roman"/>
                <w:spacing w:val="-12"/>
              </w:rPr>
              <w:t xml:space="preserve">100% </w:t>
            </w:r>
            <w:r w:rsidRPr="001D7758">
              <w:rPr>
                <w:rFonts w:ascii="Times New Roman" w:hAnsi="Times New Roman"/>
                <w:spacing w:val="-12"/>
              </w:rPr>
              <w:t xml:space="preserve">доли дворовых территорий МКД, в </w:t>
            </w:r>
            <w:r w:rsidRPr="001D7758">
              <w:rPr>
                <w:rFonts w:ascii="Times New Roman" w:hAnsi="Times New Roman"/>
                <w:spacing w:val="-4"/>
              </w:rPr>
              <w:t xml:space="preserve">отношении результаты которых будут проведены работы </w:t>
            </w:r>
            <w:r w:rsidRPr="001D7758">
              <w:rPr>
                <w:rFonts w:ascii="Times New Roman" w:hAnsi="Times New Roman"/>
                <w:spacing w:val="-8"/>
              </w:rPr>
              <w:t xml:space="preserve">по благоустройству, от реализации общего количества </w:t>
            </w:r>
            <w:r w:rsidRPr="001D7758">
              <w:rPr>
                <w:rFonts w:ascii="Times New Roman" w:hAnsi="Times New Roman"/>
              </w:rPr>
              <w:t>дворовых территорий МКД;</w:t>
            </w:r>
          </w:p>
          <w:p w:rsidR="00607EBE" w:rsidRPr="001D7758" w:rsidRDefault="00607EBE" w:rsidP="00A51EF0">
            <w:pPr>
              <w:shd w:val="clear" w:color="auto" w:fill="FFFFFF"/>
              <w:tabs>
                <w:tab w:val="left" w:pos="389"/>
              </w:tabs>
              <w:rPr>
                <w:rFonts w:ascii="Times New Roman" w:hAnsi="Times New Roman"/>
              </w:rPr>
            </w:pPr>
            <w:r w:rsidRPr="001D7758">
              <w:rPr>
                <w:rFonts w:ascii="Times New Roman" w:hAnsi="Times New Roman"/>
                <w:spacing w:val="-2"/>
              </w:rPr>
              <w:t>4.</w:t>
            </w:r>
            <w:r w:rsidRPr="001D7758">
              <w:rPr>
                <w:rFonts w:ascii="Times New Roman" w:hAnsi="Times New Roman"/>
              </w:rPr>
              <w:tab/>
            </w:r>
            <w:r w:rsidRPr="001D7758">
              <w:rPr>
                <w:rFonts w:ascii="Times New Roman" w:hAnsi="Times New Roman"/>
                <w:spacing w:val="-9"/>
              </w:rPr>
              <w:t xml:space="preserve">Увеличение </w:t>
            </w:r>
            <w:r w:rsidR="00E10F02" w:rsidRPr="001D7758">
              <w:rPr>
                <w:rFonts w:ascii="Times New Roman" w:hAnsi="Times New Roman"/>
                <w:spacing w:val="-9"/>
              </w:rPr>
              <w:t xml:space="preserve">на 100% доли </w:t>
            </w:r>
            <w:r w:rsidRPr="001D7758">
              <w:rPr>
                <w:rFonts w:ascii="Times New Roman" w:hAnsi="Times New Roman"/>
                <w:spacing w:val="-9"/>
              </w:rPr>
              <w:t xml:space="preserve">количества дворовых территорий МКД, </w:t>
            </w:r>
            <w:r w:rsidRPr="001D7758">
              <w:rPr>
                <w:rFonts w:ascii="Times New Roman" w:hAnsi="Times New Roman"/>
              </w:rPr>
              <w:t>приведенных в нормативное состояние;</w:t>
            </w:r>
          </w:p>
          <w:p w:rsidR="00607EBE" w:rsidRPr="001D7758" w:rsidRDefault="00E10F02" w:rsidP="00A51EF0">
            <w:pPr>
              <w:shd w:val="clear" w:color="auto" w:fill="FFFFFF"/>
              <w:tabs>
                <w:tab w:val="left" w:pos="528"/>
              </w:tabs>
              <w:rPr>
                <w:rFonts w:ascii="Times New Roman" w:hAnsi="Times New Roman"/>
              </w:rPr>
            </w:pPr>
            <w:r w:rsidRPr="001D7758">
              <w:rPr>
                <w:rFonts w:ascii="Times New Roman" w:hAnsi="Times New Roman"/>
                <w:spacing w:val="-2"/>
              </w:rPr>
              <w:t>5</w:t>
            </w:r>
            <w:r w:rsidR="00607EBE" w:rsidRPr="001D7758">
              <w:rPr>
                <w:rFonts w:ascii="Times New Roman" w:hAnsi="Times New Roman"/>
                <w:spacing w:val="-2"/>
              </w:rPr>
              <w:t>.</w:t>
            </w:r>
            <w:r w:rsidR="00607EBE" w:rsidRPr="001D7758">
              <w:rPr>
                <w:rFonts w:ascii="Times New Roman" w:hAnsi="Times New Roman"/>
              </w:rPr>
              <w:tab/>
            </w:r>
            <w:r w:rsidR="00607EBE" w:rsidRPr="001D7758">
              <w:rPr>
                <w:rFonts w:ascii="Times New Roman" w:hAnsi="Times New Roman"/>
                <w:spacing w:val="-12"/>
              </w:rPr>
              <w:t xml:space="preserve">Увеличение </w:t>
            </w:r>
            <w:r w:rsidRPr="001D7758">
              <w:rPr>
                <w:rFonts w:ascii="Times New Roman" w:hAnsi="Times New Roman"/>
                <w:spacing w:val="-12"/>
              </w:rPr>
              <w:t xml:space="preserve">на 100% доли </w:t>
            </w:r>
            <w:r w:rsidR="00607EBE" w:rsidRPr="001D7758">
              <w:rPr>
                <w:rFonts w:ascii="Times New Roman" w:hAnsi="Times New Roman"/>
                <w:spacing w:val="-12"/>
              </w:rPr>
              <w:t xml:space="preserve">общей площади дорожного покрытия </w:t>
            </w:r>
            <w:r w:rsidR="00607EBE" w:rsidRPr="001D7758">
              <w:rPr>
                <w:rFonts w:ascii="Times New Roman" w:hAnsi="Times New Roman"/>
                <w:spacing w:val="-7"/>
              </w:rPr>
              <w:t xml:space="preserve">дворовых территорий МКД приведенных в нормативное </w:t>
            </w:r>
            <w:r w:rsidR="00607EBE" w:rsidRPr="001D7758">
              <w:rPr>
                <w:rFonts w:ascii="Times New Roman" w:hAnsi="Times New Roman"/>
              </w:rPr>
              <w:t>состояние;</w:t>
            </w:r>
          </w:p>
          <w:p w:rsidR="00607EBE" w:rsidRPr="001D7758" w:rsidRDefault="00E10F02" w:rsidP="00A51EF0">
            <w:pPr>
              <w:shd w:val="clear" w:color="auto" w:fill="FFFFFF"/>
              <w:tabs>
                <w:tab w:val="left" w:pos="451"/>
              </w:tabs>
              <w:rPr>
                <w:rFonts w:ascii="Times New Roman" w:hAnsi="Times New Roman"/>
              </w:rPr>
            </w:pPr>
            <w:r w:rsidRPr="001D7758">
              <w:rPr>
                <w:rFonts w:ascii="Times New Roman" w:hAnsi="Times New Roman"/>
                <w:spacing w:val="-2"/>
              </w:rPr>
              <w:t>6</w:t>
            </w:r>
            <w:r w:rsidR="00607EBE" w:rsidRPr="001D7758">
              <w:rPr>
                <w:rFonts w:ascii="Times New Roman" w:hAnsi="Times New Roman"/>
                <w:spacing w:val="-2"/>
              </w:rPr>
              <w:t>.</w:t>
            </w:r>
            <w:r w:rsidR="00607EBE" w:rsidRPr="001D7758">
              <w:rPr>
                <w:rFonts w:ascii="Times New Roman" w:hAnsi="Times New Roman"/>
              </w:rPr>
              <w:tab/>
            </w:r>
            <w:r w:rsidR="00607EBE" w:rsidRPr="001D7758">
              <w:rPr>
                <w:rFonts w:ascii="Times New Roman" w:hAnsi="Times New Roman"/>
                <w:spacing w:val="-9"/>
              </w:rPr>
              <w:t xml:space="preserve">Создание комфортных условий для отдыха и досуга </w:t>
            </w:r>
            <w:r w:rsidR="00607EBE" w:rsidRPr="001D7758">
              <w:rPr>
                <w:rFonts w:ascii="Times New Roman" w:hAnsi="Times New Roman"/>
              </w:rPr>
              <w:t>жителей;</w:t>
            </w:r>
          </w:p>
          <w:p w:rsidR="00607EBE" w:rsidRPr="001D7758" w:rsidRDefault="00E10F02" w:rsidP="00A51EF0">
            <w:pPr>
              <w:jc w:val="both"/>
              <w:rPr>
                <w:rFonts w:ascii="Times New Roman" w:hAnsi="Times New Roman"/>
              </w:rPr>
            </w:pPr>
            <w:r w:rsidRPr="001D7758">
              <w:rPr>
                <w:rFonts w:ascii="Times New Roman" w:hAnsi="Times New Roman"/>
                <w:spacing w:val="-2"/>
              </w:rPr>
              <w:t>7</w:t>
            </w:r>
            <w:r w:rsidR="00607EBE" w:rsidRPr="001D7758">
              <w:rPr>
                <w:rFonts w:ascii="Times New Roman" w:hAnsi="Times New Roman"/>
                <w:spacing w:val="-2"/>
              </w:rPr>
              <w:t>.</w:t>
            </w:r>
            <w:r w:rsidR="00607EBE" w:rsidRPr="001D7758">
              <w:rPr>
                <w:rFonts w:ascii="Times New Roman" w:hAnsi="Times New Roman"/>
              </w:rPr>
              <w:tab/>
            </w:r>
            <w:r w:rsidR="00607EBE" w:rsidRPr="001D7758">
              <w:rPr>
                <w:rFonts w:ascii="Times New Roman" w:hAnsi="Times New Roman"/>
                <w:spacing w:val="-1"/>
              </w:rPr>
              <w:t xml:space="preserve">Увеличение </w:t>
            </w:r>
            <w:r w:rsidRPr="001D7758">
              <w:rPr>
                <w:rFonts w:ascii="Times New Roman" w:hAnsi="Times New Roman"/>
                <w:spacing w:val="-1"/>
              </w:rPr>
              <w:t>на 100%</w:t>
            </w:r>
            <w:r w:rsidR="00C31D25" w:rsidRPr="001D7758">
              <w:rPr>
                <w:rFonts w:ascii="Times New Roman" w:hAnsi="Times New Roman"/>
                <w:spacing w:val="-1"/>
              </w:rPr>
              <w:t xml:space="preserve"> доля </w:t>
            </w:r>
            <w:r w:rsidR="00607EBE" w:rsidRPr="001D7758">
              <w:rPr>
                <w:rFonts w:ascii="Times New Roman" w:hAnsi="Times New Roman"/>
                <w:spacing w:val="-1"/>
              </w:rPr>
              <w:t xml:space="preserve">граждан, обеспеченных комфортными </w:t>
            </w:r>
            <w:r w:rsidR="00607EBE" w:rsidRPr="001D7758">
              <w:rPr>
                <w:rFonts w:ascii="Times New Roman" w:hAnsi="Times New Roman"/>
              </w:rPr>
              <w:t>условиями проживания в МКД.</w:t>
            </w:r>
          </w:p>
        </w:tc>
      </w:tr>
    </w:tbl>
    <w:p w:rsidR="008835B9" w:rsidRPr="00EF6825" w:rsidRDefault="00607EBE" w:rsidP="00EF6825">
      <w:pPr>
        <w:rPr>
          <w:rFonts w:ascii="Times New Roman" w:hAnsi="Times New Roman"/>
        </w:rPr>
      </w:pPr>
      <w:r w:rsidRPr="003D24F6">
        <w:rPr>
          <w:rFonts w:ascii="Times New Roman" w:hAnsi="Times New Roman"/>
        </w:rPr>
        <w:t>* определяется после завершения процедур по отбору дворовых территорий, подлежащих благоустройству.</w:t>
      </w:r>
    </w:p>
    <w:p w:rsidR="008835B9" w:rsidRDefault="008835B9" w:rsidP="00646126">
      <w:pPr>
        <w:autoSpaceDE w:val="0"/>
        <w:autoSpaceDN w:val="0"/>
        <w:adjustRightInd w:val="0"/>
        <w:ind w:firstLine="540"/>
        <w:jc w:val="center"/>
        <w:outlineLvl w:val="1"/>
        <w:rPr>
          <w:rFonts w:ascii="Times New Roman" w:hAnsi="Times New Roman"/>
          <w:b/>
        </w:rPr>
      </w:pPr>
    </w:p>
    <w:p w:rsidR="00A67A53" w:rsidRPr="003D24F6" w:rsidRDefault="00C23162" w:rsidP="00646126">
      <w:pPr>
        <w:autoSpaceDE w:val="0"/>
        <w:autoSpaceDN w:val="0"/>
        <w:adjustRightInd w:val="0"/>
        <w:ind w:firstLine="540"/>
        <w:jc w:val="center"/>
        <w:outlineLvl w:val="1"/>
        <w:rPr>
          <w:rFonts w:ascii="Times New Roman" w:hAnsi="Times New Roman"/>
          <w:b/>
        </w:rPr>
      </w:pPr>
      <w:r w:rsidRPr="003D24F6">
        <w:rPr>
          <w:rFonts w:ascii="Times New Roman" w:hAnsi="Times New Roman"/>
          <w:b/>
        </w:rPr>
        <w:t>Общие положения</w:t>
      </w:r>
    </w:p>
    <w:p w:rsidR="00982A68" w:rsidRPr="003D24F6" w:rsidRDefault="00982A68" w:rsidP="00646126">
      <w:pPr>
        <w:ind w:firstLine="709"/>
        <w:jc w:val="both"/>
        <w:rPr>
          <w:rFonts w:ascii="Times New Roman" w:hAnsi="Times New Roman"/>
        </w:rPr>
      </w:pPr>
      <w:r w:rsidRPr="003D24F6">
        <w:rPr>
          <w:rFonts w:ascii="Times New Roman" w:hAnsi="Times New Roman"/>
        </w:rPr>
        <w:t>Комфорт и безопасность жизни конкретного человека обеспечиваются комплексом условий, создаваемых как им самим, так и властью. Современные тренды, такие как смена технологического уклада, эффективное использование всех видов ресурсов (электричество, газ, вода, тепло, пространство, время), активное внедрение информационных технологий ведут к необходимости качественной перестройки городской среды.</w:t>
      </w:r>
    </w:p>
    <w:p w:rsidR="00982A68" w:rsidRPr="003D24F6" w:rsidRDefault="00982A68" w:rsidP="00646126">
      <w:pPr>
        <w:ind w:firstLine="709"/>
        <w:jc w:val="both"/>
        <w:rPr>
          <w:rFonts w:ascii="Times New Roman" w:hAnsi="Times New Roman"/>
        </w:rPr>
      </w:pPr>
      <w:r w:rsidRPr="003D24F6">
        <w:rPr>
          <w:rFonts w:ascii="Times New Roman" w:hAnsi="Times New Roman"/>
        </w:rPr>
        <w:t xml:space="preserve">Современный </w:t>
      </w:r>
      <w:r w:rsidR="009D1A3C" w:rsidRPr="003D24F6">
        <w:rPr>
          <w:rFonts w:ascii="Times New Roman" w:hAnsi="Times New Roman"/>
        </w:rPr>
        <w:t>городской</w:t>
      </w:r>
      <w:r w:rsidRPr="003D24F6">
        <w:rPr>
          <w:rFonts w:ascii="Times New Roman" w:hAnsi="Times New Roman"/>
        </w:rPr>
        <w:t xml:space="preserve"> житель воспринимает всю территорию населенного пункта, как общественное пространство и ожидает от него безопасности, комфорта, функциональности и эстетики. Рационально выстроенная городская среда позволяет снизить градус социальной напряженности, поддерживает решение социально-</w:t>
      </w:r>
      <w:r w:rsidRPr="003D24F6">
        <w:rPr>
          <w:rFonts w:ascii="Times New Roman" w:hAnsi="Times New Roman"/>
        </w:rPr>
        <w:lastRenderedPageBreak/>
        <w:t>демографических проблем: на освещенных людных улицах ниже уровень преступности, в оживленных парках чаще формируются семейные 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населенных пунктах формируются творческие и интеллектуальные кластеры, создаются новые точки притяжения талант</w:t>
      </w:r>
      <w:r w:rsidR="00023230" w:rsidRPr="003D24F6">
        <w:rPr>
          <w:rFonts w:ascii="Times New Roman" w:hAnsi="Times New Roman"/>
        </w:rPr>
        <w:t>ливых людей, растет востребованн</w:t>
      </w:r>
      <w:r w:rsidRPr="003D24F6">
        <w:rPr>
          <w:rFonts w:ascii="Times New Roman" w:hAnsi="Times New Roman"/>
        </w:rPr>
        <w:t>ост</w:t>
      </w:r>
      <w:r w:rsidR="00023230" w:rsidRPr="003D24F6">
        <w:rPr>
          <w:rFonts w:ascii="Times New Roman" w:hAnsi="Times New Roman"/>
        </w:rPr>
        <w:t>и</w:t>
      </w:r>
      <w:r w:rsidRPr="003D24F6">
        <w:rPr>
          <w:rFonts w:ascii="Times New Roman" w:hAnsi="Times New Roman"/>
        </w:rPr>
        <w:t xml:space="preserve"> недвижимости, за счет повышения спроса на бытовые услуги создаются новые рабочие места.</w:t>
      </w:r>
    </w:p>
    <w:p w:rsidR="00982A68" w:rsidRPr="003D24F6" w:rsidRDefault="00982A68" w:rsidP="00646126">
      <w:pPr>
        <w:ind w:firstLine="709"/>
        <w:jc w:val="both"/>
        <w:rPr>
          <w:rFonts w:ascii="Times New Roman" w:hAnsi="Times New Roman"/>
        </w:rPr>
      </w:pPr>
      <w:r w:rsidRPr="003D24F6">
        <w:rPr>
          <w:rFonts w:ascii="Times New Roman" w:hAnsi="Times New Roman"/>
        </w:rPr>
        <w:t xml:space="preserve">Сегодня </w:t>
      </w:r>
      <w:r w:rsidR="006E20D8">
        <w:rPr>
          <w:rFonts w:ascii="Times New Roman" w:hAnsi="Times New Roman"/>
        </w:rPr>
        <w:t>городскому</w:t>
      </w:r>
      <w:r w:rsidRPr="003D24F6">
        <w:rPr>
          <w:rFonts w:ascii="Times New Roman" w:hAnsi="Times New Roman"/>
        </w:rPr>
        <w:t xml:space="preserve">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Вместе с тем, понятных требований к организации современного городского пространства, в том числе, предполагающих вовлечение в этот процесс самих граждан, а также программы их достижения в настоящее время в России не существует.</w:t>
      </w:r>
    </w:p>
    <w:p w:rsidR="00982A68" w:rsidRPr="003D24F6" w:rsidRDefault="00982A68" w:rsidP="00646126">
      <w:pPr>
        <w:ind w:firstLine="709"/>
        <w:jc w:val="both"/>
        <w:rPr>
          <w:rFonts w:ascii="Times New Roman" w:hAnsi="Times New Roman"/>
        </w:rPr>
      </w:pPr>
      <w:r w:rsidRPr="003D24F6">
        <w:rPr>
          <w:rFonts w:ascii="Times New Roman" w:hAnsi="Times New Roman"/>
        </w:rPr>
        <w:t>Существующие программы благоустройства носят точечный, несистемный характер, не имеют критериев эффективности и даже минимальных параметров необходимых работ.</w:t>
      </w:r>
    </w:p>
    <w:p w:rsidR="00982A68" w:rsidRPr="003D24F6" w:rsidRDefault="00982A68" w:rsidP="00646126">
      <w:pPr>
        <w:ind w:firstLine="709"/>
        <w:jc w:val="both"/>
        <w:rPr>
          <w:rFonts w:ascii="Times New Roman" w:hAnsi="Times New Roman"/>
        </w:rPr>
      </w:pPr>
      <w:r w:rsidRPr="003D24F6">
        <w:rPr>
          <w:rFonts w:ascii="Times New Roman" w:hAnsi="Times New Roman"/>
        </w:rPr>
        <w:t>Мероприятия в части повышения показателей доступности объектов и услуг для маломобильных групп, как правило, направлены на обеспечение доступности лишь отдельных объектов.</w:t>
      </w:r>
    </w:p>
    <w:p w:rsidR="00982A68" w:rsidRPr="003D24F6" w:rsidRDefault="00982A68" w:rsidP="00646126">
      <w:pPr>
        <w:ind w:firstLine="709"/>
        <w:jc w:val="both"/>
        <w:rPr>
          <w:rFonts w:ascii="Times New Roman" w:hAnsi="Times New Roman"/>
        </w:rPr>
      </w:pPr>
      <w:r w:rsidRPr="003D24F6">
        <w:rPr>
          <w:rFonts w:ascii="Times New Roman" w:hAnsi="Times New Roman"/>
        </w:rPr>
        <w:t>В этой связи, важно сформировать и поддержать на государственном и муниципальном уровне не только тренд о создании комфортной городской среды в сельских населенных пунктах, но и обозначить ее ключевые параметры.</w:t>
      </w:r>
    </w:p>
    <w:p w:rsidR="00C00DF5" w:rsidRDefault="00982A68" w:rsidP="00C00DF5">
      <w:pPr>
        <w:ind w:firstLine="709"/>
        <w:jc w:val="both"/>
        <w:rPr>
          <w:rFonts w:ascii="Times New Roman" w:hAnsi="Times New Roman"/>
        </w:rPr>
      </w:pPr>
      <w:r w:rsidRPr="003D24F6">
        <w:rPr>
          <w:rFonts w:ascii="Times New Roman" w:hAnsi="Times New Roman"/>
        </w:rPr>
        <w:t xml:space="preserve">Настоящая Программа разработана с целью повышения уровня комфортности жизнедеятельности граждан посредством благоустройства дворовых территорий, а также наиболее посещаемых муниципальных территорий общественного пользования </w:t>
      </w:r>
      <w:r w:rsidR="009D1A3C" w:rsidRPr="003D24F6">
        <w:rPr>
          <w:rFonts w:ascii="Times New Roman" w:hAnsi="Times New Roman"/>
        </w:rPr>
        <w:t>Олонецкого городского поселения</w:t>
      </w:r>
      <w:r w:rsidRPr="003D24F6">
        <w:rPr>
          <w:rFonts w:ascii="Times New Roman" w:hAnsi="Times New Roman"/>
        </w:rPr>
        <w:t xml:space="preserve"> в соответствии со следующими</w:t>
      </w:r>
      <w:r w:rsidR="00C00DF5">
        <w:rPr>
          <w:rFonts w:ascii="Times New Roman" w:hAnsi="Times New Roman"/>
        </w:rPr>
        <w:t xml:space="preserve"> нормативными правовыми актами:</w:t>
      </w:r>
    </w:p>
    <w:p w:rsidR="00C00DF5" w:rsidRPr="00C00DF5" w:rsidRDefault="00C00DF5" w:rsidP="00C00DF5">
      <w:pPr>
        <w:ind w:firstLine="709"/>
        <w:jc w:val="both"/>
        <w:rPr>
          <w:rFonts w:ascii="Times New Roman" w:hAnsi="Times New Roman"/>
        </w:rPr>
      </w:pPr>
      <w:r>
        <w:rPr>
          <w:rFonts w:ascii="Times New Roman" w:hAnsi="Times New Roman"/>
        </w:rPr>
        <w:t xml:space="preserve">- </w:t>
      </w:r>
      <w:r w:rsidRPr="00C00DF5">
        <w:rPr>
          <w:rFonts w:ascii="Times New Roman" w:hAnsi="Times New Roman"/>
        </w:rPr>
        <w:t>Указом Президен</w:t>
      </w:r>
      <w:r w:rsidR="00BC7249">
        <w:rPr>
          <w:rFonts w:ascii="Times New Roman" w:hAnsi="Times New Roman"/>
        </w:rPr>
        <w:t>та Российской Федерации от 7.05.</w:t>
      </w:r>
      <w:r w:rsidRPr="00C00DF5">
        <w:rPr>
          <w:rFonts w:ascii="Times New Roman" w:hAnsi="Times New Roman"/>
        </w:rPr>
        <w:t>2024 N 309 "О национальных целях развития Российской Федерации на период до 2030 и на перспективу до 2036 " (далее - Указ Президента Российской Федерации о национальных целях развития);</w:t>
      </w:r>
    </w:p>
    <w:p w:rsidR="00C00DF5" w:rsidRPr="00C00DF5" w:rsidRDefault="00C00DF5" w:rsidP="00C00DF5">
      <w:pPr>
        <w:pStyle w:val="s1"/>
        <w:shd w:val="clear" w:color="auto" w:fill="FFFFFF"/>
        <w:spacing w:before="0" w:beforeAutospacing="0" w:after="0" w:afterAutospacing="0"/>
        <w:ind w:firstLine="709"/>
        <w:jc w:val="both"/>
      </w:pPr>
      <w:r>
        <w:t xml:space="preserve">- </w:t>
      </w:r>
      <w:hyperlink r:id="rId11" w:anchor="/document/72192510/entry/430" w:history="1">
        <w:r w:rsidRPr="00C00DF5">
          <w:rPr>
            <w:rStyle w:val="aa"/>
            <w:color w:val="auto"/>
            <w:u w:val="none"/>
          </w:rPr>
          <w:t>федеральным проектом</w:t>
        </w:r>
      </w:hyperlink>
      <w:r w:rsidRPr="00C00DF5">
        <w:t> "Формирование комфортной городской среды", утвержденным протоколом заседания проектного комитета по </w:t>
      </w:r>
      <w:hyperlink r:id="rId12" w:anchor="/document/72192510/entry/0" w:history="1">
        <w:r w:rsidRPr="00C00DF5">
          <w:rPr>
            <w:rStyle w:val="aa"/>
            <w:color w:val="auto"/>
            <w:u w:val="none"/>
          </w:rPr>
          <w:t>национальному проекту</w:t>
        </w:r>
      </w:hyperlink>
      <w:r w:rsidRPr="00C00DF5">
        <w:t> "Жилье и городская среда" от 21</w:t>
      </w:r>
      <w:r w:rsidR="00BC7249">
        <w:t>.12.2018</w:t>
      </w:r>
      <w:r w:rsidRPr="00C00DF5">
        <w:t xml:space="preserve"> N 3;</w:t>
      </w:r>
    </w:p>
    <w:p w:rsidR="00C00DF5" w:rsidRPr="00C00DF5" w:rsidRDefault="00C00DF5" w:rsidP="00C00DF5">
      <w:pPr>
        <w:pStyle w:val="s1"/>
        <w:shd w:val="clear" w:color="auto" w:fill="FFFFFF"/>
        <w:spacing w:before="0" w:beforeAutospacing="0" w:after="0" w:afterAutospacing="0"/>
        <w:ind w:firstLine="709"/>
        <w:jc w:val="both"/>
      </w:pPr>
      <w:r>
        <w:t xml:space="preserve">- </w:t>
      </w:r>
      <w:hyperlink r:id="rId13" w:anchor="/document/405660559/entry/1000" w:history="1">
        <w:r w:rsidRPr="00C00DF5">
          <w:rPr>
            <w:rStyle w:val="aa"/>
            <w:color w:val="auto"/>
            <w:u w:val="none"/>
          </w:rPr>
          <w:t>Стратегией</w:t>
        </w:r>
      </w:hyperlink>
      <w:r w:rsidRPr="00C00DF5">
        <w:t> развития строительной отрасли и жилищно-коммунального хозяйства Российс</w:t>
      </w:r>
      <w:r w:rsidR="00BC7249">
        <w:t>кой Федерации на период до 2030, а с прогнозом до 2035</w:t>
      </w:r>
      <w:r w:rsidRPr="00C00DF5">
        <w:t>, утвержденной </w:t>
      </w:r>
      <w:hyperlink r:id="rId14" w:anchor="/document/405660559/entry/0" w:history="1">
        <w:r w:rsidRPr="00C00DF5">
          <w:rPr>
            <w:rStyle w:val="aa"/>
            <w:color w:val="auto"/>
            <w:u w:val="none"/>
          </w:rPr>
          <w:t>распоряжением</w:t>
        </w:r>
      </w:hyperlink>
      <w:r w:rsidRPr="00C00DF5">
        <w:t> Правитель</w:t>
      </w:r>
      <w:r w:rsidR="00BC7249">
        <w:t>ства Российской Федерации от 31.10.</w:t>
      </w:r>
      <w:r w:rsidRPr="00C00DF5">
        <w:t>2022 N 3268-р;</w:t>
      </w:r>
    </w:p>
    <w:p w:rsidR="00C00DF5" w:rsidRPr="00C00DF5" w:rsidRDefault="00C00DF5" w:rsidP="00C00DF5">
      <w:pPr>
        <w:pStyle w:val="s1"/>
        <w:shd w:val="clear" w:color="auto" w:fill="FFFFFF"/>
        <w:spacing w:before="0" w:beforeAutospacing="0" w:after="0" w:afterAutospacing="0"/>
        <w:ind w:firstLine="709"/>
        <w:jc w:val="both"/>
      </w:pPr>
      <w:r>
        <w:t xml:space="preserve">- </w:t>
      </w:r>
      <w:hyperlink r:id="rId15" w:anchor="/document/71849506/entry/1000" w:history="1">
        <w:r w:rsidRPr="00C00DF5">
          <w:rPr>
            <w:rStyle w:val="aa"/>
            <w:color w:val="auto"/>
            <w:u w:val="none"/>
          </w:rPr>
          <w:t>государственной программой</w:t>
        </w:r>
      </w:hyperlink>
      <w:r w:rsidRPr="00C00DF5">
        <w:t> Российской Федерации "Обеспечение доступным и комфортным жильем и коммунальными услугами граждан Российской Федерации", утвержденной </w:t>
      </w:r>
      <w:hyperlink r:id="rId16" w:anchor="/document/71849506/entry/0" w:history="1">
        <w:r w:rsidRPr="00C00DF5">
          <w:rPr>
            <w:rStyle w:val="aa"/>
            <w:color w:val="auto"/>
            <w:u w:val="none"/>
          </w:rPr>
          <w:t>постановлением</w:t>
        </w:r>
      </w:hyperlink>
      <w:r w:rsidRPr="00C00DF5">
        <w:t> Правительства Российской Федерации от 30</w:t>
      </w:r>
      <w:r w:rsidR="00BC7249">
        <w:t>.12.</w:t>
      </w:r>
      <w:r w:rsidRPr="00C00DF5">
        <w:t>2017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C00DF5" w:rsidRPr="00C00DF5" w:rsidRDefault="00C00DF5" w:rsidP="00C00DF5">
      <w:pPr>
        <w:pStyle w:val="s1"/>
        <w:shd w:val="clear" w:color="auto" w:fill="FFFFFF"/>
        <w:spacing w:before="0" w:beforeAutospacing="0" w:after="0" w:afterAutospacing="0"/>
        <w:ind w:firstLine="709"/>
        <w:jc w:val="both"/>
      </w:pPr>
      <w:r>
        <w:t xml:space="preserve">- </w:t>
      </w:r>
      <w:hyperlink r:id="rId17" w:anchor="/document/42633076/entry/1000" w:history="1">
        <w:r w:rsidRPr="00C00DF5">
          <w:rPr>
            <w:rStyle w:val="aa"/>
            <w:color w:val="auto"/>
            <w:u w:val="none"/>
          </w:rPr>
          <w:t>Стратегией</w:t>
        </w:r>
      </w:hyperlink>
      <w:r w:rsidRPr="00C00DF5">
        <w:t> социально-экономического развития Республики Карелия на период до 2030, утвержденной </w:t>
      </w:r>
      <w:hyperlink r:id="rId18" w:anchor="/document/42633076/entry/0" w:history="1">
        <w:r w:rsidRPr="00C00DF5">
          <w:rPr>
            <w:rStyle w:val="aa"/>
            <w:color w:val="auto"/>
            <w:u w:val="none"/>
          </w:rPr>
          <w:t>распоряжением</w:t>
        </w:r>
      </w:hyperlink>
      <w:r w:rsidRPr="00C00DF5">
        <w:t> Правительства Республики Карелия о</w:t>
      </w:r>
      <w:r>
        <w:t>т 29</w:t>
      </w:r>
      <w:r w:rsidR="00BC7249">
        <w:t>.12.2018</w:t>
      </w:r>
      <w:r>
        <w:t xml:space="preserve"> N 899р-П;</w:t>
      </w:r>
    </w:p>
    <w:p w:rsidR="00BD385C" w:rsidRPr="003D24F6" w:rsidRDefault="00705CF0" w:rsidP="00BD385C">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w:t>
      </w:r>
      <w:r w:rsidR="00BD385C" w:rsidRPr="003D24F6">
        <w:rPr>
          <w:rFonts w:ascii="Times New Roman" w:hAnsi="Times New Roman" w:cs="Times New Roman"/>
        </w:rPr>
        <w:t>Федеральным законом от 06.10.2003 № 131-ФЗ «Об общих принципах организации местного самоуправления в Российской Федерации»;</w:t>
      </w:r>
    </w:p>
    <w:p w:rsidR="00BD385C" w:rsidRPr="003D24F6" w:rsidRDefault="00705CF0" w:rsidP="00BD385C">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w:t>
      </w:r>
      <w:r w:rsidR="00BD385C" w:rsidRPr="003D24F6">
        <w:rPr>
          <w:rFonts w:ascii="Times New Roman" w:hAnsi="Times New Roman" w:cs="Times New Roman"/>
        </w:rPr>
        <w:t>Федеральным законом от 24.06.1998 № 89-ФЗ «Об отходах производства и потребления»;</w:t>
      </w:r>
    </w:p>
    <w:p w:rsidR="00BD385C" w:rsidRPr="00652455" w:rsidRDefault="00705CF0" w:rsidP="00BD385C">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w:t>
      </w:r>
      <w:r w:rsidR="00BD385C" w:rsidRPr="003D24F6">
        <w:rPr>
          <w:rFonts w:ascii="Times New Roman" w:hAnsi="Times New Roman" w:cs="Times New Roman"/>
        </w:rPr>
        <w:t xml:space="preserve">Федеральным </w:t>
      </w:r>
      <w:r w:rsidR="00BD385C" w:rsidRPr="00652455">
        <w:rPr>
          <w:rFonts w:ascii="Times New Roman" w:hAnsi="Times New Roman" w:cs="Times New Roman"/>
        </w:rPr>
        <w:t>законом от 10.01.2002 № 7-</w:t>
      </w:r>
      <w:r w:rsidR="0054618E" w:rsidRPr="00652455">
        <w:rPr>
          <w:rFonts w:ascii="Times New Roman" w:hAnsi="Times New Roman" w:cs="Times New Roman"/>
        </w:rPr>
        <w:t>ФЗ «Об охране окружающей среды»;</w:t>
      </w:r>
    </w:p>
    <w:p w:rsidR="00982A68" w:rsidRPr="00652455" w:rsidRDefault="00982A68" w:rsidP="00646126">
      <w:pPr>
        <w:ind w:firstLine="709"/>
        <w:jc w:val="both"/>
        <w:rPr>
          <w:rFonts w:ascii="Times New Roman" w:hAnsi="Times New Roman"/>
        </w:rPr>
      </w:pPr>
      <w:r w:rsidRPr="00652455">
        <w:rPr>
          <w:rFonts w:ascii="Times New Roman" w:hAnsi="Times New Roman"/>
        </w:rPr>
        <w:lastRenderedPageBreak/>
        <w:t xml:space="preserve">Правилами благоустройства </w:t>
      </w:r>
      <w:r w:rsidR="006208E2" w:rsidRPr="00652455">
        <w:rPr>
          <w:rFonts w:ascii="Times New Roman" w:hAnsi="Times New Roman"/>
        </w:rPr>
        <w:t>Олонецкого городского поселения</w:t>
      </w:r>
      <w:r w:rsidR="00215A04" w:rsidRPr="00652455">
        <w:rPr>
          <w:rFonts w:ascii="Times New Roman" w:hAnsi="Times New Roman"/>
        </w:rPr>
        <w:t>, утвержденными</w:t>
      </w:r>
      <w:r w:rsidRPr="00652455">
        <w:rPr>
          <w:rFonts w:ascii="Times New Roman" w:hAnsi="Times New Roman"/>
        </w:rPr>
        <w:t xml:space="preserve"> Решением Совета </w:t>
      </w:r>
      <w:r w:rsidR="006208E2" w:rsidRPr="00652455">
        <w:rPr>
          <w:rFonts w:ascii="Times New Roman" w:hAnsi="Times New Roman"/>
        </w:rPr>
        <w:t xml:space="preserve">Олонецкого городского поселения </w:t>
      </w:r>
      <w:r w:rsidR="00652455" w:rsidRPr="00652455">
        <w:rPr>
          <w:rFonts w:ascii="Times New Roman" w:hAnsi="Times New Roman"/>
        </w:rPr>
        <w:t>№50</w:t>
      </w:r>
      <w:r w:rsidR="00915271" w:rsidRPr="00652455">
        <w:rPr>
          <w:rFonts w:ascii="Times New Roman" w:hAnsi="Times New Roman"/>
        </w:rPr>
        <w:t xml:space="preserve"> </w:t>
      </w:r>
      <w:r w:rsidR="00045652" w:rsidRPr="00652455">
        <w:rPr>
          <w:rFonts w:ascii="Times New Roman" w:hAnsi="Times New Roman"/>
        </w:rPr>
        <w:t xml:space="preserve">от </w:t>
      </w:r>
      <w:r w:rsidR="00652455" w:rsidRPr="00652455">
        <w:rPr>
          <w:rFonts w:ascii="Times New Roman" w:hAnsi="Times New Roman"/>
        </w:rPr>
        <w:t>24.09.</w:t>
      </w:r>
      <w:r w:rsidR="006208E2" w:rsidRPr="00652455">
        <w:rPr>
          <w:rFonts w:ascii="Times New Roman" w:hAnsi="Times New Roman"/>
        </w:rPr>
        <w:t xml:space="preserve"> </w:t>
      </w:r>
      <w:r w:rsidR="00652455" w:rsidRPr="00652455">
        <w:rPr>
          <w:rFonts w:ascii="Times New Roman" w:hAnsi="Times New Roman"/>
        </w:rPr>
        <w:t>2024</w:t>
      </w:r>
      <w:r w:rsidR="00192E95" w:rsidRPr="00652455">
        <w:rPr>
          <w:rFonts w:ascii="Times New Roman" w:hAnsi="Times New Roman"/>
        </w:rPr>
        <w:t xml:space="preserve"> </w:t>
      </w:r>
    </w:p>
    <w:p w:rsidR="00982A68" w:rsidRPr="003D24F6" w:rsidRDefault="00982A68" w:rsidP="00646126">
      <w:pPr>
        <w:ind w:firstLine="709"/>
        <w:jc w:val="both"/>
        <w:rPr>
          <w:rFonts w:ascii="Times New Roman" w:hAnsi="Times New Roman"/>
          <w:b/>
        </w:rPr>
      </w:pPr>
      <w:r w:rsidRPr="003D24F6">
        <w:rPr>
          <w:rFonts w:ascii="Times New Roman" w:hAnsi="Times New Roman"/>
          <w:b/>
        </w:rPr>
        <w:t xml:space="preserve">В соответствии с указанными нормативными правовыми актами основными приоритетами реализации </w:t>
      </w:r>
      <w:r w:rsidR="002B12F7" w:rsidRPr="003D24F6">
        <w:rPr>
          <w:rFonts w:ascii="Times New Roman" w:hAnsi="Times New Roman"/>
          <w:b/>
        </w:rPr>
        <w:t>муниципальной</w:t>
      </w:r>
      <w:r w:rsidRPr="003D24F6">
        <w:rPr>
          <w:rFonts w:ascii="Times New Roman" w:hAnsi="Times New Roman"/>
          <w:b/>
        </w:rPr>
        <w:t xml:space="preserve"> программы являются:</w:t>
      </w:r>
    </w:p>
    <w:p w:rsidR="00982A68" w:rsidRPr="003D24F6" w:rsidRDefault="00C515F8" w:rsidP="00646126">
      <w:pPr>
        <w:ind w:firstLine="709"/>
        <w:jc w:val="both"/>
        <w:rPr>
          <w:rFonts w:ascii="Times New Roman" w:hAnsi="Times New Roman"/>
        </w:rPr>
      </w:pPr>
      <w:r w:rsidRPr="003D24F6">
        <w:rPr>
          <w:rFonts w:ascii="Times New Roman" w:hAnsi="Times New Roman"/>
        </w:rPr>
        <w:t>-</w:t>
      </w:r>
      <w:r w:rsidR="00982A68" w:rsidRPr="003D24F6">
        <w:rPr>
          <w:rFonts w:ascii="Times New Roman" w:hAnsi="Times New Roman"/>
        </w:rPr>
        <w:t>повышение уровня благоустройства дворовых и общественных территорий муниципальных образований;</w:t>
      </w:r>
    </w:p>
    <w:p w:rsidR="00982A68" w:rsidRPr="003D24F6" w:rsidRDefault="00C515F8" w:rsidP="00646126">
      <w:pPr>
        <w:ind w:firstLine="709"/>
        <w:jc w:val="both"/>
        <w:rPr>
          <w:rFonts w:ascii="Times New Roman" w:hAnsi="Times New Roman"/>
        </w:rPr>
      </w:pPr>
      <w:r w:rsidRPr="003D24F6">
        <w:rPr>
          <w:rFonts w:ascii="Times New Roman" w:hAnsi="Times New Roman"/>
        </w:rPr>
        <w:t>-</w:t>
      </w:r>
      <w:r w:rsidR="00982A68" w:rsidRPr="003D24F6">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муниципальных образований;</w:t>
      </w:r>
    </w:p>
    <w:p w:rsidR="00982A68" w:rsidRPr="003D24F6" w:rsidRDefault="00C515F8" w:rsidP="00646126">
      <w:pPr>
        <w:ind w:firstLine="709"/>
        <w:jc w:val="both"/>
        <w:rPr>
          <w:rFonts w:ascii="Times New Roman" w:hAnsi="Times New Roman"/>
        </w:rPr>
      </w:pPr>
      <w:r w:rsidRPr="003D24F6">
        <w:rPr>
          <w:rFonts w:ascii="Times New Roman" w:hAnsi="Times New Roman"/>
        </w:rPr>
        <w:t>-</w:t>
      </w:r>
      <w:r w:rsidR="00982A68" w:rsidRPr="003D24F6">
        <w:rPr>
          <w:rFonts w:ascii="Times New Roman" w:hAnsi="Times New Roman"/>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rsidR="00982A68" w:rsidRPr="003D24F6" w:rsidRDefault="00982A68" w:rsidP="00646126">
      <w:pPr>
        <w:ind w:firstLine="709"/>
        <w:jc w:val="both"/>
        <w:rPr>
          <w:rFonts w:ascii="Times New Roman" w:hAnsi="Times New Roman"/>
        </w:rPr>
      </w:pPr>
      <w:r w:rsidRPr="003D24F6">
        <w:rPr>
          <w:rFonts w:ascii="Times New Roman" w:hAnsi="Times New Roman"/>
        </w:rPr>
        <w:t xml:space="preserve">Важнейшей задачей, определенной приоритетным национальным проектом «Формирование комфортной городской среды» на территории </w:t>
      </w:r>
      <w:r w:rsidR="006208E2" w:rsidRPr="003D24F6">
        <w:rPr>
          <w:rFonts w:ascii="Times New Roman" w:hAnsi="Times New Roman"/>
        </w:rPr>
        <w:t>Олонецкого городского поселения</w:t>
      </w:r>
      <w:r w:rsidRPr="003D24F6">
        <w:rPr>
          <w:rFonts w:ascii="Times New Roman" w:hAnsi="Times New Roman"/>
        </w:rPr>
        <w:t>, решаемой в Программе, является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rsidR="00982A68" w:rsidRPr="003D24F6" w:rsidRDefault="00982A68" w:rsidP="00646126">
      <w:pPr>
        <w:ind w:firstLine="709"/>
        <w:jc w:val="both"/>
        <w:rPr>
          <w:rFonts w:ascii="Times New Roman" w:hAnsi="Times New Roman"/>
        </w:rPr>
      </w:pPr>
      <w:r w:rsidRPr="003D24F6">
        <w:rPr>
          <w:rFonts w:ascii="Times New Roman" w:hAnsi="Times New Roman"/>
        </w:rP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82A68" w:rsidRPr="003D24F6" w:rsidRDefault="00982A68" w:rsidP="00646126">
      <w:pPr>
        <w:ind w:firstLine="709"/>
        <w:jc w:val="both"/>
        <w:rPr>
          <w:rFonts w:ascii="Times New Roman" w:hAnsi="Times New Roman"/>
        </w:rPr>
      </w:pPr>
      <w:r w:rsidRPr="003D24F6">
        <w:rPr>
          <w:rFonts w:ascii="Times New Roman" w:hAnsi="Times New Roman"/>
        </w:rPr>
        <w:t>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круг лиц, в том числе площади, улицы, пешеходные зоны, скверы, парки, зоны отдыха, территории памятников истории и культуры, иные территории.</w:t>
      </w:r>
    </w:p>
    <w:p w:rsidR="00982A68" w:rsidRPr="003D24F6" w:rsidRDefault="00982A68" w:rsidP="00646126">
      <w:pPr>
        <w:ind w:firstLine="709"/>
        <w:jc w:val="both"/>
        <w:rPr>
          <w:rFonts w:ascii="Times New Roman" w:hAnsi="Times New Roman"/>
        </w:rPr>
      </w:pPr>
      <w:r w:rsidRPr="003D24F6">
        <w:rPr>
          <w:rFonts w:ascii="Times New Roman" w:hAnsi="Times New Roman"/>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 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w:t>
      </w:r>
    </w:p>
    <w:p w:rsidR="00982A68" w:rsidRPr="003D24F6" w:rsidRDefault="00982A68" w:rsidP="00646126">
      <w:pPr>
        <w:ind w:firstLine="709"/>
        <w:jc w:val="both"/>
        <w:rPr>
          <w:rFonts w:ascii="Times New Roman" w:hAnsi="Times New Roman"/>
        </w:rPr>
      </w:pPr>
      <w:r w:rsidRPr="003D24F6">
        <w:rPr>
          <w:rFonts w:ascii="Times New Roman" w:hAnsi="Times New Roman"/>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 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rsidR="00982A68" w:rsidRPr="003D24F6" w:rsidRDefault="00982A68" w:rsidP="00646126">
      <w:pPr>
        <w:ind w:firstLine="709"/>
        <w:jc w:val="both"/>
        <w:rPr>
          <w:rFonts w:ascii="Times New Roman" w:hAnsi="Times New Roman"/>
        </w:rPr>
      </w:pPr>
      <w:r w:rsidRPr="003D24F6">
        <w:rPr>
          <w:rFonts w:ascii="Times New Roman" w:hAnsi="Times New Roman"/>
        </w:rPr>
        <w:t xml:space="preserve">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энергосберегающие. В рамках реализации </w:t>
      </w:r>
      <w:r w:rsidRPr="003D24F6">
        <w:rPr>
          <w:rFonts w:ascii="Times New Roman" w:hAnsi="Times New Roman"/>
        </w:rPr>
        <w:lastRenderedPageBreak/>
        <w:t>мероприятий государственной программы планируется работа по созданию во дворах дополнительных парковочных мест.</w:t>
      </w:r>
    </w:p>
    <w:p w:rsidR="00982A68" w:rsidRPr="003D24F6" w:rsidRDefault="00982A68" w:rsidP="00646126">
      <w:pPr>
        <w:ind w:firstLine="709"/>
        <w:jc w:val="both"/>
        <w:rPr>
          <w:rFonts w:ascii="Times New Roman" w:hAnsi="Times New Roman"/>
        </w:rPr>
      </w:pPr>
      <w:r w:rsidRPr="003D24F6">
        <w:rPr>
          <w:rFonts w:ascii="Times New Roman" w:hAnsi="Times New Roman"/>
        </w:rPr>
        <w:t xml:space="preserve">Реализация Программы позволит создать благоприятные условия среды обитания, повысить комфортность проживания и отдыха населения </w:t>
      </w:r>
      <w:r w:rsidR="006208E2" w:rsidRPr="003D24F6">
        <w:rPr>
          <w:rFonts w:ascii="Times New Roman" w:hAnsi="Times New Roman"/>
        </w:rPr>
        <w:t>Олонецкого городского поселения</w:t>
      </w:r>
      <w:r w:rsidRPr="003D24F6">
        <w:rPr>
          <w:rFonts w:ascii="Times New Roman" w:hAnsi="Times New Roman"/>
        </w:rPr>
        <w:t>, обеспечить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и наиболее посещаемых мест общественного пользования для инвалидов и других маломобильных групп населения.</w:t>
      </w:r>
    </w:p>
    <w:p w:rsidR="00982A68" w:rsidRPr="003D24F6" w:rsidRDefault="00982A68" w:rsidP="00646126">
      <w:pPr>
        <w:ind w:firstLine="709"/>
        <w:jc w:val="both"/>
        <w:rPr>
          <w:color w:val="000000"/>
        </w:rPr>
      </w:pPr>
    </w:p>
    <w:p w:rsidR="00982A68" w:rsidRPr="003D24F6" w:rsidRDefault="00E01069" w:rsidP="00646126">
      <w:pPr>
        <w:numPr>
          <w:ilvl w:val="0"/>
          <w:numId w:val="20"/>
        </w:numPr>
        <w:autoSpaceDE w:val="0"/>
        <w:autoSpaceDN w:val="0"/>
        <w:adjustRightInd w:val="0"/>
        <w:ind w:left="0"/>
        <w:jc w:val="center"/>
        <w:outlineLvl w:val="1"/>
        <w:rPr>
          <w:rFonts w:ascii="Times New Roman" w:hAnsi="Times New Roman"/>
          <w:b/>
        </w:rPr>
      </w:pPr>
      <w:r w:rsidRPr="003D24F6">
        <w:rPr>
          <w:rFonts w:ascii="Times New Roman" w:hAnsi="Times New Roman"/>
          <w:b/>
        </w:rPr>
        <w:t xml:space="preserve"> </w:t>
      </w:r>
      <w:r w:rsidR="00226E32" w:rsidRPr="003D24F6">
        <w:rPr>
          <w:rFonts w:ascii="Times New Roman" w:hAnsi="Times New Roman"/>
          <w:b/>
        </w:rPr>
        <w:t>Характеристика текущего состояния сферы благоустройства</w:t>
      </w:r>
    </w:p>
    <w:p w:rsidR="00E01069" w:rsidRPr="003D24F6" w:rsidRDefault="00E01069" w:rsidP="00646126">
      <w:pPr>
        <w:ind w:firstLine="709"/>
        <w:jc w:val="both"/>
        <w:rPr>
          <w:rFonts w:ascii="Times New Roman" w:hAnsi="Times New Roman"/>
        </w:rPr>
      </w:pPr>
      <w:r w:rsidRPr="003D24F6">
        <w:rPr>
          <w:rFonts w:ascii="Times New Roman" w:hAnsi="Times New Roman"/>
        </w:rPr>
        <w:t xml:space="preserve">Создание условий для системного повышения качества и комфорта городской среды на территории </w:t>
      </w:r>
      <w:r w:rsidR="006208E2" w:rsidRPr="003D24F6">
        <w:rPr>
          <w:rFonts w:ascii="Times New Roman" w:hAnsi="Times New Roman"/>
        </w:rPr>
        <w:t>Олонецкого городского поселения</w:t>
      </w:r>
      <w:r w:rsidRPr="003D24F6">
        <w:rPr>
          <w:rFonts w:ascii="Times New Roman" w:hAnsi="Times New Roman"/>
        </w:rPr>
        <w:t xml:space="preserve"> путем реализации комплекса первоочередных мероприятий по благоустройству рассматривается в качестве одного из основных факторов повышения комфортности условий проживания населения.</w:t>
      </w:r>
    </w:p>
    <w:p w:rsidR="00E01069" w:rsidRPr="003D24F6" w:rsidRDefault="00E01069" w:rsidP="00646126">
      <w:pPr>
        <w:ind w:firstLine="709"/>
        <w:jc w:val="both"/>
        <w:rPr>
          <w:rFonts w:ascii="Times New Roman" w:hAnsi="Times New Roman"/>
        </w:rPr>
      </w:pPr>
      <w:r w:rsidRPr="003D24F6">
        <w:rPr>
          <w:rFonts w:ascii="Times New Roman" w:hAnsi="Times New Roman"/>
        </w:rPr>
        <w:t xml:space="preserve">В целях установления требований к содержанию и благоустройству территорий разработаны и утверждены Решением Совета </w:t>
      </w:r>
      <w:r w:rsidR="006208E2" w:rsidRPr="003D24F6">
        <w:rPr>
          <w:rFonts w:ascii="Times New Roman" w:hAnsi="Times New Roman"/>
        </w:rPr>
        <w:t>Олонецкого городского поселения</w:t>
      </w:r>
      <w:r w:rsidRPr="003D24F6">
        <w:rPr>
          <w:rFonts w:ascii="Times New Roman" w:hAnsi="Times New Roman"/>
        </w:rPr>
        <w:t xml:space="preserve"> от </w:t>
      </w:r>
      <w:r w:rsidR="007D3BC8">
        <w:rPr>
          <w:rFonts w:ascii="Times New Roman" w:hAnsi="Times New Roman"/>
        </w:rPr>
        <w:t>24.09</w:t>
      </w:r>
      <w:r w:rsidR="00915271" w:rsidRPr="003D24F6">
        <w:rPr>
          <w:rFonts w:ascii="Times New Roman" w:hAnsi="Times New Roman"/>
        </w:rPr>
        <w:t>.202</w:t>
      </w:r>
      <w:r w:rsidR="007D3BC8">
        <w:rPr>
          <w:rFonts w:ascii="Times New Roman" w:hAnsi="Times New Roman"/>
        </w:rPr>
        <w:t>4</w:t>
      </w:r>
      <w:r w:rsidR="00834739" w:rsidRPr="003D24F6">
        <w:rPr>
          <w:rFonts w:ascii="Times New Roman" w:hAnsi="Times New Roman"/>
        </w:rPr>
        <w:t xml:space="preserve"> </w:t>
      </w:r>
      <w:r w:rsidRPr="003D24F6">
        <w:rPr>
          <w:rFonts w:ascii="Times New Roman" w:hAnsi="Times New Roman"/>
        </w:rPr>
        <w:t xml:space="preserve">№ </w:t>
      </w:r>
      <w:r w:rsidR="007D3BC8">
        <w:rPr>
          <w:rFonts w:ascii="Times New Roman" w:hAnsi="Times New Roman"/>
        </w:rPr>
        <w:t>50</w:t>
      </w:r>
      <w:r w:rsidR="006208E2" w:rsidRPr="003D24F6">
        <w:rPr>
          <w:rFonts w:ascii="Times New Roman" w:hAnsi="Times New Roman"/>
        </w:rPr>
        <w:t xml:space="preserve"> «Правила благоустройства территории муниципального образования «</w:t>
      </w:r>
      <w:proofErr w:type="spellStart"/>
      <w:r w:rsidR="006208E2" w:rsidRPr="003D24F6">
        <w:rPr>
          <w:rFonts w:ascii="Times New Roman" w:hAnsi="Times New Roman"/>
        </w:rPr>
        <w:t>Олонецкое</w:t>
      </w:r>
      <w:proofErr w:type="spellEnd"/>
      <w:r w:rsidR="006208E2" w:rsidRPr="003D24F6">
        <w:rPr>
          <w:rFonts w:ascii="Times New Roman" w:hAnsi="Times New Roman"/>
        </w:rPr>
        <w:t xml:space="preserve"> городское поселение</w:t>
      </w:r>
      <w:r w:rsidRPr="003D24F6">
        <w:rPr>
          <w:rFonts w:ascii="Times New Roman" w:hAnsi="Times New Roman"/>
        </w:rPr>
        <w:t>» (далее - Правила благоустройства), в соответствии с которыми определены в том числе организация содержания и уборки территорий (периодичность уборки территорий в зимнее и летнее время, необходимость соответствия регламентированным критериям качества выполнения работ), правила содержания зданий, объектов внешнего благоустройства, правила озеленения.</w:t>
      </w:r>
    </w:p>
    <w:p w:rsidR="00E01069" w:rsidRPr="003D24F6" w:rsidRDefault="00E01069" w:rsidP="00646126">
      <w:pPr>
        <w:ind w:firstLine="709"/>
        <w:jc w:val="both"/>
        <w:rPr>
          <w:rFonts w:ascii="Times New Roman" w:hAnsi="Times New Roman"/>
        </w:rPr>
      </w:pPr>
      <w:r w:rsidRPr="003D24F6">
        <w:rPr>
          <w:rFonts w:ascii="Times New Roman" w:hAnsi="Times New Roman"/>
        </w:rPr>
        <w:t>На сегодняшний день уровень благоустройства дворовых территорий многоквартирных домов (далее - дворовые территории) полностью или частично не отвечает нормативным требованиям.</w:t>
      </w:r>
    </w:p>
    <w:p w:rsidR="00E01069" w:rsidRPr="003D24F6" w:rsidRDefault="00840F5E" w:rsidP="00646126">
      <w:pPr>
        <w:ind w:firstLine="709"/>
        <w:jc w:val="both"/>
        <w:rPr>
          <w:rFonts w:ascii="Times New Roman" w:hAnsi="Times New Roman"/>
        </w:rPr>
      </w:pPr>
      <w:r>
        <w:rPr>
          <w:rFonts w:ascii="Times New Roman" w:hAnsi="Times New Roman"/>
        </w:rPr>
        <w:t>80% дворов</w:t>
      </w:r>
      <w:r w:rsidR="00E01069" w:rsidRPr="003D24F6">
        <w:rPr>
          <w:rFonts w:ascii="Times New Roman" w:hAnsi="Times New Roman"/>
        </w:rPr>
        <w:t xml:space="preserve"> не имеют асфальтобетонного покрытия, значительная часть асфальтобетонного покрытия внутриквартальных проездов имеет </w:t>
      </w:r>
      <w:r w:rsidR="00C00DF5">
        <w:rPr>
          <w:rFonts w:ascii="Times New Roman" w:hAnsi="Times New Roman"/>
        </w:rPr>
        <w:t>9</w:t>
      </w:r>
      <w:r>
        <w:rPr>
          <w:rFonts w:ascii="Times New Roman" w:hAnsi="Times New Roman"/>
        </w:rPr>
        <w:t>0%</w:t>
      </w:r>
      <w:r w:rsidR="00E01069" w:rsidRPr="003D24F6">
        <w:rPr>
          <w:rFonts w:ascii="Times New Roman" w:hAnsi="Times New Roman"/>
        </w:rPr>
        <w:t xml:space="preserve"> степень износа, так как срок службы дорожных покрытий с момента массовой застройки населенных пунктов </w:t>
      </w:r>
      <w:r w:rsidR="006208E2" w:rsidRPr="003D24F6">
        <w:rPr>
          <w:rFonts w:ascii="Times New Roman" w:hAnsi="Times New Roman"/>
        </w:rPr>
        <w:t>Олонецкого городского поселения</w:t>
      </w:r>
      <w:r w:rsidR="00E01069" w:rsidRPr="003D24F6">
        <w:rPr>
          <w:rFonts w:ascii="Times New Roman" w:hAnsi="Times New Roman"/>
        </w:rPr>
        <w:t xml:space="preserve"> многоквартирными домами истек.</w:t>
      </w:r>
    </w:p>
    <w:p w:rsidR="00E01069" w:rsidRPr="003D24F6" w:rsidRDefault="00E01069" w:rsidP="00646126">
      <w:pPr>
        <w:ind w:firstLine="709"/>
        <w:jc w:val="both"/>
        <w:rPr>
          <w:rFonts w:ascii="Times New Roman" w:hAnsi="Times New Roman"/>
        </w:rPr>
      </w:pPr>
      <w:r w:rsidRPr="003D24F6">
        <w:rPr>
          <w:rFonts w:ascii="Times New Roman" w:hAnsi="Times New Roman"/>
        </w:rPr>
        <w:t xml:space="preserve">В ряде дворов отсутствует освещение придомовых территорий, создает неудобство малое количество парковок для временного хранения автомобилей или их полное отсутствие, нет оборудованных детских и спортивно-игровых площадок. Наличие </w:t>
      </w:r>
      <w:r w:rsidR="00C77032" w:rsidRPr="003D24F6">
        <w:rPr>
          <w:rFonts w:ascii="Times New Roman" w:hAnsi="Times New Roman"/>
        </w:rPr>
        <w:t>на придомовых территориях,</w:t>
      </w:r>
      <w:r w:rsidRPr="003D24F6">
        <w:rPr>
          <w:rFonts w:ascii="Times New Roman" w:hAnsi="Times New Roman"/>
        </w:rPr>
        <w:t xml:space="preserve"> сгоревших и разрушенных хозяйственных строений создает угрозу жизни и здоровью граждан.</w:t>
      </w:r>
    </w:p>
    <w:p w:rsidR="00E01069" w:rsidRPr="003D24F6" w:rsidRDefault="00E01069" w:rsidP="00646126">
      <w:pPr>
        <w:ind w:firstLine="709"/>
        <w:jc w:val="both"/>
        <w:rPr>
          <w:rFonts w:ascii="Times New Roman" w:hAnsi="Times New Roman"/>
        </w:rPr>
      </w:pPr>
      <w:r w:rsidRPr="003D24F6">
        <w:rPr>
          <w:rFonts w:ascii="Times New Roman" w:hAnsi="Times New Roman"/>
        </w:rPr>
        <w:t>Зеленые насаждения на дворовых территориях представлены, в основном, зрелыми или перестойными деревьями, на газонах не устроены цветники. Повышение уровня благоустройства дворовых территорий требует производства работ, в том числе по удалению аварийных деревьев, посадке деревьев и кустарников.</w:t>
      </w:r>
    </w:p>
    <w:p w:rsidR="00E01069" w:rsidRPr="003D24F6" w:rsidRDefault="00E01069" w:rsidP="00646126">
      <w:pPr>
        <w:ind w:firstLine="709"/>
        <w:jc w:val="both"/>
        <w:rPr>
          <w:rFonts w:ascii="Times New Roman" w:hAnsi="Times New Roman"/>
        </w:rPr>
      </w:pPr>
      <w:r w:rsidRPr="003D24F6">
        <w:rPr>
          <w:rFonts w:ascii="Times New Roman" w:hAnsi="Times New Roman"/>
        </w:rPr>
        <w:t>Зоны массового пребывания людей совершенно не оборудованы необходимым набором элементов благоустройства и ландшафтного дизайна, не имеют эстетического вида.</w:t>
      </w:r>
    </w:p>
    <w:p w:rsidR="00E01069" w:rsidRPr="009B0884" w:rsidRDefault="00E01069" w:rsidP="00646126">
      <w:pPr>
        <w:ind w:firstLine="709"/>
        <w:jc w:val="both"/>
        <w:rPr>
          <w:rFonts w:ascii="Times New Roman" w:hAnsi="Times New Roman"/>
        </w:rPr>
      </w:pPr>
      <w:r w:rsidRPr="003D24F6">
        <w:rPr>
          <w:rFonts w:ascii="Times New Roman" w:hAnsi="Times New Roman"/>
        </w:rPr>
        <w:t xml:space="preserve">На территории </w:t>
      </w:r>
      <w:r w:rsidR="006208E2" w:rsidRPr="003D24F6">
        <w:rPr>
          <w:rFonts w:ascii="Times New Roman" w:hAnsi="Times New Roman"/>
        </w:rPr>
        <w:t>Олонецкого городского поселения</w:t>
      </w:r>
      <w:r w:rsidRPr="003D24F6">
        <w:rPr>
          <w:rFonts w:ascii="Times New Roman" w:hAnsi="Times New Roman"/>
        </w:rPr>
        <w:t xml:space="preserve"> расположено </w:t>
      </w:r>
      <w:r w:rsidRPr="009B0884">
        <w:rPr>
          <w:rFonts w:ascii="Times New Roman" w:hAnsi="Times New Roman"/>
        </w:rPr>
        <w:t xml:space="preserve">порядка </w:t>
      </w:r>
      <w:r w:rsidR="009B0884" w:rsidRPr="009B0884">
        <w:rPr>
          <w:rFonts w:ascii="Times New Roman" w:hAnsi="Times New Roman"/>
        </w:rPr>
        <w:t>10</w:t>
      </w:r>
      <w:r w:rsidRPr="009B0884">
        <w:rPr>
          <w:rFonts w:ascii="Times New Roman" w:hAnsi="Times New Roman"/>
        </w:rPr>
        <w:t xml:space="preserve"> общественных территорий, общей площадью </w:t>
      </w:r>
      <w:r w:rsidR="009B0884">
        <w:rPr>
          <w:rFonts w:ascii="Times New Roman" w:hAnsi="Times New Roman"/>
        </w:rPr>
        <w:t>8</w:t>
      </w:r>
      <w:r w:rsidR="00C4345D" w:rsidRPr="009B0884">
        <w:rPr>
          <w:rFonts w:ascii="Times New Roman" w:hAnsi="Times New Roman"/>
        </w:rPr>
        <w:t>,71</w:t>
      </w:r>
      <w:r w:rsidRPr="009B0884">
        <w:rPr>
          <w:rFonts w:ascii="Times New Roman" w:hAnsi="Times New Roman"/>
        </w:rPr>
        <w:t xml:space="preserve"> тыс. кв. м.</w:t>
      </w:r>
    </w:p>
    <w:p w:rsidR="007748C1" w:rsidRPr="003D24F6" w:rsidRDefault="00E01069" w:rsidP="00646126">
      <w:pPr>
        <w:ind w:firstLine="709"/>
        <w:jc w:val="both"/>
        <w:rPr>
          <w:rFonts w:ascii="Times New Roman" w:hAnsi="Times New Roman"/>
        </w:rPr>
      </w:pPr>
      <w:r w:rsidRPr="009B0884">
        <w:rPr>
          <w:rFonts w:ascii="Times New Roman" w:hAnsi="Times New Roman"/>
        </w:rPr>
        <w:t>К повышению уровня благоустройства и качества городской среды необходим последовательный комплексный подход, рассчитанный на среднесрочный период, который предполагает использование программно-целевых методов. Основным методом решения проблемы должно стать благоустройство дворовых и общественных территорий</w:t>
      </w:r>
      <w:r w:rsidRPr="003D24F6">
        <w:rPr>
          <w:rFonts w:ascii="Times New Roman" w:hAnsi="Times New Roman"/>
        </w:rPr>
        <w:t>,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территорий</w:t>
      </w:r>
      <w:r w:rsidR="00277E33" w:rsidRPr="003D24F6">
        <w:rPr>
          <w:rFonts w:ascii="Times New Roman" w:hAnsi="Times New Roman"/>
        </w:rPr>
        <w:t>.</w:t>
      </w:r>
    </w:p>
    <w:p w:rsidR="006C0E8A" w:rsidRPr="003D24F6" w:rsidRDefault="006C0E8A" w:rsidP="00646126">
      <w:pPr>
        <w:ind w:firstLine="709"/>
        <w:jc w:val="both"/>
        <w:rPr>
          <w:rFonts w:ascii="Times New Roman" w:hAnsi="Times New Roman"/>
        </w:rPr>
      </w:pPr>
    </w:p>
    <w:p w:rsidR="00655348" w:rsidRDefault="00655348" w:rsidP="00655348">
      <w:pPr>
        <w:pStyle w:val="52"/>
        <w:shd w:val="clear" w:color="auto" w:fill="auto"/>
        <w:spacing w:line="284" w:lineRule="exact"/>
        <w:jc w:val="right"/>
        <w:rPr>
          <w:b w:val="0"/>
          <w:color w:val="000000"/>
        </w:rPr>
      </w:pPr>
    </w:p>
    <w:p w:rsidR="00394E95" w:rsidRPr="00F65F7B" w:rsidRDefault="00394E95" w:rsidP="00646126">
      <w:pPr>
        <w:pStyle w:val="52"/>
        <w:numPr>
          <w:ilvl w:val="0"/>
          <w:numId w:val="20"/>
        </w:numPr>
        <w:shd w:val="clear" w:color="auto" w:fill="auto"/>
        <w:spacing w:line="284" w:lineRule="exact"/>
        <w:ind w:left="0" w:firstLine="697"/>
        <w:rPr>
          <w:bCs w:val="0"/>
          <w:sz w:val="24"/>
          <w:szCs w:val="24"/>
          <w:lang w:eastAsia="en-US"/>
        </w:rPr>
      </w:pPr>
      <w:bookmarkStart w:id="0" w:name="bookmark1"/>
      <w:r w:rsidRPr="00F65F7B">
        <w:rPr>
          <w:bCs w:val="0"/>
          <w:sz w:val="24"/>
          <w:szCs w:val="24"/>
          <w:lang w:eastAsia="en-US"/>
        </w:rPr>
        <w:lastRenderedPageBreak/>
        <w:t>Приоритеты муниципальной политики в сфере благоустройства</w:t>
      </w:r>
      <w:bookmarkEnd w:id="0"/>
    </w:p>
    <w:p w:rsidR="004D2431" w:rsidRPr="003D5CC8" w:rsidRDefault="00394E95" w:rsidP="009B0884">
      <w:pPr>
        <w:jc w:val="center"/>
        <w:rPr>
          <w:rFonts w:ascii="Times New Roman" w:hAnsi="Times New Roman"/>
          <w:b/>
        </w:rPr>
      </w:pPr>
      <w:r w:rsidRPr="003D5CC8">
        <w:rPr>
          <w:rFonts w:ascii="Times New Roman" w:hAnsi="Times New Roman"/>
          <w:b/>
        </w:rPr>
        <w:t>Цели и задачи муниципальной программы</w:t>
      </w:r>
      <w:r w:rsidR="00045652">
        <w:rPr>
          <w:rFonts w:ascii="Times New Roman" w:hAnsi="Times New Roman"/>
          <w:b/>
        </w:rPr>
        <w:t>. Прогноз ожидаемых результатов</w:t>
      </w:r>
    </w:p>
    <w:p w:rsidR="009B0884" w:rsidRPr="00C00DF5" w:rsidRDefault="003D5CC8" w:rsidP="009B0884">
      <w:pPr>
        <w:ind w:firstLine="709"/>
        <w:jc w:val="both"/>
        <w:rPr>
          <w:rFonts w:ascii="Times New Roman" w:hAnsi="Times New Roman"/>
        </w:rPr>
      </w:pPr>
      <w:r w:rsidRPr="003D5CC8">
        <w:rPr>
          <w:rFonts w:ascii="Times New Roman" w:hAnsi="Times New Roman"/>
        </w:rPr>
        <w:t xml:space="preserve">Приоритеты муниципальной политики </w:t>
      </w:r>
      <w:r w:rsidR="006208E2">
        <w:rPr>
          <w:rFonts w:ascii="Times New Roman" w:hAnsi="Times New Roman"/>
        </w:rPr>
        <w:t>Олонецкого городского поселения</w:t>
      </w:r>
      <w:r w:rsidRPr="003D5CC8">
        <w:rPr>
          <w:rFonts w:ascii="Times New Roman" w:hAnsi="Times New Roman"/>
        </w:rPr>
        <w:t xml:space="preserve"> определяются</w:t>
      </w:r>
      <w:r w:rsidR="009B0884">
        <w:rPr>
          <w:rFonts w:ascii="Times New Roman" w:hAnsi="Times New Roman"/>
        </w:rPr>
        <w:t xml:space="preserve"> федеральным законодательством, </w:t>
      </w:r>
      <w:r w:rsidR="009B0884" w:rsidRPr="00C00DF5">
        <w:rPr>
          <w:rFonts w:ascii="Times New Roman" w:hAnsi="Times New Roman"/>
        </w:rPr>
        <w:t>Указом Президента Российской Федерации от 7</w:t>
      </w:r>
      <w:r w:rsidR="00BC7249">
        <w:rPr>
          <w:rFonts w:ascii="Times New Roman" w:hAnsi="Times New Roman"/>
        </w:rPr>
        <w:t>.05.</w:t>
      </w:r>
      <w:r w:rsidR="009B0884" w:rsidRPr="00C00DF5">
        <w:rPr>
          <w:rFonts w:ascii="Times New Roman" w:hAnsi="Times New Roman"/>
        </w:rPr>
        <w:t>2024 N 309 "О национальных целях развития Российской Федерации на период до 203</w:t>
      </w:r>
      <w:r w:rsidR="00BC7249">
        <w:rPr>
          <w:rFonts w:ascii="Times New Roman" w:hAnsi="Times New Roman"/>
        </w:rPr>
        <w:t>0 и на перспективу до 2036</w:t>
      </w:r>
      <w:r w:rsidR="009B0884" w:rsidRPr="00C00DF5">
        <w:rPr>
          <w:rFonts w:ascii="Times New Roman" w:hAnsi="Times New Roman"/>
        </w:rPr>
        <w:t>" (далее - Указ Президента Российской Федерации о национальных целях развития);</w:t>
      </w:r>
    </w:p>
    <w:p w:rsidR="009B0884" w:rsidRPr="004A28DD" w:rsidRDefault="009B0884" w:rsidP="009B0884">
      <w:pPr>
        <w:pStyle w:val="s1"/>
        <w:shd w:val="clear" w:color="auto" w:fill="FFFFFF"/>
        <w:spacing w:before="0" w:beforeAutospacing="0" w:after="0" w:afterAutospacing="0"/>
        <w:ind w:firstLine="709"/>
        <w:jc w:val="both"/>
      </w:pPr>
      <w:r>
        <w:t xml:space="preserve">- </w:t>
      </w:r>
      <w:hyperlink r:id="rId19" w:anchor="/document/72192510/entry/430" w:history="1">
        <w:r w:rsidRPr="00C00DF5">
          <w:rPr>
            <w:rStyle w:val="aa"/>
            <w:color w:val="auto"/>
            <w:u w:val="none"/>
          </w:rPr>
          <w:t>федеральным проектом</w:t>
        </w:r>
      </w:hyperlink>
      <w:r w:rsidRPr="00C00DF5">
        <w:t> "Формирование комфортной городской среды", утвержденным протоколом заседания проектного комитета по </w:t>
      </w:r>
      <w:hyperlink r:id="rId20" w:anchor="/document/72192510/entry/0" w:history="1">
        <w:r w:rsidRPr="00C00DF5">
          <w:rPr>
            <w:rStyle w:val="aa"/>
            <w:color w:val="auto"/>
            <w:u w:val="none"/>
          </w:rPr>
          <w:t>национальному проекту</w:t>
        </w:r>
      </w:hyperlink>
      <w:r w:rsidRPr="00C00DF5">
        <w:t xml:space="preserve"> "Жилье и </w:t>
      </w:r>
      <w:r w:rsidRPr="004A28DD">
        <w:t>городская среда" от 21</w:t>
      </w:r>
      <w:r w:rsidR="00BC7249">
        <w:t>.12.</w:t>
      </w:r>
      <w:r w:rsidRPr="004A28DD">
        <w:t>2018 N 3;</w:t>
      </w:r>
    </w:p>
    <w:p w:rsidR="004A28DD" w:rsidRDefault="003D5CC8" w:rsidP="00646126">
      <w:pPr>
        <w:ind w:firstLine="709"/>
        <w:jc w:val="both"/>
        <w:rPr>
          <w:rFonts w:ascii="Times New Roman" w:hAnsi="Times New Roman"/>
          <w:shd w:val="clear" w:color="auto" w:fill="FFFFFF"/>
        </w:rPr>
      </w:pPr>
      <w:r w:rsidRPr="004A28DD">
        <w:rPr>
          <w:rFonts w:ascii="Times New Roman" w:hAnsi="Times New Roman"/>
        </w:rPr>
        <w:t xml:space="preserve">Нормативное правовое регулирование в сфере реализации муниципальной программы осуществляется в соответствии с требованиями Федеральных законов от 10.01.2002 № 7-ФЗ «Об охране окружающей среды», от 24.06.1998 № 89-ФЗ «Об отходах производства и потребления», </w:t>
      </w:r>
      <w:r w:rsidR="004A28DD" w:rsidRPr="004A28DD">
        <w:rPr>
          <w:rFonts w:ascii="Times New Roman" w:hAnsi="Times New Roman"/>
          <w:shd w:val="clear" w:color="auto" w:fill="FFFFFF"/>
        </w:rPr>
        <w:t>Правилами предоставления и распределения субсидий местным бюджетам из бюджета Республики Карелия на реализацию мероприятий по формированию современной городской среды, представленными в </w:t>
      </w:r>
      <w:hyperlink r:id="rId21" w:anchor="/document/42619916/entry/70000" w:history="1">
        <w:r w:rsidR="004A28DD" w:rsidRPr="004A28DD">
          <w:rPr>
            <w:rStyle w:val="aa"/>
            <w:rFonts w:ascii="Times New Roman" w:hAnsi="Times New Roman"/>
            <w:color w:val="auto"/>
            <w:u w:val="none"/>
            <w:shd w:val="clear" w:color="auto" w:fill="FFFFFF"/>
          </w:rPr>
          <w:t>приложении 7</w:t>
        </w:r>
      </w:hyperlink>
      <w:r w:rsidR="004A28DD" w:rsidRPr="004A28DD">
        <w:rPr>
          <w:rFonts w:ascii="Times New Roman" w:hAnsi="Times New Roman"/>
          <w:shd w:val="clear" w:color="auto" w:fill="FFFFFF"/>
        </w:rPr>
        <w:t> к государственной программе, разработанными на основании требований </w:t>
      </w:r>
      <w:hyperlink r:id="rId22" w:anchor="/document/71849506/entry/101510" w:history="1">
        <w:r w:rsidR="004A28DD" w:rsidRPr="004A28DD">
          <w:rPr>
            <w:rStyle w:val="aa"/>
            <w:rFonts w:ascii="Times New Roman" w:hAnsi="Times New Roman"/>
            <w:color w:val="auto"/>
            <w:u w:val="none"/>
            <w:shd w:val="clear" w:color="auto" w:fill="FFFFFF"/>
          </w:rPr>
          <w:t>пункта 10</w:t>
        </w:r>
      </w:hyperlink>
      <w:r w:rsidR="004A28DD" w:rsidRPr="004A28DD">
        <w:rPr>
          <w:rFonts w:ascii="Times New Roman" w:hAnsi="Times New Roman"/>
          <w:shd w:val="clear" w:color="auto" w:fill="FFFFFF"/>
        </w:rPr>
        <w:t> приложения N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w:t>
      </w:r>
      <w:hyperlink r:id="rId23" w:anchor="/document/71849506/entry/0" w:history="1">
        <w:r w:rsidR="004A28DD" w:rsidRPr="004A28DD">
          <w:rPr>
            <w:rStyle w:val="aa"/>
            <w:rFonts w:ascii="Times New Roman" w:hAnsi="Times New Roman"/>
            <w:color w:val="auto"/>
            <w:u w:val="none"/>
            <w:shd w:val="clear" w:color="auto" w:fill="FFFFFF"/>
          </w:rPr>
          <w:t>постановлением</w:t>
        </w:r>
      </w:hyperlink>
      <w:r w:rsidR="004A28DD" w:rsidRPr="004A28DD">
        <w:rPr>
          <w:rFonts w:ascii="Times New Roman" w:hAnsi="Times New Roman"/>
          <w:shd w:val="clear" w:color="auto" w:fill="FFFFFF"/>
        </w:rPr>
        <w:t> Правительства Российской Федерации от 30</w:t>
      </w:r>
      <w:r w:rsidR="00BC7249">
        <w:rPr>
          <w:rFonts w:ascii="Times New Roman" w:hAnsi="Times New Roman"/>
          <w:shd w:val="clear" w:color="auto" w:fill="FFFFFF"/>
        </w:rPr>
        <w:t>.12.</w:t>
      </w:r>
      <w:r w:rsidR="004A28DD" w:rsidRPr="004A28DD">
        <w:rPr>
          <w:rFonts w:ascii="Times New Roman" w:hAnsi="Times New Roman"/>
          <w:shd w:val="clear" w:color="auto" w:fill="FFFFFF"/>
        </w:rPr>
        <w:t>2017 N 1710.</w:t>
      </w:r>
    </w:p>
    <w:p w:rsidR="005760A0" w:rsidRPr="004A28DD" w:rsidRDefault="005760A0" w:rsidP="00646126">
      <w:pPr>
        <w:ind w:firstLine="709"/>
        <w:jc w:val="both"/>
        <w:rPr>
          <w:rFonts w:ascii="Times New Roman" w:hAnsi="Times New Roman"/>
        </w:rPr>
      </w:pPr>
      <w:r w:rsidRPr="004A28DD">
        <w:rPr>
          <w:rFonts w:ascii="Times New Roman" w:hAnsi="Times New Roman"/>
          <w:b/>
        </w:rPr>
        <w:t>Приоритетами муниципальной политики в сфере благоустройства являются</w:t>
      </w:r>
      <w:r w:rsidRPr="004A28DD">
        <w:rPr>
          <w:rFonts w:ascii="Times New Roman" w:hAnsi="Times New Roman"/>
        </w:rPr>
        <w:t>:</w:t>
      </w:r>
    </w:p>
    <w:p w:rsidR="005760A0" w:rsidRPr="004A28DD" w:rsidRDefault="005760A0" w:rsidP="00646126">
      <w:pPr>
        <w:ind w:firstLine="709"/>
        <w:jc w:val="both"/>
        <w:rPr>
          <w:rFonts w:ascii="Times New Roman" w:hAnsi="Times New Roman"/>
        </w:rPr>
      </w:pPr>
      <w:r w:rsidRPr="004A28DD">
        <w:rPr>
          <w:rFonts w:ascii="Times New Roman" w:hAnsi="Times New Roman"/>
        </w:rPr>
        <w:t>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 (далее - населённый пункт) путем реализации комплекса первоочередных мероприятий по благоустройству, применения инструментов и подходов программного управления в ходе выполнения мероприятий по реализации Приоритетного проекта «Формирование комфортной городской среды» на территории муниципального образования.</w:t>
      </w:r>
    </w:p>
    <w:p w:rsidR="00CC4FF0" w:rsidRPr="004A28DD" w:rsidRDefault="007E0B56" w:rsidP="00CC4FF0">
      <w:pPr>
        <w:pStyle w:val="af2"/>
        <w:shd w:val="clear" w:color="auto" w:fill="FFFFFF"/>
        <w:spacing w:beforeAutospacing="0" w:after="0" w:line="240" w:lineRule="atLeast"/>
        <w:ind w:firstLine="709"/>
        <w:jc w:val="both"/>
        <w:rPr>
          <w:rFonts w:ascii="Times New Roman" w:hAnsi="Times New Roman" w:cs="Times New Roman"/>
        </w:rPr>
      </w:pPr>
      <w:r w:rsidRPr="004A28DD">
        <w:rPr>
          <w:lang w:eastAsia="en-US"/>
        </w:rPr>
        <w:t>-</w:t>
      </w:r>
      <w:r w:rsidR="00CC4FF0" w:rsidRPr="004A28DD">
        <w:rPr>
          <w:rFonts w:ascii="Times New Roman" w:hAnsi="Times New Roman" w:cs="Times New Roman"/>
        </w:rPr>
        <w:t>повышение уровня благоустройства дворовых и общественных территорий муниципальных образований;</w:t>
      </w:r>
    </w:p>
    <w:p w:rsidR="00CC4FF0" w:rsidRPr="003D24F6" w:rsidRDefault="007E0B56" w:rsidP="00CC4FF0">
      <w:pPr>
        <w:pStyle w:val="af2"/>
        <w:shd w:val="clear" w:color="auto" w:fill="FFFFFF"/>
        <w:spacing w:beforeAutospacing="0" w:after="0" w:line="240" w:lineRule="atLeast"/>
        <w:ind w:firstLine="709"/>
        <w:jc w:val="both"/>
        <w:rPr>
          <w:rFonts w:ascii="Times New Roman" w:hAnsi="Times New Roman" w:cs="Times New Roman"/>
        </w:rPr>
      </w:pPr>
      <w:r w:rsidRPr="004A28DD">
        <w:rPr>
          <w:rFonts w:ascii="Times New Roman" w:hAnsi="Times New Roman" w:cs="Times New Roman"/>
        </w:rPr>
        <w:t>-</w:t>
      </w:r>
      <w:r w:rsidR="00CC4FF0" w:rsidRPr="004A28DD">
        <w:rPr>
          <w:rFonts w:ascii="Times New Roman" w:hAnsi="Times New Roman" w:cs="Times New Roman"/>
        </w:rPr>
        <w:t>повышение уровня вовлеченности</w:t>
      </w:r>
      <w:r w:rsidR="00CC4FF0" w:rsidRPr="003D24F6">
        <w:rPr>
          <w:rFonts w:ascii="Times New Roman" w:hAnsi="Times New Roman" w:cs="Times New Roman"/>
        </w:rPr>
        <w:t xml:space="preserve"> заинтересованных граждан, организаций в реализацию мероприятий по благоустройству территории муниципальных образований;</w:t>
      </w:r>
    </w:p>
    <w:p w:rsidR="00CC4FF0" w:rsidRPr="003D24F6" w:rsidRDefault="007E0B56"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w:t>
      </w:r>
      <w:r w:rsidR="00CC4FF0" w:rsidRPr="003D24F6">
        <w:rPr>
          <w:rFonts w:ascii="Times New Roman" w:hAnsi="Times New Roman" w:cs="Times New Roman"/>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 xml:space="preserve">Важнейшей задачей, определенной федеральным проектом «Формирование комфортной городской среды» на территории </w:t>
      </w:r>
      <w:r w:rsidRPr="003D24F6">
        <w:rPr>
          <w:rFonts w:ascii="Times New Roman" w:hAnsi="Times New Roman"/>
        </w:rPr>
        <w:t>Олонецкого городского поселения</w:t>
      </w:r>
      <w:r w:rsidRPr="003D24F6">
        <w:rPr>
          <w:rFonts w:ascii="Times New Roman" w:hAnsi="Times New Roman" w:cs="Times New Roman"/>
        </w:rPr>
        <w:t>, решаемой в Программе, является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таких территорий, в том числе местами стоянки автотранспортных средств, тротуарами и автомобильными дорогами, включая автомобильные дороги, образующие подъезды к территориям, прилегающим к многоквартирным домам.</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 xml:space="preserve">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w:t>
      </w:r>
      <w:r w:rsidRPr="003D24F6">
        <w:rPr>
          <w:rFonts w:ascii="Times New Roman" w:hAnsi="Times New Roman" w:cs="Times New Roman"/>
        </w:rPr>
        <w:lastRenderedPageBreak/>
        <w:t>круг лиц, в том числе площади, улицы, пешеходные зоны, скверы, парки, зоны отдыха, территории памятников истории и культуры.</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rsidR="00CC4FF0" w:rsidRPr="003D24F6" w:rsidRDefault="00CC4FF0" w:rsidP="00CC4FF0">
      <w:pPr>
        <w:pStyle w:val="af2"/>
        <w:shd w:val="clear" w:color="auto" w:fill="FFFFFF"/>
        <w:spacing w:beforeAutospacing="0" w:after="0" w:line="240" w:lineRule="atLeast"/>
        <w:ind w:firstLine="709"/>
        <w:jc w:val="both"/>
        <w:rPr>
          <w:rFonts w:ascii="Times New Roman" w:hAnsi="Times New Roman" w:cs="Times New Roman"/>
        </w:rPr>
      </w:pPr>
      <w:r w:rsidRPr="003D24F6">
        <w:rPr>
          <w:rFonts w:ascii="Times New Roman" w:hAnsi="Times New Roman" w:cs="Times New Roman"/>
        </w:rPr>
        <w:t>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w:t>
      </w:r>
      <w:r w:rsidR="00D10C9D" w:rsidRPr="003D24F6">
        <w:rPr>
          <w:rFonts w:ascii="Times New Roman" w:hAnsi="Times New Roman" w:cs="Times New Roman"/>
        </w:rPr>
        <w:t>щие.</w:t>
      </w:r>
    </w:p>
    <w:p w:rsidR="005760A0" w:rsidRPr="003D24F6" w:rsidRDefault="005760A0" w:rsidP="00646126">
      <w:pPr>
        <w:ind w:firstLine="709"/>
        <w:jc w:val="both"/>
        <w:rPr>
          <w:rFonts w:ascii="Times New Roman" w:hAnsi="Times New Roman"/>
        </w:rPr>
      </w:pPr>
      <w:r w:rsidRPr="003D24F6">
        <w:rPr>
          <w:rFonts w:ascii="Times New Roman" w:hAnsi="Times New Roman"/>
        </w:rPr>
        <w:t xml:space="preserve">Осуществление контроля за реализацией муниципальной программы,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 расположенных на территории соответствующего населённого пункта, обеспечивается коллегиально посредством общественной комиссии, состав и положение о которой утверждены </w:t>
      </w:r>
      <w:r w:rsidR="00977C8A" w:rsidRPr="003D24F6">
        <w:rPr>
          <w:rFonts w:ascii="Times New Roman" w:hAnsi="Times New Roman"/>
        </w:rPr>
        <w:t>постановлением администрации Олонецкого национального муниципального района</w:t>
      </w:r>
      <w:r w:rsidRPr="003D24F6">
        <w:rPr>
          <w:rFonts w:ascii="Times New Roman" w:hAnsi="Times New Roman"/>
        </w:rPr>
        <w:t xml:space="preserve"> от </w:t>
      </w:r>
      <w:r w:rsidR="00977C8A" w:rsidRPr="003D24F6">
        <w:rPr>
          <w:rFonts w:ascii="Times New Roman" w:hAnsi="Times New Roman"/>
        </w:rPr>
        <w:t>25.01.2018</w:t>
      </w:r>
      <w:r w:rsidRPr="003D24F6">
        <w:rPr>
          <w:rFonts w:ascii="Times New Roman" w:hAnsi="Times New Roman"/>
        </w:rPr>
        <w:t xml:space="preserve"> № </w:t>
      </w:r>
      <w:r w:rsidR="00977C8A" w:rsidRPr="003D24F6">
        <w:rPr>
          <w:rFonts w:ascii="Times New Roman" w:hAnsi="Times New Roman"/>
        </w:rPr>
        <w:t>74</w:t>
      </w:r>
      <w:r w:rsidRPr="003D24F6">
        <w:rPr>
          <w:rFonts w:ascii="Times New Roman" w:hAnsi="Times New Roman"/>
        </w:rPr>
        <w:t xml:space="preserve"> </w:t>
      </w:r>
      <w:r w:rsidR="0023768C" w:rsidRPr="003D24F6">
        <w:rPr>
          <w:rFonts w:ascii="Times New Roman" w:hAnsi="Times New Roman"/>
        </w:rPr>
        <w:t>.</w:t>
      </w:r>
    </w:p>
    <w:p w:rsidR="005760A0" w:rsidRPr="003D24F6" w:rsidRDefault="005760A0" w:rsidP="00646126">
      <w:pPr>
        <w:ind w:firstLine="709"/>
        <w:jc w:val="both"/>
        <w:rPr>
          <w:rFonts w:ascii="Times New Roman" w:hAnsi="Times New Roman"/>
        </w:rPr>
      </w:pPr>
      <w:r w:rsidRPr="003D24F6">
        <w:rPr>
          <w:rFonts w:ascii="Times New Roman" w:hAnsi="Times New Roman"/>
        </w:rPr>
        <w:t>Реализация мероприятий по благоустройству дворовых территорий и территорий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и иные территории) (далее - общественные территории), предложенных гражданами и организациями.</w:t>
      </w:r>
    </w:p>
    <w:p w:rsidR="005760A0" w:rsidRPr="003D24F6" w:rsidRDefault="005760A0" w:rsidP="00646126">
      <w:pPr>
        <w:ind w:firstLine="709"/>
        <w:jc w:val="both"/>
        <w:rPr>
          <w:rFonts w:ascii="Times New Roman" w:hAnsi="Times New Roman"/>
        </w:rPr>
      </w:pPr>
      <w:r w:rsidRPr="003D24F6">
        <w:rPr>
          <w:rFonts w:ascii="Times New Roman" w:hAnsi="Times New Roman"/>
        </w:rPr>
        <w:t xml:space="preserve">Целью муниципальной программы является повышение качества и комфорта городской среды на территории </w:t>
      </w:r>
      <w:r w:rsidR="00977C8A" w:rsidRPr="003D24F6">
        <w:rPr>
          <w:rFonts w:ascii="Times New Roman" w:hAnsi="Times New Roman"/>
        </w:rPr>
        <w:t>Олонецкого городского поселения</w:t>
      </w:r>
      <w:r w:rsidRPr="003D24F6">
        <w:rPr>
          <w:rFonts w:ascii="Times New Roman" w:hAnsi="Times New Roman"/>
        </w:rPr>
        <w:t xml:space="preserve"> как следствие, улучшение условий проживания населения на территории поселения.</w:t>
      </w:r>
    </w:p>
    <w:p w:rsidR="00D5348E" w:rsidRPr="003D24F6" w:rsidRDefault="00D5348E" w:rsidP="00646126">
      <w:pPr>
        <w:ind w:firstLine="709"/>
        <w:jc w:val="both"/>
        <w:rPr>
          <w:rFonts w:ascii="Times New Roman" w:hAnsi="Times New Roman"/>
          <w:b/>
        </w:rPr>
      </w:pPr>
      <w:r w:rsidRPr="003D24F6">
        <w:rPr>
          <w:rFonts w:ascii="Times New Roman" w:hAnsi="Times New Roman"/>
          <w:b/>
        </w:rPr>
        <w:t>К задачам муниципальной программы относятся следующие:</w:t>
      </w:r>
    </w:p>
    <w:p w:rsidR="00D5348E" w:rsidRPr="003D24F6" w:rsidRDefault="00D5348E" w:rsidP="00646126">
      <w:pPr>
        <w:ind w:firstLine="709"/>
        <w:jc w:val="both"/>
        <w:rPr>
          <w:rFonts w:ascii="Times New Roman" w:hAnsi="Times New Roman"/>
        </w:rPr>
      </w:pPr>
      <w:r w:rsidRPr="003D24F6">
        <w:rPr>
          <w:rFonts w:ascii="Times New Roman" w:hAnsi="Times New Roman"/>
        </w:rPr>
        <w:t>Обеспечение формирования единого облика муниципального образования;</w:t>
      </w:r>
    </w:p>
    <w:p w:rsidR="00D5348E" w:rsidRPr="00D5348E" w:rsidRDefault="00D5348E" w:rsidP="00646126">
      <w:pPr>
        <w:ind w:firstLine="709"/>
        <w:jc w:val="both"/>
        <w:rPr>
          <w:rFonts w:ascii="Times New Roman" w:hAnsi="Times New Roman"/>
        </w:rPr>
      </w:pPr>
      <w:r w:rsidRPr="00D5348E">
        <w:rPr>
          <w:rFonts w:ascii="Times New Roman" w:hAnsi="Times New Roman"/>
        </w:rPr>
        <w:t>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p w:rsidR="00D5348E" w:rsidRPr="00D5348E" w:rsidRDefault="00D5348E" w:rsidP="00646126">
      <w:pPr>
        <w:ind w:firstLine="709"/>
        <w:jc w:val="both"/>
        <w:rPr>
          <w:rFonts w:ascii="Times New Roman" w:hAnsi="Times New Roman"/>
        </w:rPr>
      </w:pPr>
      <w:r w:rsidRPr="00D5348E">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p w:rsidR="00D5348E" w:rsidRPr="00D5348E" w:rsidRDefault="00D5348E" w:rsidP="00646126">
      <w:pPr>
        <w:ind w:firstLine="709"/>
        <w:jc w:val="both"/>
        <w:rPr>
          <w:rFonts w:ascii="Times New Roman" w:hAnsi="Times New Roman"/>
        </w:rPr>
      </w:pPr>
      <w:r w:rsidRPr="00D5348E">
        <w:rPr>
          <w:rFonts w:ascii="Times New Roman" w:hAnsi="Times New Roman"/>
        </w:rPr>
        <w:t>В целях настоящей муниципальной программы под населёнными пунктами понимаются населенные пункты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w:t>
      </w:r>
    </w:p>
    <w:p w:rsidR="00D5348E" w:rsidRPr="00D5348E" w:rsidRDefault="00D5348E" w:rsidP="00646126">
      <w:pPr>
        <w:ind w:firstLine="709"/>
        <w:jc w:val="both"/>
        <w:rPr>
          <w:rFonts w:ascii="Times New Roman" w:hAnsi="Times New Roman"/>
        </w:rPr>
      </w:pPr>
      <w:r w:rsidRPr="00D5348E">
        <w:rPr>
          <w:rFonts w:ascii="Times New Roman" w:hAnsi="Times New Roman"/>
        </w:rPr>
        <w:lastRenderedPageBreak/>
        <w:t xml:space="preserve">Вовлечение граждан Администрацией </w:t>
      </w:r>
      <w:r w:rsidR="00977C8A">
        <w:rPr>
          <w:rFonts w:ascii="Times New Roman" w:hAnsi="Times New Roman"/>
        </w:rPr>
        <w:t>Олонецкого городского поселения</w:t>
      </w:r>
      <w:r w:rsidRPr="00D5348E">
        <w:rPr>
          <w:rFonts w:ascii="Times New Roman" w:hAnsi="Times New Roman"/>
        </w:rPr>
        <w:t xml:space="preserve"> в решение вопросов развития территории </w:t>
      </w:r>
      <w:r w:rsidR="00977C8A">
        <w:rPr>
          <w:rFonts w:ascii="Times New Roman" w:hAnsi="Times New Roman"/>
        </w:rPr>
        <w:t>Олонецкого городского поселения</w:t>
      </w:r>
      <w:r w:rsidR="003D24F6">
        <w:rPr>
          <w:rFonts w:ascii="Times New Roman" w:hAnsi="Times New Roman"/>
        </w:rPr>
        <w:t xml:space="preserve"> в 2025-2030 </w:t>
      </w:r>
      <w:r w:rsidRPr="00D5348E">
        <w:rPr>
          <w:rFonts w:ascii="Times New Roman" w:hAnsi="Times New Roman"/>
        </w:rPr>
        <w:t>планируется посредством следующих мероприятий:</w:t>
      </w:r>
    </w:p>
    <w:p w:rsidR="00D5348E" w:rsidRPr="00D5348E" w:rsidRDefault="004D7E19" w:rsidP="00646126">
      <w:pPr>
        <w:ind w:firstLine="709"/>
        <w:jc w:val="both"/>
        <w:rPr>
          <w:rFonts w:ascii="Times New Roman" w:hAnsi="Times New Roman"/>
        </w:rPr>
      </w:pPr>
      <w:r>
        <w:rPr>
          <w:rFonts w:ascii="Times New Roman" w:hAnsi="Times New Roman"/>
        </w:rPr>
        <w:t>-и</w:t>
      </w:r>
      <w:r w:rsidR="00D5348E" w:rsidRPr="00D5348E">
        <w:rPr>
          <w:rFonts w:ascii="Times New Roman" w:hAnsi="Times New Roman"/>
        </w:rPr>
        <w:t>нформирование жителей о возможности и способах участия в программе по благоустройству территорий.</w:t>
      </w:r>
    </w:p>
    <w:p w:rsidR="00D5348E" w:rsidRPr="00D5348E" w:rsidRDefault="004D7E19" w:rsidP="00646126">
      <w:pPr>
        <w:ind w:firstLine="709"/>
        <w:jc w:val="both"/>
        <w:rPr>
          <w:rFonts w:ascii="Times New Roman" w:hAnsi="Times New Roman"/>
        </w:rPr>
      </w:pPr>
      <w:r>
        <w:rPr>
          <w:rFonts w:ascii="Times New Roman" w:hAnsi="Times New Roman"/>
        </w:rPr>
        <w:t>-с</w:t>
      </w:r>
      <w:r w:rsidR="00D5348E" w:rsidRPr="00D5348E">
        <w:rPr>
          <w:rFonts w:ascii="Times New Roman" w:hAnsi="Times New Roman"/>
        </w:rPr>
        <w:t>бор заявок на благоустройство территорий от заинтересованных лиц.</w:t>
      </w:r>
    </w:p>
    <w:p w:rsidR="00D5348E" w:rsidRPr="00D5348E" w:rsidRDefault="004D7E19" w:rsidP="00646126">
      <w:pPr>
        <w:ind w:firstLine="709"/>
        <w:jc w:val="both"/>
        <w:rPr>
          <w:rFonts w:ascii="Times New Roman" w:hAnsi="Times New Roman"/>
        </w:rPr>
      </w:pPr>
      <w:r>
        <w:rPr>
          <w:rFonts w:ascii="Times New Roman" w:hAnsi="Times New Roman"/>
        </w:rPr>
        <w:t>-п</w:t>
      </w:r>
      <w:r w:rsidR="00D5348E" w:rsidRPr="00D5348E">
        <w:rPr>
          <w:rFonts w:ascii="Times New Roman" w:hAnsi="Times New Roman"/>
        </w:rPr>
        <w:t xml:space="preserve">убликация проектов благоустройства общественных территорий (поступивших заявок) на сайте </w:t>
      </w:r>
      <w:r w:rsidR="00AC2FC2">
        <w:rPr>
          <w:rFonts w:ascii="Times New Roman" w:hAnsi="Times New Roman"/>
        </w:rPr>
        <w:t>А</w:t>
      </w:r>
      <w:r w:rsidR="00D5348E" w:rsidRPr="00D5348E">
        <w:rPr>
          <w:rFonts w:ascii="Times New Roman" w:hAnsi="Times New Roman"/>
        </w:rPr>
        <w:t xml:space="preserve">дминистрации </w:t>
      </w:r>
      <w:r w:rsidR="00977C8A">
        <w:rPr>
          <w:rFonts w:ascii="Times New Roman" w:hAnsi="Times New Roman"/>
        </w:rPr>
        <w:t>Олонецкого национального муниципального района</w:t>
      </w:r>
      <w:r w:rsidR="00D5348E" w:rsidRPr="00D5348E">
        <w:rPr>
          <w:rFonts w:ascii="Times New Roman" w:hAnsi="Times New Roman"/>
        </w:rPr>
        <w:t xml:space="preserve"> </w:t>
      </w:r>
      <w:r w:rsidR="00977C8A" w:rsidRPr="00977C8A">
        <w:rPr>
          <w:rFonts w:ascii="Times New Roman" w:hAnsi="Times New Roman"/>
        </w:rPr>
        <w:t>http://olon-rayon.ru/</w:t>
      </w:r>
      <w:r w:rsidR="00AC2FC2">
        <w:rPr>
          <w:rFonts w:ascii="Times New Roman" w:hAnsi="Times New Roman"/>
        </w:rPr>
        <w:t>.</w:t>
      </w:r>
    </w:p>
    <w:p w:rsidR="00D5348E" w:rsidRPr="00D5348E" w:rsidRDefault="004D7E19" w:rsidP="00646126">
      <w:pPr>
        <w:ind w:firstLine="709"/>
        <w:jc w:val="both"/>
        <w:rPr>
          <w:rFonts w:ascii="Times New Roman" w:hAnsi="Times New Roman"/>
        </w:rPr>
      </w:pPr>
      <w:r>
        <w:rPr>
          <w:rFonts w:ascii="Times New Roman" w:hAnsi="Times New Roman"/>
        </w:rPr>
        <w:t>-с</w:t>
      </w:r>
      <w:r w:rsidR="00D5348E" w:rsidRPr="00D5348E">
        <w:rPr>
          <w:rFonts w:ascii="Times New Roman" w:hAnsi="Times New Roman"/>
        </w:rPr>
        <w:t>бор и анализ полученной информации и предложений от жителей по проектам благоустройства.</w:t>
      </w:r>
    </w:p>
    <w:p w:rsidR="00D5348E" w:rsidRPr="00D5348E" w:rsidRDefault="004D7E19" w:rsidP="00646126">
      <w:pPr>
        <w:ind w:firstLine="709"/>
        <w:jc w:val="both"/>
        <w:rPr>
          <w:rFonts w:ascii="Times New Roman" w:hAnsi="Times New Roman"/>
        </w:rPr>
      </w:pPr>
      <w:r>
        <w:rPr>
          <w:rFonts w:ascii="Times New Roman" w:hAnsi="Times New Roman"/>
        </w:rPr>
        <w:t>-и</w:t>
      </w:r>
      <w:r w:rsidR="00426E53">
        <w:rPr>
          <w:rFonts w:ascii="Times New Roman" w:hAnsi="Times New Roman"/>
        </w:rPr>
        <w:t xml:space="preserve">нформирование жителей </w:t>
      </w:r>
      <w:r w:rsidR="004E589C">
        <w:rPr>
          <w:rFonts w:ascii="Times New Roman" w:hAnsi="Times New Roman"/>
        </w:rPr>
        <w:t xml:space="preserve">Олонецкого городского </w:t>
      </w:r>
      <w:r w:rsidR="00D5348E" w:rsidRPr="00D5348E">
        <w:rPr>
          <w:rFonts w:ascii="Times New Roman" w:hAnsi="Times New Roman"/>
        </w:rPr>
        <w:t>поселения</w:t>
      </w:r>
      <w:r w:rsidR="00AC2FC2">
        <w:rPr>
          <w:rFonts w:ascii="Times New Roman" w:hAnsi="Times New Roman"/>
        </w:rPr>
        <w:t xml:space="preserve"> </w:t>
      </w:r>
      <w:r w:rsidR="00D5348E" w:rsidRPr="00D5348E">
        <w:rPr>
          <w:rFonts w:ascii="Times New Roman" w:hAnsi="Times New Roman"/>
        </w:rPr>
        <w:t>о проведении</w:t>
      </w:r>
      <w:r w:rsidR="00AC2FC2">
        <w:rPr>
          <w:rFonts w:ascii="Times New Roman" w:hAnsi="Times New Roman"/>
        </w:rPr>
        <w:t xml:space="preserve"> </w:t>
      </w:r>
      <w:r w:rsidR="00D5348E" w:rsidRPr="00D5348E">
        <w:rPr>
          <w:rFonts w:ascii="Times New Roman" w:hAnsi="Times New Roman"/>
        </w:rPr>
        <w:t>общественных обсуждений по проектам благоустройства общественных территорий.</w:t>
      </w:r>
    </w:p>
    <w:p w:rsidR="00D5348E" w:rsidRPr="00D5348E" w:rsidRDefault="004D7E19" w:rsidP="00646126">
      <w:pPr>
        <w:ind w:firstLine="709"/>
        <w:jc w:val="both"/>
        <w:rPr>
          <w:rFonts w:ascii="Times New Roman" w:hAnsi="Times New Roman"/>
        </w:rPr>
      </w:pPr>
      <w:r>
        <w:rPr>
          <w:rFonts w:ascii="Times New Roman" w:hAnsi="Times New Roman"/>
        </w:rPr>
        <w:t>-п</w:t>
      </w:r>
      <w:r w:rsidR="00D5348E" w:rsidRPr="00D5348E">
        <w:rPr>
          <w:rFonts w:ascii="Times New Roman" w:hAnsi="Times New Roman"/>
        </w:rPr>
        <w:t>одготовка визуальных материалов к обсуждениям (схемы территории, объяснение предлагаемых решений, наглядные визуализации предлагаемых решений, фотографии).</w:t>
      </w:r>
    </w:p>
    <w:p w:rsidR="00D5348E" w:rsidRPr="00D5348E" w:rsidRDefault="00426E53" w:rsidP="00646126">
      <w:pPr>
        <w:ind w:firstLine="709"/>
        <w:jc w:val="both"/>
        <w:rPr>
          <w:rFonts w:ascii="Times New Roman" w:hAnsi="Times New Roman"/>
        </w:rPr>
      </w:pPr>
      <w:r>
        <w:rPr>
          <w:rFonts w:ascii="Times New Roman" w:hAnsi="Times New Roman"/>
        </w:rPr>
        <w:t>-п</w:t>
      </w:r>
      <w:r w:rsidR="00D5348E" w:rsidRPr="00D5348E">
        <w:rPr>
          <w:rFonts w:ascii="Times New Roman" w:hAnsi="Times New Roman"/>
        </w:rPr>
        <w:t>роведение общественных обсуждений по проектам благоустройства общественных территорий.</w:t>
      </w:r>
    </w:p>
    <w:p w:rsidR="00D5348E" w:rsidRPr="00D5348E" w:rsidRDefault="00426E53" w:rsidP="00646126">
      <w:pPr>
        <w:ind w:firstLine="709"/>
        <w:jc w:val="both"/>
        <w:rPr>
          <w:rFonts w:ascii="Times New Roman" w:hAnsi="Times New Roman"/>
        </w:rPr>
      </w:pPr>
      <w:r>
        <w:rPr>
          <w:rFonts w:ascii="Times New Roman" w:hAnsi="Times New Roman"/>
        </w:rPr>
        <w:t>-о</w:t>
      </w:r>
      <w:r w:rsidR="00AC2FC2">
        <w:rPr>
          <w:rFonts w:ascii="Times New Roman" w:hAnsi="Times New Roman"/>
        </w:rPr>
        <w:t xml:space="preserve">публикование протокола </w:t>
      </w:r>
      <w:r w:rsidR="00D5348E" w:rsidRPr="00D5348E">
        <w:rPr>
          <w:rFonts w:ascii="Times New Roman" w:hAnsi="Times New Roman"/>
        </w:rPr>
        <w:t>о</w:t>
      </w:r>
      <w:r w:rsidR="00AC2FC2">
        <w:rPr>
          <w:rFonts w:ascii="Times New Roman" w:hAnsi="Times New Roman"/>
        </w:rPr>
        <w:t>бщественных о</w:t>
      </w:r>
      <w:r w:rsidR="00045652">
        <w:rPr>
          <w:rFonts w:ascii="Times New Roman" w:hAnsi="Times New Roman"/>
        </w:rPr>
        <w:t>бсуждений</w:t>
      </w:r>
      <w:r w:rsidR="00045652">
        <w:rPr>
          <w:rFonts w:ascii="Times New Roman" w:hAnsi="Times New Roman"/>
        </w:rPr>
        <w:tab/>
        <w:t>на сайте</w:t>
      </w:r>
      <w:r w:rsidR="00AC2FC2">
        <w:rPr>
          <w:rFonts w:ascii="Times New Roman" w:hAnsi="Times New Roman"/>
        </w:rPr>
        <w:t xml:space="preserve"> </w:t>
      </w:r>
      <w:r w:rsidR="004E589C">
        <w:rPr>
          <w:rFonts w:ascii="Times New Roman" w:hAnsi="Times New Roman"/>
        </w:rPr>
        <w:t>Олонецкого национального муниципального района.</w:t>
      </w:r>
    </w:p>
    <w:p w:rsidR="00D5348E" w:rsidRPr="00D5348E" w:rsidRDefault="00426E53" w:rsidP="00646126">
      <w:pPr>
        <w:ind w:firstLine="709"/>
        <w:jc w:val="both"/>
        <w:rPr>
          <w:rFonts w:ascii="Times New Roman" w:hAnsi="Times New Roman"/>
        </w:rPr>
      </w:pPr>
      <w:r>
        <w:rPr>
          <w:rFonts w:ascii="Times New Roman" w:hAnsi="Times New Roman"/>
        </w:rPr>
        <w:t>-у</w:t>
      </w:r>
      <w:r w:rsidR="00D5348E" w:rsidRPr="00D5348E">
        <w:rPr>
          <w:rFonts w:ascii="Times New Roman" w:hAnsi="Times New Roman"/>
        </w:rPr>
        <w:t>тверждение проектов благоуст</w:t>
      </w:r>
      <w:r w:rsidR="00123D29">
        <w:rPr>
          <w:rFonts w:ascii="Times New Roman" w:hAnsi="Times New Roman"/>
        </w:rPr>
        <w:t>ройства территории на</w:t>
      </w:r>
      <w:r w:rsidR="00123D29">
        <w:rPr>
          <w:rFonts w:ascii="Times New Roman" w:hAnsi="Times New Roman"/>
        </w:rPr>
        <w:tab/>
        <w:t>заседании</w:t>
      </w:r>
      <w:r w:rsidR="003175C5">
        <w:rPr>
          <w:rFonts w:ascii="Times New Roman" w:hAnsi="Times New Roman"/>
        </w:rPr>
        <w:t xml:space="preserve"> </w:t>
      </w:r>
      <w:r>
        <w:rPr>
          <w:rFonts w:ascii="Times New Roman" w:hAnsi="Times New Roman"/>
        </w:rPr>
        <w:t>о</w:t>
      </w:r>
      <w:r w:rsidR="00D5348E" w:rsidRPr="00D5348E">
        <w:rPr>
          <w:rFonts w:ascii="Times New Roman" w:hAnsi="Times New Roman"/>
        </w:rPr>
        <w:t>бщественной</w:t>
      </w:r>
      <w:r w:rsidR="00123D29">
        <w:rPr>
          <w:rFonts w:ascii="Times New Roman" w:hAnsi="Times New Roman"/>
        </w:rPr>
        <w:t xml:space="preserve"> </w:t>
      </w:r>
      <w:r w:rsidR="00D5348E" w:rsidRPr="00D5348E">
        <w:rPr>
          <w:rFonts w:ascii="Times New Roman" w:hAnsi="Times New Roman"/>
        </w:rPr>
        <w:t xml:space="preserve">комиссии, опубликование протокола заседания Общественной комиссии на сайте </w:t>
      </w:r>
      <w:r w:rsidR="004E589C">
        <w:rPr>
          <w:rFonts w:ascii="Times New Roman" w:hAnsi="Times New Roman"/>
        </w:rPr>
        <w:t>Администрации Олонецкого национального муниципального района</w:t>
      </w:r>
      <w:r w:rsidR="00D5348E" w:rsidRPr="00D5348E">
        <w:rPr>
          <w:rFonts w:ascii="Times New Roman" w:hAnsi="Times New Roman"/>
        </w:rPr>
        <w:t>.</w:t>
      </w:r>
    </w:p>
    <w:p w:rsidR="00D5348E" w:rsidRPr="00D5348E" w:rsidRDefault="00426E53" w:rsidP="00646126">
      <w:pPr>
        <w:ind w:firstLine="709"/>
        <w:jc w:val="both"/>
        <w:rPr>
          <w:rFonts w:ascii="Times New Roman" w:hAnsi="Times New Roman"/>
        </w:rPr>
      </w:pPr>
      <w:r>
        <w:rPr>
          <w:rFonts w:ascii="Times New Roman" w:hAnsi="Times New Roman"/>
        </w:rPr>
        <w:t>-п</w:t>
      </w:r>
      <w:r w:rsidR="00123D29">
        <w:rPr>
          <w:rFonts w:ascii="Times New Roman" w:hAnsi="Times New Roman"/>
        </w:rPr>
        <w:t xml:space="preserve">ривлечение граждан к непосредственному участию </w:t>
      </w:r>
      <w:r w:rsidR="00D5348E" w:rsidRPr="00D5348E">
        <w:rPr>
          <w:rFonts w:ascii="Times New Roman" w:hAnsi="Times New Roman"/>
        </w:rPr>
        <w:t>в реализации проектов</w:t>
      </w:r>
      <w:r w:rsidR="00123D29">
        <w:rPr>
          <w:rFonts w:ascii="Times New Roman" w:hAnsi="Times New Roman"/>
        </w:rPr>
        <w:t xml:space="preserve"> </w:t>
      </w:r>
      <w:r w:rsidR="00D5348E" w:rsidRPr="00D5348E">
        <w:rPr>
          <w:rFonts w:ascii="Times New Roman" w:hAnsi="Times New Roman"/>
        </w:rPr>
        <w:t>благоустройства путем трудового и финансового участия.</w:t>
      </w:r>
    </w:p>
    <w:p w:rsidR="00D5348E" w:rsidRPr="00D5348E" w:rsidRDefault="00426E53" w:rsidP="00646126">
      <w:pPr>
        <w:ind w:firstLine="709"/>
        <w:jc w:val="both"/>
        <w:rPr>
          <w:rFonts w:ascii="Times New Roman" w:hAnsi="Times New Roman"/>
        </w:rPr>
      </w:pPr>
      <w:r>
        <w:rPr>
          <w:rFonts w:ascii="Times New Roman" w:hAnsi="Times New Roman"/>
        </w:rPr>
        <w:t>-р</w:t>
      </w:r>
      <w:r w:rsidR="00D5348E" w:rsidRPr="00D5348E">
        <w:rPr>
          <w:rFonts w:ascii="Times New Roman" w:hAnsi="Times New Roman"/>
        </w:rPr>
        <w:t>егулярное информирование жителей поселения о ходе реализации проектов, проведение дополнительных встреч.</w:t>
      </w:r>
    </w:p>
    <w:p w:rsidR="00D5348E" w:rsidRPr="00D5348E" w:rsidRDefault="00426E53" w:rsidP="00646126">
      <w:pPr>
        <w:ind w:firstLine="709"/>
        <w:jc w:val="both"/>
        <w:rPr>
          <w:rFonts w:ascii="Times New Roman" w:hAnsi="Times New Roman"/>
        </w:rPr>
      </w:pPr>
      <w:r>
        <w:rPr>
          <w:rFonts w:ascii="Times New Roman" w:hAnsi="Times New Roman"/>
        </w:rPr>
        <w:t>-в</w:t>
      </w:r>
      <w:r w:rsidR="00D5348E" w:rsidRPr="00D5348E">
        <w:rPr>
          <w:rFonts w:ascii="Times New Roman" w:hAnsi="Times New Roman"/>
        </w:rPr>
        <w:t>озможное участие отдельных заинтересованных групп в рамках рабочей группы в контроле за ходом работ с целью соответствия реализации утвержденному проекту.</w:t>
      </w:r>
    </w:p>
    <w:p w:rsidR="00C45B96" w:rsidRPr="00C45B96" w:rsidRDefault="00426E53" w:rsidP="00646126">
      <w:pPr>
        <w:ind w:firstLine="709"/>
        <w:jc w:val="both"/>
        <w:rPr>
          <w:rFonts w:ascii="Times New Roman" w:hAnsi="Times New Roman"/>
        </w:rPr>
      </w:pPr>
      <w:r>
        <w:rPr>
          <w:rFonts w:ascii="Times New Roman" w:hAnsi="Times New Roman"/>
        </w:rPr>
        <w:t>-о</w:t>
      </w:r>
      <w:r w:rsidR="00C45B96" w:rsidRPr="00C45B96">
        <w:rPr>
          <w:rFonts w:ascii="Times New Roman" w:hAnsi="Times New Roman"/>
        </w:rPr>
        <w:t xml:space="preserve">ткрытие объекта с участием жителей </w:t>
      </w:r>
      <w:r w:rsidR="004E589C">
        <w:rPr>
          <w:rFonts w:ascii="Times New Roman" w:hAnsi="Times New Roman"/>
        </w:rPr>
        <w:t>Олонецкого городского поселения</w:t>
      </w:r>
      <w:r w:rsidR="00C45B96" w:rsidRPr="00C45B96">
        <w:rPr>
          <w:rFonts w:ascii="Times New Roman" w:hAnsi="Times New Roman"/>
        </w:rPr>
        <w:t>.</w:t>
      </w:r>
    </w:p>
    <w:p w:rsidR="00C45B96" w:rsidRPr="00C45B96" w:rsidRDefault="005D75DE" w:rsidP="00646126">
      <w:pPr>
        <w:ind w:firstLine="709"/>
        <w:jc w:val="both"/>
        <w:rPr>
          <w:rFonts w:ascii="Times New Roman" w:hAnsi="Times New Roman"/>
        </w:rPr>
      </w:pPr>
      <w:r>
        <w:rPr>
          <w:rFonts w:ascii="Times New Roman" w:hAnsi="Times New Roman"/>
        </w:rPr>
        <w:t>-</w:t>
      </w:r>
      <w:r w:rsidR="00426E53">
        <w:rPr>
          <w:rFonts w:ascii="Times New Roman" w:hAnsi="Times New Roman"/>
        </w:rPr>
        <w:t>п</w:t>
      </w:r>
      <w:r w:rsidR="00C45B96" w:rsidRPr="00C45B96">
        <w:rPr>
          <w:rFonts w:ascii="Times New Roman" w:hAnsi="Times New Roman"/>
        </w:rPr>
        <w:t>роведение оценки реализованного объекта с участием заинтересованных групп в рамках рабочей</w:t>
      </w:r>
      <w:r w:rsidR="003175C5">
        <w:rPr>
          <w:rFonts w:ascii="Times New Roman" w:hAnsi="Times New Roman"/>
        </w:rPr>
        <w:t xml:space="preserve"> </w:t>
      </w:r>
      <w:r w:rsidR="00C45B96" w:rsidRPr="00C45B96">
        <w:rPr>
          <w:rFonts w:ascii="Times New Roman" w:hAnsi="Times New Roman"/>
        </w:rPr>
        <w:t>группы, разработка рекомендаций по исправлению недочетов.</w:t>
      </w:r>
    </w:p>
    <w:p w:rsidR="00AF0F43" w:rsidRPr="009B69B3" w:rsidRDefault="00B67B4A" w:rsidP="00CB6A15">
      <w:pPr>
        <w:ind w:firstLine="709"/>
        <w:rPr>
          <w:rFonts w:ascii="Times New Roman" w:hAnsi="Times New Roman"/>
          <w:b/>
        </w:rPr>
      </w:pPr>
      <w:r>
        <w:rPr>
          <w:rFonts w:ascii="Times New Roman" w:hAnsi="Times New Roman"/>
          <w:b/>
        </w:rPr>
        <w:t xml:space="preserve">Ожидаемые результаты </w:t>
      </w:r>
      <w:r w:rsidR="00AF0F43" w:rsidRPr="009B69B3">
        <w:rPr>
          <w:rFonts w:ascii="Times New Roman" w:hAnsi="Times New Roman"/>
          <w:b/>
        </w:rPr>
        <w:t>программы:</w:t>
      </w:r>
    </w:p>
    <w:p w:rsidR="00E10F02" w:rsidRPr="008F0D82" w:rsidRDefault="00E10F02" w:rsidP="00E10F02">
      <w:pPr>
        <w:shd w:val="clear" w:color="auto" w:fill="FFFFFF"/>
        <w:tabs>
          <w:tab w:val="left" w:pos="422"/>
        </w:tabs>
        <w:rPr>
          <w:rFonts w:ascii="Times New Roman" w:hAnsi="Times New Roman"/>
        </w:rPr>
      </w:pPr>
      <w:r>
        <w:rPr>
          <w:rFonts w:ascii="Times New Roman" w:hAnsi="Times New Roman"/>
        </w:rPr>
        <w:t>-</w:t>
      </w:r>
      <w:r w:rsidRPr="008F0D82">
        <w:rPr>
          <w:rFonts w:ascii="Times New Roman" w:hAnsi="Times New Roman"/>
          <w:spacing w:val="-7"/>
        </w:rPr>
        <w:t xml:space="preserve">Доля благоустроенных дворовых территорий в общем </w:t>
      </w:r>
      <w:r w:rsidRPr="008F0D82">
        <w:rPr>
          <w:rFonts w:ascii="Times New Roman" w:hAnsi="Times New Roman"/>
          <w:spacing w:val="-16"/>
        </w:rPr>
        <w:t xml:space="preserve">количестве дворовых территорий, подлежащих </w:t>
      </w:r>
      <w:r w:rsidRPr="008F0D82">
        <w:rPr>
          <w:rFonts w:ascii="Times New Roman" w:hAnsi="Times New Roman"/>
        </w:rPr>
        <w:t>благоустройству составит 100%;</w:t>
      </w:r>
    </w:p>
    <w:p w:rsidR="00E10F02" w:rsidRPr="008F0D82" w:rsidRDefault="00E10F02" w:rsidP="00E10F02">
      <w:pPr>
        <w:shd w:val="clear" w:color="auto" w:fill="FFFFFF"/>
        <w:tabs>
          <w:tab w:val="left" w:pos="485"/>
        </w:tabs>
        <w:rPr>
          <w:rFonts w:ascii="Times New Roman" w:hAnsi="Times New Roman"/>
        </w:rPr>
      </w:pPr>
      <w:r>
        <w:rPr>
          <w:rFonts w:ascii="Times New Roman" w:hAnsi="Times New Roman"/>
        </w:rPr>
        <w:t>-</w:t>
      </w:r>
      <w:r w:rsidRPr="008F0D82">
        <w:rPr>
          <w:rFonts w:ascii="Times New Roman" w:hAnsi="Times New Roman"/>
          <w:spacing w:val="-10"/>
        </w:rPr>
        <w:t xml:space="preserve">Доля благоустроенных общественных территорий в </w:t>
      </w:r>
      <w:r w:rsidRPr="008F0D82">
        <w:rPr>
          <w:rFonts w:ascii="Times New Roman" w:hAnsi="Times New Roman"/>
          <w:spacing w:val="-16"/>
        </w:rPr>
        <w:t xml:space="preserve">общем количестве общественных территорий, </w:t>
      </w:r>
      <w:r w:rsidRPr="008F0D82">
        <w:rPr>
          <w:rFonts w:ascii="Times New Roman" w:hAnsi="Times New Roman"/>
          <w:spacing w:val="-7"/>
        </w:rPr>
        <w:t xml:space="preserve">подлежащих благоустройству в рамках муниципальной </w:t>
      </w:r>
      <w:r w:rsidRPr="008F0D82">
        <w:rPr>
          <w:rFonts w:ascii="Times New Roman" w:hAnsi="Times New Roman"/>
        </w:rPr>
        <w:t>программы, составит 100%.</w:t>
      </w:r>
    </w:p>
    <w:p w:rsidR="00E10F02" w:rsidRPr="008F0D82" w:rsidRDefault="00E10F02" w:rsidP="00E10F02">
      <w:pPr>
        <w:shd w:val="clear" w:color="auto" w:fill="FFFFFF"/>
        <w:tabs>
          <w:tab w:val="left" w:pos="542"/>
        </w:tabs>
        <w:rPr>
          <w:rFonts w:ascii="Times New Roman" w:hAnsi="Times New Roman"/>
        </w:rPr>
      </w:pPr>
      <w:r>
        <w:rPr>
          <w:rFonts w:ascii="Times New Roman" w:hAnsi="Times New Roman"/>
        </w:rPr>
        <w:t>-</w:t>
      </w:r>
      <w:r w:rsidRPr="008F0D82">
        <w:rPr>
          <w:rFonts w:ascii="Times New Roman" w:hAnsi="Times New Roman"/>
          <w:spacing w:val="-12"/>
        </w:rPr>
        <w:t>Увеличение</w:t>
      </w:r>
      <w:r>
        <w:rPr>
          <w:rFonts w:ascii="Times New Roman" w:hAnsi="Times New Roman"/>
          <w:spacing w:val="-12"/>
        </w:rPr>
        <w:t xml:space="preserve"> на</w:t>
      </w:r>
      <w:r w:rsidRPr="008F0D82">
        <w:rPr>
          <w:rFonts w:ascii="Times New Roman" w:hAnsi="Times New Roman"/>
          <w:spacing w:val="-12"/>
        </w:rPr>
        <w:t xml:space="preserve"> </w:t>
      </w:r>
      <w:r>
        <w:rPr>
          <w:rFonts w:ascii="Times New Roman" w:hAnsi="Times New Roman"/>
          <w:spacing w:val="-12"/>
        </w:rPr>
        <w:t xml:space="preserve">100% </w:t>
      </w:r>
      <w:r w:rsidRPr="008F0D82">
        <w:rPr>
          <w:rFonts w:ascii="Times New Roman" w:hAnsi="Times New Roman"/>
          <w:spacing w:val="-12"/>
        </w:rPr>
        <w:t xml:space="preserve">доли дворовых территорий МКД, в </w:t>
      </w:r>
      <w:r w:rsidRPr="008F0D82">
        <w:rPr>
          <w:rFonts w:ascii="Times New Roman" w:hAnsi="Times New Roman"/>
          <w:spacing w:val="-4"/>
        </w:rPr>
        <w:t xml:space="preserve">отношении результаты которых будут проведены работы </w:t>
      </w:r>
      <w:r w:rsidRPr="008F0D82">
        <w:rPr>
          <w:rFonts w:ascii="Times New Roman" w:hAnsi="Times New Roman"/>
          <w:spacing w:val="-8"/>
        </w:rPr>
        <w:t xml:space="preserve">по благоустройству, от реализации общего количества </w:t>
      </w:r>
      <w:r w:rsidRPr="008F0D82">
        <w:rPr>
          <w:rFonts w:ascii="Times New Roman" w:hAnsi="Times New Roman"/>
        </w:rPr>
        <w:t>дворовых территорий МКД;</w:t>
      </w:r>
    </w:p>
    <w:p w:rsidR="00E10F02" w:rsidRPr="008F0D82" w:rsidRDefault="00E10F02" w:rsidP="00E10F02">
      <w:pPr>
        <w:shd w:val="clear" w:color="auto" w:fill="FFFFFF"/>
        <w:tabs>
          <w:tab w:val="left" w:pos="389"/>
        </w:tabs>
        <w:rPr>
          <w:rFonts w:ascii="Times New Roman" w:hAnsi="Times New Roman"/>
        </w:rPr>
      </w:pPr>
      <w:r>
        <w:rPr>
          <w:rFonts w:ascii="Times New Roman" w:hAnsi="Times New Roman"/>
        </w:rPr>
        <w:t>-</w:t>
      </w:r>
      <w:r w:rsidRPr="008F0D82">
        <w:rPr>
          <w:rFonts w:ascii="Times New Roman" w:hAnsi="Times New Roman"/>
          <w:spacing w:val="-9"/>
        </w:rPr>
        <w:t xml:space="preserve">Увеличение </w:t>
      </w:r>
      <w:r>
        <w:rPr>
          <w:rFonts w:ascii="Times New Roman" w:hAnsi="Times New Roman"/>
          <w:spacing w:val="-9"/>
        </w:rPr>
        <w:t xml:space="preserve">на 100% доли </w:t>
      </w:r>
      <w:r w:rsidRPr="008F0D82">
        <w:rPr>
          <w:rFonts w:ascii="Times New Roman" w:hAnsi="Times New Roman"/>
          <w:spacing w:val="-9"/>
        </w:rPr>
        <w:t xml:space="preserve">количества дворовых территорий МКД, </w:t>
      </w:r>
      <w:r w:rsidRPr="008F0D82">
        <w:rPr>
          <w:rFonts w:ascii="Times New Roman" w:hAnsi="Times New Roman"/>
        </w:rPr>
        <w:t>приведенных в нормативное состояние;</w:t>
      </w:r>
    </w:p>
    <w:p w:rsidR="00E10F02" w:rsidRPr="008F0D82" w:rsidRDefault="00E10F02" w:rsidP="00E10F02">
      <w:pPr>
        <w:shd w:val="clear" w:color="auto" w:fill="FFFFFF"/>
        <w:tabs>
          <w:tab w:val="left" w:pos="528"/>
        </w:tabs>
        <w:rPr>
          <w:rFonts w:ascii="Times New Roman" w:hAnsi="Times New Roman"/>
        </w:rPr>
      </w:pPr>
      <w:r>
        <w:rPr>
          <w:rFonts w:ascii="Times New Roman" w:hAnsi="Times New Roman"/>
        </w:rPr>
        <w:t>-</w:t>
      </w:r>
      <w:r w:rsidRPr="008F0D82">
        <w:rPr>
          <w:rFonts w:ascii="Times New Roman" w:hAnsi="Times New Roman"/>
          <w:spacing w:val="-12"/>
        </w:rPr>
        <w:t xml:space="preserve">Увеличение </w:t>
      </w:r>
      <w:r>
        <w:rPr>
          <w:rFonts w:ascii="Times New Roman" w:hAnsi="Times New Roman"/>
          <w:spacing w:val="-12"/>
        </w:rPr>
        <w:t xml:space="preserve">на 100% доли </w:t>
      </w:r>
      <w:r w:rsidRPr="008F0D82">
        <w:rPr>
          <w:rFonts w:ascii="Times New Roman" w:hAnsi="Times New Roman"/>
          <w:spacing w:val="-12"/>
        </w:rPr>
        <w:t xml:space="preserve">общей площади дорожного покрытия </w:t>
      </w:r>
      <w:r w:rsidRPr="008F0D82">
        <w:rPr>
          <w:rFonts w:ascii="Times New Roman" w:hAnsi="Times New Roman"/>
          <w:spacing w:val="-7"/>
        </w:rPr>
        <w:t xml:space="preserve">дворовых территорий МКД приведенных в нормативное </w:t>
      </w:r>
      <w:r w:rsidRPr="008F0D82">
        <w:rPr>
          <w:rFonts w:ascii="Times New Roman" w:hAnsi="Times New Roman"/>
        </w:rPr>
        <w:t>состояние;</w:t>
      </w:r>
    </w:p>
    <w:p w:rsidR="00E10F02" w:rsidRDefault="00E10F02" w:rsidP="00E10F02">
      <w:pPr>
        <w:shd w:val="clear" w:color="auto" w:fill="FFFFFF"/>
        <w:tabs>
          <w:tab w:val="left" w:pos="451"/>
        </w:tabs>
        <w:rPr>
          <w:rFonts w:ascii="Times New Roman" w:hAnsi="Times New Roman"/>
        </w:rPr>
      </w:pPr>
      <w:r>
        <w:rPr>
          <w:rFonts w:ascii="Times New Roman" w:hAnsi="Times New Roman"/>
        </w:rPr>
        <w:t>-</w:t>
      </w:r>
      <w:r w:rsidRPr="008F0D82">
        <w:rPr>
          <w:rFonts w:ascii="Times New Roman" w:hAnsi="Times New Roman"/>
          <w:spacing w:val="-9"/>
        </w:rPr>
        <w:t xml:space="preserve">Создание комфортных условий для отдыха и досуга </w:t>
      </w:r>
      <w:r>
        <w:rPr>
          <w:rFonts w:ascii="Times New Roman" w:hAnsi="Times New Roman"/>
        </w:rPr>
        <w:t>жителей;</w:t>
      </w:r>
    </w:p>
    <w:p w:rsidR="00E10F02" w:rsidRDefault="00E10F02" w:rsidP="00E10F02">
      <w:pPr>
        <w:shd w:val="clear" w:color="auto" w:fill="FFFFFF"/>
        <w:tabs>
          <w:tab w:val="left" w:pos="451"/>
        </w:tabs>
        <w:rPr>
          <w:rFonts w:ascii="Times New Roman" w:hAnsi="Times New Roman"/>
        </w:rPr>
      </w:pPr>
      <w:r>
        <w:rPr>
          <w:rFonts w:ascii="Times New Roman" w:hAnsi="Times New Roman"/>
        </w:rPr>
        <w:t>-</w:t>
      </w:r>
      <w:r w:rsidRPr="008F0D82">
        <w:rPr>
          <w:rFonts w:ascii="Times New Roman" w:hAnsi="Times New Roman"/>
          <w:spacing w:val="-1"/>
        </w:rPr>
        <w:t xml:space="preserve">Увеличение </w:t>
      </w:r>
      <w:r>
        <w:rPr>
          <w:rFonts w:ascii="Times New Roman" w:hAnsi="Times New Roman"/>
          <w:spacing w:val="-1"/>
        </w:rPr>
        <w:t>на 100%</w:t>
      </w:r>
      <w:r w:rsidR="00C31D25">
        <w:rPr>
          <w:rFonts w:ascii="Times New Roman" w:hAnsi="Times New Roman"/>
          <w:spacing w:val="-1"/>
        </w:rPr>
        <w:t xml:space="preserve"> доля </w:t>
      </w:r>
      <w:r w:rsidRPr="008F0D82">
        <w:rPr>
          <w:rFonts w:ascii="Times New Roman" w:hAnsi="Times New Roman"/>
          <w:spacing w:val="-1"/>
        </w:rPr>
        <w:t xml:space="preserve">граждан, обеспеченных комфортными </w:t>
      </w:r>
      <w:r w:rsidRPr="008F0D82">
        <w:rPr>
          <w:rFonts w:ascii="Times New Roman" w:hAnsi="Times New Roman"/>
        </w:rPr>
        <w:t>условиями проживания в МКД.</w:t>
      </w:r>
    </w:p>
    <w:p w:rsidR="005D75DE" w:rsidRDefault="0008129B" w:rsidP="00E10F02">
      <w:pPr>
        <w:shd w:val="clear" w:color="auto" w:fill="FFFFFF"/>
        <w:tabs>
          <w:tab w:val="left" w:pos="451"/>
        </w:tabs>
        <w:rPr>
          <w:rFonts w:ascii="Times New Roman" w:hAnsi="Times New Roman"/>
        </w:rPr>
      </w:pPr>
      <w:r w:rsidRPr="005D75DE">
        <w:rPr>
          <w:rFonts w:ascii="Times New Roman" w:hAnsi="Times New Roman"/>
          <w:b/>
        </w:rPr>
        <w:t>Сроки реализации программ</w:t>
      </w:r>
      <w:r w:rsidR="00480A8C">
        <w:rPr>
          <w:rFonts w:ascii="Times New Roman" w:hAnsi="Times New Roman"/>
          <w:b/>
        </w:rPr>
        <w:t>ы</w:t>
      </w:r>
      <w:r w:rsidR="00480A8C" w:rsidRPr="00C77032">
        <w:rPr>
          <w:rFonts w:ascii="Times New Roman" w:hAnsi="Times New Roman"/>
          <w:b/>
        </w:rPr>
        <w:t>: 2025</w:t>
      </w:r>
      <w:r w:rsidRPr="00C77032">
        <w:rPr>
          <w:rFonts w:ascii="Times New Roman" w:hAnsi="Times New Roman"/>
          <w:b/>
        </w:rPr>
        <w:t xml:space="preserve"> - 2030.</w:t>
      </w:r>
      <w:r w:rsidRPr="009B69B3">
        <w:rPr>
          <w:rFonts w:ascii="Times New Roman" w:hAnsi="Times New Roman"/>
        </w:rPr>
        <w:t xml:space="preserve"> </w:t>
      </w:r>
    </w:p>
    <w:p w:rsidR="0008129B" w:rsidRPr="005F3576" w:rsidRDefault="0008129B" w:rsidP="0008129B">
      <w:pPr>
        <w:ind w:firstLine="709"/>
        <w:jc w:val="both"/>
        <w:rPr>
          <w:rFonts w:ascii="Times New Roman" w:hAnsi="Times New Roman"/>
        </w:rPr>
      </w:pPr>
      <w:r w:rsidRPr="009B69B3">
        <w:rPr>
          <w:rFonts w:ascii="Times New Roman" w:hAnsi="Times New Roman"/>
        </w:rPr>
        <w:t xml:space="preserve">Этапы реализации выделяются по годам. Сведения о показателях (индикаторах) муниципальной программы, применяемых для оценки достижения цели и решения задач муниципальной программы приведены в </w:t>
      </w:r>
      <w:r w:rsidRPr="005F3576">
        <w:rPr>
          <w:rFonts w:ascii="Times New Roman" w:hAnsi="Times New Roman"/>
        </w:rPr>
        <w:t>Приложении № 1.</w:t>
      </w:r>
    </w:p>
    <w:p w:rsidR="0008129B" w:rsidRPr="005F3576" w:rsidRDefault="0008129B" w:rsidP="0008129B">
      <w:pPr>
        <w:ind w:firstLine="709"/>
        <w:jc w:val="both"/>
        <w:rPr>
          <w:rFonts w:ascii="Times New Roman" w:hAnsi="Times New Roman"/>
        </w:rPr>
      </w:pPr>
      <w:r w:rsidRPr="005F3576">
        <w:rPr>
          <w:rFonts w:ascii="Times New Roman" w:hAnsi="Times New Roman"/>
        </w:rPr>
        <w:t xml:space="preserve">Перечень основных мероприятий муниципальной программы представлен в Приложении №2. </w:t>
      </w:r>
    </w:p>
    <w:p w:rsidR="0008129B" w:rsidRPr="00AA699C" w:rsidRDefault="0008129B" w:rsidP="0008129B">
      <w:pPr>
        <w:ind w:firstLine="709"/>
        <w:jc w:val="both"/>
        <w:rPr>
          <w:rFonts w:ascii="Times New Roman" w:hAnsi="Times New Roman"/>
        </w:rPr>
      </w:pPr>
      <w:r w:rsidRPr="005F3576">
        <w:rPr>
          <w:rFonts w:ascii="Times New Roman" w:hAnsi="Times New Roman"/>
        </w:rPr>
        <w:lastRenderedPageBreak/>
        <w:t xml:space="preserve">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w:t>
      </w:r>
      <w:r w:rsidRPr="00AA699C">
        <w:rPr>
          <w:rFonts w:ascii="Times New Roman" w:hAnsi="Times New Roman"/>
        </w:rPr>
        <w:t>порядке, установленном Графиком проведения инвентаризации в границах населенных пунктов Олонецкого городского поселения, а также в порядке поступления предложений заинтересованных лиц об их участии в выполнении указанных работ.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rsidR="002161B0" w:rsidRPr="001D7758" w:rsidRDefault="002161B0" w:rsidP="002161B0">
      <w:pPr>
        <w:ind w:firstLine="709"/>
        <w:jc w:val="both"/>
        <w:rPr>
          <w:rFonts w:ascii="Times New Roman" w:hAnsi="Times New Roman"/>
        </w:rPr>
      </w:pPr>
      <w:r w:rsidRPr="001D7758">
        <w:rPr>
          <w:rFonts w:ascii="Times New Roman" w:hAnsi="Times New Roman"/>
        </w:rPr>
        <w:t xml:space="preserve">Адресный перечень общественных и дворовых территорий многоквартирных домов, </w:t>
      </w:r>
      <w:r w:rsidR="00E75BFA" w:rsidRPr="001D7758">
        <w:rPr>
          <w:rFonts w:ascii="Times New Roman" w:hAnsi="Times New Roman"/>
        </w:rPr>
        <w:t xml:space="preserve">благоустроенных </w:t>
      </w:r>
      <w:r w:rsidRPr="001D7758">
        <w:rPr>
          <w:rFonts w:ascii="Times New Roman" w:hAnsi="Times New Roman"/>
        </w:rPr>
        <w:t>в 202</w:t>
      </w:r>
      <w:r w:rsidR="00E75BFA" w:rsidRPr="001D7758">
        <w:rPr>
          <w:rFonts w:ascii="Times New Roman" w:hAnsi="Times New Roman"/>
        </w:rPr>
        <w:t>4</w:t>
      </w:r>
      <w:r w:rsidR="00446D80" w:rsidRPr="001D7758">
        <w:rPr>
          <w:rFonts w:ascii="Times New Roman" w:hAnsi="Times New Roman"/>
        </w:rPr>
        <w:t xml:space="preserve">, приведен в Приложении № </w:t>
      </w:r>
      <w:r w:rsidR="00E75BFA" w:rsidRPr="001D7758">
        <w:rPr>
          <w:rFonts w:ascii="Times New Roman" w:hAnsi="Times New Roman"/>
        </w:rPr>
        <w:t>4</w:t>
      </w:r>
      <w:r w:rsidR="00446D80" w:rsidRPr="001D7758">
        <w:rPr>
          <w:rFonts w:ascii="Times New Roman" w:hAnsi="Times New Roman"/>
        </w:rPr>
        <w:t>.</w:t>
      </w:r>
    </w:p>
    <w:p w:rsidR="00496A78" w:rsidRPr="001D7758" w:rsidRDefault="00496A78" w:rsidP="00496A78">
      <w:pPr>
        <w:ind w:firstLine="709"/>
        <w:jc w:val="both"/>
        <w:rPr>
          <w:rFonts w:ascii="Times New Roman" w:hAnsi="Times New Roman"/>
        </w:rPr>
      </w:pPr>
      <w:r w:rsidRPr="001D7758">
        <w:rPr>
          <w:rFonts w:ascii="Times New Roman" w:hAnsi="Times New Roman"/>
        </w:rPr>
        <w:t>Адресный перечень общественных и дворовых территорий многоквартирных домов, благоустроенных в 2025, приведен в Приложении № 4.</w:t>
      </w:r>
      <w:r w:rsidR="005D4BDE" w:rsidRPr="001D7758">
        <w:rPr>
          <w:rFonts w:ascii="Times New Roman" w:hAnsi="Times New Roman"/>
        </w:rPr>
        <w:t>1</w:t>
      </w:r>
    </w:p>
    <w:p w:rsidR="00810648" w:rsidRPr="001D7758" w:rsidRDefault="00E75BFA" w:rsidP="0008129B">
      <w:pPr>
        <w:ind w:firstLine="709"/>
        <w:jc w:val="both"/>
        <w:rPr>
          <w:rFonts w:ascii="Times New Roman" w:hAnsi="Times New Roman"/>
        </w:rPr>
      </w:pPr>
      <w:r w:rsidRPr="001D7758">
        <w:rPr>
          <w:rFonts w:ascii="Times New Roman" w:hAnsi="Times New Roman"/>
        </w:rPr>
        <w:t>Адресный перечень общественных и дворовых территорий многоквартирных домов, п</w:t>
      </w:r>
      <w:r w:rsidR="00496A78" w:rsidRPr="001D7758">
        <w:rPr>
          <w:rFonts w:ascii="Times New Roman" w:hAnsi="Times New Roman"/>
        </w:rPr>
        <w:t>одлежащих благоустройству в 2026</w:t>
      </w:r>
      <w:r w:rsidR="005D4BDE" w:rsidRPr="001D7758">
        <w:rPr>
          <w:rFonts w:ascii="Times New Roman" w:hAnsi="Times New Roman"/>
        </w:rPr>
        <w:t>году, приведен в Приложении №4.2</w:t>
      </w:r>
      <w:r w:rsidRPr="001D7758">
        <w:rPr>
          <w:rFonts w:ascii="Times New Roman" w:hAnsi="Times New Roman"/>
        </w:rPr>
        <w:t xml:space="preserve"> </w:t>
      </w:r>
    </w:p>
    <w:p w:rsidR="0008129B" w:rsidRPr="001D7758" w:rsidRDefault="0008129B" w:rsidP="0008129B">
      <w:pPr>
        <w:ind w:firstLine="709"/>
        <w:jc w:val="both"/>
        <w:rPr>
          <w:rFonts w:ascii="Times New Roman" w:hAnsi="Times New Roman"/>
        </w:rPr>
      </w:pPr>
      <w:r w:rsidRPr="001D7758">
        <w:rPr>
          <w:rFonts w:ascii="Times New Roman" w:hAnsi="Times New Roman"/>
        </w:rPr>
        <w:t xml:space="preserve">Адресный перечень всех общественных и дворовых территорий, нуждающихся в благоустройстве (с учетом их физического состояния), приведен в Приложении № </w:t>
      </w:r>
      <w:r w:rsidR="00E75BFA" w:rsidRPr="001D7758">
        <w:rPr>
          <w:rFonts w:ascii="Times New Roman" w:hAnsi="Times New Roman"/>
        </w:rPr>
        <w:t>5</w:t>
      </w:r>
      <w:r w:rsidRPr="001D7758">
        <w:rPr>
          <w:rFonts w:ascii="Times New Roman" w:hAnsi="Times New Roman"/>
        </w:rPr>
        <w:t xml:space="preserve">. </w:t>
      </w:r>
    </w:p>
    <w:p w:rsidR="0008129B" w:rsidRPr="005F3576" w:rsidRDefault="0008129B" w:rsidP="0008129B">
      <w:pPr>
        <w:ind w:firstLine="709"/>
        <w:jc w:val="both"/>
        <w:rPr>
          <w:rFonts w:ascii="Times New Roman" w:hAnsi="Times New Roman"/>
        </w:rPr>
      </w:pPr>
      <w:r w:rsidRPr="001D7758">
        <w:rPr>
          <w:rFonts w:ascii="Times New Roman" w:hAnsi="Times New Roman"/>
        </w:rPr>
        <w:t>Администрация Олонецкого  национального муниципального района имеет право исключать из адресного перечня дворовых и общественных территорий, подлежащих благоустройству в рам</w:t>
      </w:r>
      <w:r w:rsidRPr="00AA699C">
        <w:rPr>
          <w:rFonts w:ascii="Times New Roman" w:hAnsi="Times New Roman"/>
        </w:rPr>
        <w:t>ках реализации настоящей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Олонецкого</w:t>
      </w:r>
      <w:r w:rsidRPr="005F3576">
        <w:rPr>
          <w:rFonts w:ascii="Times New Roman" w:hAnsi="Times New Roman"/>
        </w:rPr>
        <w:t xml:space="preserve"> городского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08129B" w:rsidRPr="005F3576" w:rsidRDefault="0008129B" w:rsidP="0008129B">
      <w:pPr>
        <w:ind w:firstLine="709"/>
        <w:jc w:val="both"/>
        <w:rPr>
          <w:rFonts w:ascii="Times New Roman" w:hAnsi="Times New Roman"/>
        </w:rPr>
      </w:pPr>
      <w:r w:rsidRPr="005F3576">
        <w:rPr>
          <w:rFonts w:ascii="Times New Roman" w:hAnsi="Times New Roman"/>
        </w:rPr>
        <w:t>Администрации Олонецкого национального муниципального района имеет право исключать из адресного перечня дворовых территорий, подлежащих благоустройству в рамках реализации настоящей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08129B" w:rsidRPr="005F3576" w:rsidRDefault="0008129B" w:rsidP="0008129B">
      <w:pPr>
        <w:ind w:firstLine="709"/>
        <w:jc w:val="both"/>
        <w:rPr>
          <w:rFonts w:ascii="Times New Roman" w:hAnsi="Times New Roman"/>
        </w:rPr>
      </w:pPr>
      <w:r w:rsidRPr="005F3576">
        <w:rPr>
          <w:rFonts w:ascii="Times New Roman" w:hAnsi="Times New Roman"/>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приведены в Приложении № </w:t>
      </w:r>
      <w:r w:rsidR="000D1CE6" w:rsidRPr="000D1CE6">
        <w:rPr>
          <w:rFonts w:ascii="Times New Roman" w:hAnsi="Times New Roman"/>
        </w:rPr>
        <w:t>9</w:t>
      </w:r>
      <w:r w:rsidRPr="005F3576">
        <w:rPr>
          <w:rFonts w:ascii="Times New Roman" w:hAnsi="Times New Roman"/>
        </w:rPr>
        <w:t>.</w:t>
      </w:r>
    </w:p>
    <w:p w:rsidR="0008129B" w:rsidRPr="005F3576" w:rsidRDefault="0008129B" w:rsidP="0008129B">
      <w:pPr>
        <w:ind w:firstLine="709"/>
        <w:jc w:val="both"/>
        <w:rPr>
          <w:rFonts w:ascii="Times New Roman" w:hAnsi="Times New Roman"/>
        </w:rPr>
      </w:pPr>
      <w:r w:rsidRPr="005F3576">
        <w:rPr>
          <w:rFonts w:ascii="Times New Roman" w:hAnsi="Times New Roman"/>
        </w:rPr>
        <w:t>Для реализации мероприятий муниципальной программы подготовлены следующие документы:</w:t>
      </w:r>
    </w:p>
    <w:p w:rsidR="0008129B" w:rsidRDefault="005D75DE" w:rsidP="0008129B">
      <w:pPr>
        <w:ind w:firstLine="709"/>
        <w:jc w:val="both"/>
        <w:rPr>
          <w:rFonts w:ascii="Times New Roman" w:hAnsi="Times New Roman"/>
        </w:rPr>
      </w:pPr>
      <w:r>
        <w:rPr>
          <w:rFonts w:ascii="Times New Roman" w:hAnsi="Times New Roman"/>
        </w:rPr>
        <w:t>-</w:t>
      </w:r>
      <w:r w:rsidR="0008129B" w:rsidRPr="005F3576">
        <w:rPr>
          <w:rFonts w:ascii="Times New Roman" w:hAnsi="Times New Roman"/>
        </w:rPr>
        <w:t xml:space="preserve">минимальный перечень видов работ по благоустройству дворовых территорий, </w:t>
      </w:r>
      <w:proofErr w:type="spellStart"/>
      <w:r w:rsidR="0008129B" w:rsidRPr="005F3576">
        <w:rPr>
          <w:rFonts w:ascii="Times New Roman" w:hAnsi="Times New Roman"/>
        </w:rPr>
        <w:t>софинансируемых</w:t>
      </w:r>
      <w:proofErr w:type="spellEnd"/>
      <w:r w:rsidR="0008129B" w:rsidRPr="005F3576">
        <w:rPr>
          <w:rFonts w:ascii="Times New Roman" w:hAnsi="Times New Roman"/>
        </w:rPr>
        <w:t xml:space="preserve"> за счет средств бюджета Республики Карелия, приведён в Приложении № 6 (далее - минимальный перечень работ по благоустройству);</w:t>
      </w:r>
    </w:p>
    <w:p w:rsidR="0008129B" w:rsidRPr="005F3576" w:rsidRDefault="005D75DE" w:rsidP="0008129B">
      <w:pPr>
        <w:ind w:firstLine="709"/>
        <w:jc w:val="both"/>
        <w:rPr>
          <w:rFonts w:ascii="Times New Roman" w:hAnsi="Times New Roman"/>
        </w:rPr>
      </w:pPr>
      <w:r>
        <w:rPr>
          <w:rFonts w:ascii="Times New Roman" w:hAnsi="Times New Roman"/>
        </w:rPr>
        <w:t>-</w:t>
      </w:r>
      <w:r w:rsidR="0008129B" w:rsidRPr="005F3576">
        <w:rPr>
          <w:rFonts w:ascii="Times New Roman" w:hAnsi="Times New Roman"/>
        </w:rPr>
        <w:t>порядок аккумулирования и расходования безвозмездных поступлений от физических и юридических лиц, направляемых на выполнени</w:t>
      </w:r>
      <w:r w:rsidR="0008129B">
        <w:rPr>
          <w:rFonts w:ascii="Times New Roman" w:hAnsi="Times New Roman"/>
        </w:rPr>
        <w:t>е минимального перечня</w:t>
      </w:r>
      <w:r w:rsidR="0008129B" w:rsidRPr="005F3576">
        <w:rPr>
          <w:rFonts w:ascii="Times New Roman" w:hAnsi="Times New Roman"/>
        </w:rPr>
        <w:t xml:space="preserve"> работ по благоустройству, приведен в Приложении № </w:t>
      </w:r>
      <w:r w:rsidR="0008129B">
        <w:rPr>
          <w:rFonts w:ascii="Times New Roman" w:hAnsi="Times New Roman"/>
        </w:rPr>
        <w:t>7;</w:t>
      </w:r>
    </w:p>
    <w:p w:rsidR="0008129B" w:rsidRPr="005F3576" w:rsidRDefault="005D75DE" w:rsidP="0008129B">
      <w:pPr>
        <w:ind w:firstLine="709"/>
        <w:jc w:val="both"/>
        <w:rPr>
          <w:rFonts w:ascii="Times New Roman" w:hAnsi="Times New Roman"/>
        </w:rPr>
      </w:pPr>
      <w:r>
        <w:rPr>
          <w:rFonts w:ascii="Times New Roman" w:hAnsi="Times New Roman"/>
        </w:rPr>
        <w:t>-</w:t>
      </w:r>
      <w:r w:rsidR="0008129B" w:rsidRPr="005F3576">
        <w:rPr>
          <w:rFonts w:ascii="Times New Roman" w:hAnsi="Times New Roman"/>
        </w:rPr>
        <w:t xml:space="preserve">порядок разработки, обсуждения с заинтересованными лицами и утверждения дизайн - проектов благоустройства дворовой территории приведён в Приложении № </w:t>
      </w:r>
      <w:r w:rsidR="0008129B">
        <w:rPr>
          <w:rFonts w:ascii="Times New Roman" w:hAnsi="Times New Roman"/>
        </w:rPr>
        <w:t>8</w:t>
      </w:r>
      <w:r w:rsidR="0008129B" w:rsidRPr="005F3576">
        <w:rPr>
          <w:rFonts w:ascii="Times New Roman" w:hAnsi="Times New Roman"/>
        </w:rPr>
        <w:t>.</w:t>
      </w:r>
    </w:p>
    <w:p w:rsidR="0008129B" w:rsidRPr="009B69B3" w:rsidRDefault="0008129B" w:rsidP="00646126">
      <w:pPr>
        <w:ind w:firstLine="709"/>
        <w:jc w:val="both"/>
        <w:rPr>
          <w:rFonts w:ascii="Times New Roman" w:hAnsi="Times New Roman"/>
        </w:rPr>
      </w:pPr>
    </w:p>
    <w:p w:rsidR="00CB6A15" w:rsidRDefault="00CB6A15" w:rsidP="00BD7EF3">
      <w:pPr>
        <w:ind w:firstLine="709"/>
        <w:jc w:val="center"/>
        <w:rPr>
          <w:rFonts w:ascii="Times New Roman" w:hAnsi="Times New Roman"/>
        </w:rPr>
      </w:pPr>
    </w:p>
    <w:p w:rsidR="004D2431" w:rsidRPr="005F3576" w:rsidRDefault="004D2431" w:rsidP="00BD7EF3">
      <w:pPr>
        <w:ind w:firstLine="709"/>
        <w:jc w:val="center"/>
        <w:rPr>
          <w:rFonts w:ascii="Times New Roman" w:hAnsi="Times New Roman"/>
          <w:b/>
        </w:rPr>
      </w:pPr>
      <w:r w:rsidRPr="005F3576">
        <w:rPr>
          <w:rFonts w:ascii="Times New Roman" w:hAnsi="Times New Roman"/>
          <w:b/>
          <w:lang w:val="en-US"/>
        </w:rPr>
        <w:lastRenderedPageBreak/>
        <w:t>III</w:t>
      </w:r>
      <w:r w:rsidRPr="005F3576">
        <w:rPr>
          <w:rFonts w:ascii="Times New Roman" w:hAnsi="Times New Roman"/>
          <w:b/>
        </w:rPr>
        <w:t xml:space="preserve">. </w:t>
      </w:r>
      <w:bookmarkStart w:id="1" w:name="bookmark2"/>
      <w:r w:rsidR="00AF0F43" w:rsidRPr="005F3576">
        <w:rPr>
          <w:rFonts w:ascii="Times New Roman" w:hAnsi="Times New Roman"/>
          <w:b/>
        </w:rPr>
        <w:t xml:space="preserve">Характеристика вклада органа местного самоуправления в достижение результатов. Объем средств, необходимых на реализацию программы за счет всех источников финансирования </w:t>
      </w:r>
      <w:bookmarkEnd w:id="1"/>
      <w:r w:rsidR="00446D80">
        <w:rPr>
          <w:rFonts w:ascii="Times New Roman" w:hAnsi="Times New Roman"/>
          <w:b/>
        </w:rPr>
        <w:t>на 2025</w:t>
      </w:r>
      <w:r w:rsidR="00BC7249">
        <w:rPr>
          <w:rFonts w:ascii="Times New Roman" w:hAnsi="Times New Roman"/>
          <w:b/>
        </w:rPr>
        <w:t>-2030</w:t>
      </w:r>
      <w:r w:rsidR="005E4316">
        <w:rPr>
          <w:rFonts w:ascii="Times New Roman" w:hAnsi="Times New Roman"/>
          <w:b/>
        </w:rPr>
        <w:t>.</w:t>
      </w:r>
    </w:p>
    <w:p w:rsidR="00AD19C7" w:rsidRDefault="00AD19C7" w:rsidP="00646126">
      <w:pPr>
        <w:ind w:firstLine="709"/>
        <w:jc w:val="both"/>
        <w:rPr>
          <w:rFonts w:ascii="Times New Roman" w:hAnsi="Times New Roman"/>
        </w:rPr>
      </w:pPr>
      <w:r w:rsidRPr="005F3576">
        <w:rPr>
          <w:rFonts w:ascii="Times New Roman" w:hAnsi="Times New Roman"/>
        </w:rPr>
        <w:t>Реализация муниципальной программы осуществляется за счёт следующих источников финансирования:</w:t>
      </w:r>
    </w:p>
    <w:p w:rsidR="00B67B4A" w:rsidRPr="005F3576" w:rsidRDefault="005D75DE" w:rsidP="00646126">
      <w:pPr>
        <w:ind w:firstLine="709"/>
        <w:jc w:val="both"/>
        <w:rPr>
          <w:rFonts w:ascii="Times New Roman" w:hAnsi="Times New Roman"/>
        </w:rPr>
      </w:pPr>
      <w:r>
        <w:rPr>
          <w:rFonts w:ascii="Times New Roman" w:hAnsi="Times New Roman"/>
        </w:rPr>
        <w:t>-</w:t>
      </w:r>
      <w:r w:rsidR="00B67B4A">
        <w:rPr>
          <w:rFonts w:ascii="Times New Roman" w:hAnsi="Times New Roman"/>
        </w:rPr>
        <w:t>за счет средств бюджета Российской Федерации;</w:t>
      </w:r>
    </w:p>
    <w:p w:rsidR="00AD19C7" w:rsidRPr="005F3576" w:rsidRDefault="005D75DE" w:rsidP="00646126">
      <w:pPr>
        <w:ind w:firstLine="709"/>
        <w:jc w:val="both"/>
        <w:rPr>
          <w:rFonts w:ascii="Times New Roman" w:hAnsi="Times New Roman"/>
        </w:rPr>
      </w:pPr>
      <w:r>
        <w:rPr>
          <w:rFonts w:ascii="Times New Roman" w:hAnsi="Times New Roman"/>
        </w:rPr>
        <w:t>-</w:t>
      </w:r>
      <w:r w:rsidR="00AD19C7" w:rsidRPr="005F3576">
        <w:rPr>
          <w:rFonts w:ascii="Times New Roman" w:hAnsi="Times New Roman"/>
        </w:rPr>
        <w:t>за счет средств бюджета Республики Карелия;</w:t>
      </w:r>
    </w:p>
    <w:p w:rsidR="00AD19C7" w:rsidRPr="005F3576" w:rsidRDefault="005D75DE" w:rsidP="00646126">
      <w:pPr>
        <w:ind w:firstLine="709"/>
        <w:jc w:val="both"/>
        <w:rPr>
          <w:rFonts w:ascii="Times New Roman" w:hAnsi="Times New Roman"/>
        </w:rPr>
      </w:pPr>
      <w:r>
        <w:rPr>
          <w:rFonts w:ascii="Times New Roman" w:hAnsi="Times New Roman"/>
        </w:rPr>
        <w:t>-</w:t>
      </w:r>
      <w:r w:rsidR="00AD19C7" w:rsidRPr="005F3576">
        <w:rPr>
          <w:rFonts w:ascii="Times New Roman" w:hAnsi="Times New Roman"/>
        </w:rPr>
        <w:t>за счет средств местного бюджета</w:t>
      </w:r>
      <w:r w:rsidR="0050463E" w:rsidRPr="005F3576">
        <w:rPr>
          <w:rFonts w:ascii="Times New Roman" w:hAnsi="Times New Roman"/>
        </w:rPr>
        <w:t xml:space="preserve"> – </w:t>
      </w:r>
      <w:r w:rsidR="00B67B4A">
        <w:rPr>
          <w:rFonts w:ascii="Times New Roman" w:hAnsi="Times New Roman"/>
        </w:rPr>
        <w:t xml:space="preserve">не менее </w:t>
      </w:r>
      <w:r w:rsidR="0050463E" w:rsidRPr="005F3576">
        <w:rPr>
          <w:rFonts w:ascii="Times New Roman" w:hAnsi="Times New Roman"/>
        </w:rPr>
        <w:t xml:space="preserve">6 </w:t>
      </w:r>
      <w:r w:rsidR="00041C86" w:rsidRPr="005F3576">
        <w:rPr>
          <w:rFonts w:ascii="Times New Roman" w:hAnsi="Times New Roman"/>
        </w:rPr>
        <w:t>процентов</w:t>
      </w:r>
      <w:r w:rsidR="0050463E" w:rsidRPr="005F3576">
        <w:rPr>
          <w:rFonts w:ascii="Times New Roman" w:hAnsi="Times New Roman"/>
        </w:rPr>
        <w:t xml:space="preserve"> от предоставленной субсидии из бюджета Республики Карелия</w:t>
      </w:r>
      <w:r w:rsidR="00C01349">
        <w:rPr>
          <w:rFonts w:ascii="Times New Roman" w:hAnsi="Times New Roman"/>
        </w:rPr>
        <w:t>.</w:t>
      </w:r>
    </w:p>
    <w:p w:rsidR="00AD19C7" w:rsidRPr="005F3576" w:rsidRDefault="00AD19C7" w:rsidP="00646126">
      <w:pPr>
        <w:ind w:firstLine="709"/>
        <w:jc w:val="both"/>
        <w:rPr>
          <w:rFonts w:ascii="Times New Roman" w:hAnsi="Times New Roman"/>
        </w:rPr>
      </w:pPr>
      <w:r w:rsidRPr="005F3576">
        <w:rPr>
          <w:rFonts w:ascii="Times New Roman" w:hAnsi="Times New Roman"/>
        </w:rPr>
        <w:t>В рамках реализации мероприятий государственной программы внебюджетные средства планируется привлечь за счет финансового участия заинтересованных лиц (безвозмездные поступления от физических и юридических лиц, предусмотренных на софинансирование муниципальной программы).</w:t>
      </w:r>
    </w:p>
    <w:p w:rsidR="00AD19C7" w:rsidRPr="00F905F8" w:rsidRDefault="00AD19C7" w:rsidP="00646126">
      <w:pPr>
        <w:ind w:firstLine="709"/>
        <w:jc w:val="both"/>
        <w:rPr>
          <w:rFonts w:ascii="Times New Roman" w:hAnsi="Times New Roman"/>
        </w:rPr>
      </w:pPr>
      <w:r w:rsidRPr="005F3576">
        <w:rPr>
          <w:rFonts w:ascii="Times New Roman" w:hAnsi="Times New Roman"/>
        </w:rPr>
        <w:t xml:space="preserve">Ресурсное обеспечение реализации муниципальной программы за счет всех </w:t>
      </w:r>
      <w:r w:rsidRPr="00F905F8">
        <w:rPr>
          <w:rFonts w:ascii="Times New Roman" w:hAnsi="Times New Roman"/>
        </w:rPr>
        <w:t xml:space="preserve">источников финансирования представлено в </w:t>
      </w:r>
      <w:r w:rsidRPr="00C15950">
        <w:rPr>
          <w:rFonts w:ascii="Times New Roman" w:hAnsi="Times New Roman"/>
        </w:rPr>
        <w:t xml:space="preserve">Приложении № </w:t>
      </w:r>
      <w:r w:rsidR="000D1CE6" w:rsidRPr="000D1CE6">
        <w:rPr>
          <w:rFonts w:ascii="Times New Roman" w:hAnsi="Times New Roman"/>
        </w:rPr>
        <w:t>3</w:t>
      </w:r>
      <w:r w:rsidRPr="00C15950">
        <w:rPr>
          <w:rFonts w:ascii="Times New Roman" w:hAnsi="Times New Roman"/>
        </w:rPr>
        <w:t>.</w:t>
      </w:r>
    </w:p>
    <w:p w:rsidR="008E3395" w:rsidRDefault="008E3395" w:rsidP="00646126">
      <w:pPr>
        <w:ind w:firstLine="709"/>
        <w:jc w:val="both"/>
        <w:rPr>
          <w:rFonts w:ascii="Times New Roman" w:hAnsi="Times New Roman"/>
        </w:rPr>
      </w:pPr>
      <w:r w:rsidRPr="00F905F8">
        <w:rPr>
          <w:rFonts w:ascii="Times New Roman" w:hAnsi="Times New Roman"/>
        </w:rPr>
        <w:t>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w:t>
      </w:r>
      <w:r w:rsidR="00834739">
        <w:rPr>
          <w:rFonts w:ascii="Times New Roman" w:hAnsi="Times New Roman"/>
        </w:rPr>
        <w:t xml:space="preserve"> Ф</w:t>
      </w:r>
      <w:r w:rsidR="00192E95">
        <w:rPr>
          <w:rFonts w:ascii="Times New Roman" w:hAnsi="Times New Roman"/>
        </w:rPr>
        <w:t>едерации от 10</w:t>
      </w:r>
      <w:r w:rsidR="00BC7249">
        <w:rPr>
          <w:rFonts w:ascii="Times New Roman" w:hAnsi="Times New Roman"/>
        </w:rPr>
        <w:t>.02.</w:t>
      </w:r>
      <w:r w:rsidR="00192E95">
        <w:rPr>
          <w:rFonts w:ascii="Times New Roman" w:hAnsi="Times New Roman"/>
        </w:rPr>
        <w:t>2017 №</w:t>
      </w:r>
      <w:r w:rsidRPr="00F905F8">
        <w:rPr>
          <w:rFonts w:ascii="Times New Roman" w:hAnsi="Times New Roman"/>
        </w:rPr>
        <w:t xml:space="preserve"> 169, включая проведение оценки предложений заинтересованных лиц.</w:t>
      </w:r>
    </w:p>
    <w:p w:rsidR="00CB6A15" w:rsidRDefault="00CB6A15" w:rsidP="00CB6A15">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Расходование субсидии возможно путем:</w:t>
      </w:r>
    </w:p>
    <w:p w:rsidR="00CB6A15" w:rsidRDefault="00CB6A15" w:rsidP="00CB6A15">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-предоставления субсидий бюджетным и автономным учреждениям, в том числе субсидии на финансовое обеспечение выполнения ими муниципального задания на основании соглашения, заключаемого органом местного самоуправления и данным учреждением;</w:t>
      </w:r>
    </w:p>
    <w:p w:rsidR="00CB6A15" w:rsidRDefault="00CB6A15" w:rsidP="00CB6A15">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B6A15" w:rsidRDefault="00CB6A15" w:rsidP="00CB6A15">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1008CB" w:rsidRDefault="001008CB" w:rsidP="00CB6A15">
      <w:pPr>
        <w:pStyle w:val="af2"/>
        <w:shd w:val="clear" w:color="auto" w:fill="FFFFFF"/>
        <w:spacing w:beforeAutospacing="0" w:after="0" w:line="240" w:lineRule="atLeast"/>
        <w:ind w:firstLine="709"/>
        <w:jc w:val="both"/>
        <w:rPr>
          <w:rFonts w:ascii="Times New Roman" w:hAnsi="Times New Roman" w:cs="Times New Roman"/>
        </w:rPr>
      </w:pPr>
    </w:p>
    <w:p w:rsidR="001008CB" w:rsidRDefault="001008CB" w:rsidP="00CB6A15">
      <w:pPr>
        <w:pStyle w:val="af2"/>
        <w:shd w:val="clear" w:color="auto" w:fill="FFFFFF"/>
        <w:spacing w:beforeAutospacing="0" w:after="0" w:line="240" w:lineRule="atLeast"/>
        <w:ind w:firstLine="709"/>
        <w:jc w:val="both"/>
        <w:rPr>
          <w:rFonts w:ascii="Times New Roman" w:hAnsi="Times New Roman" w:cs="Times New Roman"/>
        </w:rPr>
      </w:pPr>
    </w:p>
    <w:p w:rsidR="00CB6A15" w:rsidRDefault="00CB6A15" w:rsidP="00646126">
      <w:pPr>
        <w:ind w:firstLine="709"/>
        <w:jc w:val="both"/>
        <w:rPr>
          <w:rFonts w:ascii="Times New Roman" w:hAnsi="Times New Roman"/>
        </w:rPr>
      </w:pPr>
    </w:p>
    <w:p w:rsidR="00251087" w:rsidRPr="00AD19C7" w:rsidRDefault="009C33FA" w:rsidP="00165FA3">
      <w:pPr>
        <w:ind w:firstLine="709"/>
        <w:jc w:val="center"/>
        <w:rPr>
          <w:rFonts w:ascii="Times New Roman" w:hAnsi="Times New Roman"/>
          <w:b/>
        </w:rPr>
      </w:pPr>
      <w:r w:rsidRPr="005F3576">
        <w:rPr>
          <w:rFonts w:ascii="Times New Roman" w:hAnsi="Times New Roman"/>
          <w:b/>
          <w:lang w:val="en-US"/>
        </w:rPr>
        <w:t>IV</w:t>
      </w:r>
      <w:r w:rsidRPr="005F3576">
        <w:rPr>
          <w:rFonts w:ascii="Times New Roman" w:hAnsi="Times New Roman"/>
          <w:b/>
        </w:rPr>
        <w:t xml:space="preserve">. </w:t>
      </w:r>
      <w:bookmarkStart w:id="2" w:name="bookmark3"/>
      <w:r w:rsidR="002B12F7" w:rsidRPr="005F3576">
        <w:rPr>
          <w:rFonts w:ascii="Times New Roman" w:hAnsi="Times New Roman"/>
          <w:b/>
        </w:rPr>
        <w:t>У</w:t>
      </w:r>
      <w:r w:rsidR="00AD19C7" w:rsidRPr="005F3576">
        <w:rPr>
          <w:rFonts w:ascii="Times New Roman" w:hAnsi="Times New Roman"/>
          <w:b/>
        </w:rPr>
        <w:t xml:space="preserve">словия предоставления субсидии на реализацию </w:t>
      </w:r>
      <w:r w:rsidR="002B12F7" w:rsidRPr="005F3576">
        <w:rPr>
          <w:rFonts w:ascii="Times New Roman" w:hAnsi="Times New Roman"/>
          <w:b/>
        </w:rPr>
        <w:t xml:space="preserve">муниципальной </w:t>
      </w:r>
      <w:r w:rsidR="00AD19C7" w:rsidRPr="005F3576">
        <w:rPr>
          <w:rFonts w:ascii="Times New Roman" w:hAnsi="Times New Roman"/>
          <w:b/>
        </w:rPr>
        <w:t>программы</w:t>
      </w:r>
      <w:bookmarkEnd w:id="2"/>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Обеспечение проведения общественных обсуждений проектов муниципальной программы (срок обсуждения - не менее 30 календарных дней со дня опубликования такого проекта), в том числе при внесении в него изменений.</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Обязательства по учету предложений заинтересованных лиц о включении дворовой территории, общественной территории в муниципальную программу.</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w:t>
      </w:r>
      <w:r w:rsidR="00192E95">
        <w:rPr>
          <w:rFonts w:ascii="Times New Roman" w:hAnsi="Times New Roman" w:cs="Times New Roman"/>
        </w:rPr>
        <w:t xml:space="preserve"> Федерации от 10</w:t>
      </w:r>
      <w:r w:rsidR="00BC7249">
        <w:rPr>
          <w:rFonts w:ascii="Times New Roman" w:hAnsi="Times New Roman" w:cs="Times New Roman"/>
        </w:rPr>
        <w:t>.02.</w:t>
      </w:r>
      <w:r w:rsidR="00192E95">
        <w:rPr>
          <w:rFonts w:ascii="Times New Roman" w:hAnsi="Times New Roman" w:cs="Times New Roman"/>
        </w:rPr>
        <w:t>2017 №</w:t>
      </w:r>
      <w:r w:rsidRPr="00BA72C7">
        <w:rPr>
          <w:rFonts w:ascii="Times New Roman" w:hAnsi="Times New Roman" w:cs="Times New Roman"/>
        </w:rPr>
        <w:t xml:space="preserve"> 169, включая проведение оценки предложений заинтересованных лиц.</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Представление заявки по форме и в срок, утверждаемые Министерством строительства, жилищно-коммунального хозяйства и энергетики Республики Карелия.</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Установление минимального 3-летнего гарантийного срока на результаты выполненных работ по благоустройству дворовых и общественных территорий.</w:t>
      </w:r>
    </w:p>
    <w:p w:rsidR="00AD19C7" w:rsidRPr="00BA72C7" w:rsidRDefault="00687A99" w:rsidP="00BA72C7">
      <w:pPr>
        <w:pStyle w:val="af2"/>
        <w:shd w:val="clear" w:color="auto" w:fill="FFFFFF"/>
        <w:spacing w:beforeAutospacing="0" w:after="0" w:line="240" w:lineRule="atLeast"/>
        <w:ind w:firstLine="709"/>
        <w:jc w:val="both"/>
        <w:rPr>
          <w:rFonts w:ascii="Times New Roman" w:hAnsi="Times New Roman" w:cs="Times New Roman"/>
        </w:rPr>
      </w:pPr>
      <w:r w:rsidRPr="00687A99">
        <w:rPr>
          <w:rFonts w:ascii="Times New Roman" w:hAnsi="Times New Roman" w:cs="Times New Roman"/>
        </w:rPr>
        <w:lastRenderedPageBreak/>
        <w:t>Установление предельной даты не позднее 1 марта года предоставления субсидии - для заключения соглашений, контрактов на выполнение работ по благоустройству общественных территорий и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00AD19C7" w:rsidRPr="00BA72C7">
        <w:rPr>
          <w:rFonts w:ascii="Times New Roman" w:hAnsi="Times New Roman" w:cs="Times New Roman"/>
        </w:rPr>
        <w:t>.</w:t>
      </w:r>
    </w:p>
    <w:p w:rsidR="00512AB6" w:rsidRPr="00BA72C7" w:rsidRDefault="00512AB6"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512AB6" w:rsidRPr="00BA72C7" w:rsidRDefault="00485E8C"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Включение в муниципальную программу комплексных (два и более вида работ по благоустройству) проектов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В обязательном порядке получателями субсидии являются: финалисты Всероссийского конкурса лучших проектов создания комфортной городской среды (год финансирования - следующий за годом, в котором муниципальное образование было признано победителем).</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минимальном перечне работ по благоустройству);</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Участие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дворовой территории в рамках минимального перечня работ по благоустройству.</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Привлечение к выполнению работ по благоустройству дворовых территорий студенческих строительных отрядов (рекомендовано).</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Ежегодная актуализация муниципальной программы по ре</w:t>
      </w:r>
      <w:r w:rsidR="002E212F" w:rsidRPr="00BA72C7">
        <w:rPr>
          <w:rFonts w:ascii="Times New Roman" w:hAnsi="Times New Roman" w:cs="Times New Roman"/>
        </w:rPr>
        <w:t>зультатам проведения общественного обсуждения</w:t>
      </w:r>
      <w:r w:rsidRPr="00BA72C7">
        <w:rPr>
          <w:rFonts w:ascii="Times New Roman" w:hAnsi="Times New Roman" w:cs="Times New Roman"/>
        </w:rPr>
        <w:t xml:space="preserve"> по отбору общественных территорий, а также продление срока их действия на срок реализации федерального проекта.</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 xml:space="preserve">Синхронизация реализаций мероприятий в рамках муниципальной программы с реализуемыми в </w:t>
      </w:r>
      <w:r w:rsidR="004E589C" w:rsidRPr="00BA72C7">
        <w:rPr>
          <w:rFonts w:ascii="Times New Roman" w:hAnsi="Times New Roman" w:cs="Times New Roman"/>
        </w:rPr>
        <w:t>Олонецком городском поселении</w:t>
      </w:r>
      <w:r w:rsidRPr="00BA72C7">
        <w:rPr>
          <w:rFonts w:ascii="Times New Roman" w:hAnsi="Times New Roman" w:cs="Times New Roman"/>
        </w:rPr>
        <w:t xml:space="preserve">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w:t>
      </w:r>
      <w:r w:rsidRPr="00BA72C7">
        <w:rPr>
          <w:rFonts w:ascii="Times New Roman" w:hAnsi="Times New Roman" w:cs="Times New Roman"/>
        </w:rPr>
        <w:lastRenderedPageBreak/>
        <w:t>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AD19C7" w:rsidRPr="00BA72C7" w:rsidRDefault="00AD19C7" w:rsidP="00BA72C7">
      <w:pPr>
        <w:pStyle w:val="af2"/>
        <w:shd w:val="clear" w:color="auto" w:fill="FFFFFF"/>
        <w:spacing w:beforeAutospacing="0" w:after="0" w:line="240" w:lineRule="atLeast"/>
        <w:ind w:firstLine="709"/>
        <w:jc w:val="both"/>
        <w:rPr>
          <w:rFonts w:ascii="Times New Roman" w:hAnsi="Times New Roman" w:cs="Times New Roman"/>
        </w:rPr>
      </w:pPr>
      <w:r w:rsidRPr="00BA72C7">
        <w:rPr>
          <w:rFonts w:ascii="Times New Roman" w:hAnsi="Times New Roman" w:cs="Times New Roman"/>
        </w:rPr>
        <w:t xml:space="preserve">Синхронизация выполнения работ в рамках муниципальной программы с реализуемыми в </w:t>
      </w:r>
      <w:r w:rsidR="004E589C" w:rsidRPr="00BA72C7">
        <w:rPr>
          <w:rFonts w:ascii="Times New Roman" w:hAnsi="Times New Roman" w:cs="Times New Roman"/>
        </w:rPr>
        <w:t xml:space="preserve">Олонецком городском поселении </w:t>
      </w:r>
      <w:r w:rsidRPr="00BA72C7">
        <w:rPr>
          <w:rFonts w:ascii="Times New Roman" w:hAnsi="Times New Roman" w:cs="Times New Roman"/>
        </w:rPr>
        <w:t>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275B32" w:rsidRDefault="00AD19C7" w:rsidP="00BA72C7">
      <w:pPr>
        <w:pStyle w:val="af2"/>
        <w:shd w:val="clear" w:color="auto" w:fill="FFFFFF"/>
        <w:spacing w:beforeAutospacing="0" w:after="0" w:line="240" w:lineRule="atLeast"/>
        <w:ind w:firstLine="709"/>
        <w:jc w:val="both"/>
        <w:rPr>
          <w:rFonts w:ascii="Times New Roman" w:hAnsi="Times New Roman"/>
        </w:rPr>
      </w:pPr>
      <w:r w:rsidRPr="00BA72C7">
        <w:rPr>
          <w:rFonts w:ascii="Times New Roman" w:hAnsi="Times New Roman" w:cs="Times New Roman"/>
        </w:rPr>
        <w:t>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rsidRPr="00251087">
        <w:rPr>
          <w:rFonts w:ascii="Times New Roman" w:hAnsi="Times New Roman"/>
        </w:rPr>
        <w:t>.</w:t>
      </w:r>
    </w:p>
    <w:p w:rsidR="00A448F2" w:rsidRPr="00A448F2" w:rsidRDefault="00A448F2" w:rsidP="00646126">
      <w:pPr>
        <w:ind w:firstLine="709"/>
        <w:jc w:val="center"/>
        <w:rPr>
          <w:rFonts w:ascii="Times New Roman" w:hAnsi="Times New Roman"/>
          <w:b/>
        </w:rPr>
      </w:pPr>
    </w:p>
    <w:p w:rsidR="00A448F2" w:rsidRDefault="00A448F2" w:rsidP="00646126">
      <w:pPr>
        <w:ind w:firstLine="709"/>
        <w:jc w:val="center"/>
        <w:rPr>
          <w:rFonts w:ascii="Times New Roman" w:hAnsi="Times New Roman"/>
          <w:b/>
        </w:rPr>
      </w:pPr>
      <w:r>
        <w:rPr>
          <w:rFonts w:ascii="Times New Roman" w:hAnsi="Times New Roman"/>
          <w:b/>
          <w:lang w:val="en-US"/>
        </w:rPr>
        <w:t>V</w:t>
      </w:r>
      <w:r>
        <w:rPr>
          <w:rFonts w:ascii="Times New Roman" w:hAnsi="Times New Roman"/>
          <w:b/>
        </w:rPr>
        <w:t>. Порядок проведения</w:t>
      </w:r>
      <w:r w:rsidRPr="00A448F2">
        <w:rPr>
          <w:rFonts w:ascii="Times New Roman" w:hAnsi="Times New Roman"/>
          <w:b/>
        </w:rPr>
        <w:t xml:space="preserve"> </w:t>
      </w:r>
      <w:r>
        <w:rPr>
          <w:rFonts w:ascii="Times New Roman" w:hAnsi="Times New Roman"/>
          <w:b/>
        </w:rPr>
        <w:t>инвентаризации</w:t>
      </w:r>
      <w:r w:rsidRPr="00A448F2">
        <w:rPr>
          <w:rFonts w:ascii="Times New Roman" w:hAnsi="Times New Roman"/>
          <w:b/>
        </w:rPr>
        <w:t xml:space="preserve"> </w:t>
      </w:r>
      <w:r>
        <w:rPr>
          <w:rFonts w:ascii="Times New Roman" w:hAnsi="Times New Roman"/>
          <w:b/>
        </w:rPr>
        <w:t>уровня</w:t>
      </w:r>
      <w:r w:rsidRPr="00A448F2">
        <w:rPr>
          <w:rFonts w:ascii="Times New Roman" w:hAnsi="Times New Roman"/>
          <w:b/>
        </w:rPr>
        <w:t xml:space="preserve"> </w:t>
      </w:r>
      <w:r>
        <w:rPr>
          <w:rFonts w:ascii="Times New Roman" w:hAnsi="Times New Roman"/>
          <w:b/>
        </w:rPr>
        <w:t>благоустройства</w:t>
      </w:r>
      <w:r w:rsidRPr="00A448F2">
        <w:rPr>
          <w:rFonts w:ascii="Times New Roman" w:hAnsi="Times New Roman"/>
          <w:b/>
        </w:rPr>
        <w:t xml:space="preserve"> </w:t>
      </w:r>
      <w:r>
        <w:rPr>
          <w:rFonts w:ascii="Times New Roman" w:hAnsi="Times New Roman"/>
          <w:b/>
        </w:rPr>
        <w:t>индивидуальных жилых домов</w:t>
      </w:r>
      <w:r w:rsidRPr="00A448F2">
        <w:rPr>
          <w:rFonts w:ascii="Times New Roman" w:hAnsi="Times New Roman"/>
          <w:b/>
        </w:rPr>
        <w:t xml:space="preserve"> </w:t>
      </w:r>
      <w:r>
        <w:rPr>
          <w:rFonts w:ascii="Times New Roman" w:hAnsi="Times New Roman"/>
          <w:b/>
        </w:rPr>
        <w:t>и</w:t>
      </w:r>
      <w:r w:rsidRPr="00A448F2">
        <w:rPr>
          <w:rFonts w:ascii="Times New Roman" w:hAnsi="Times New Roman"/>
          <w:b/>
        </w:rPr>
        <w:t xml:space="preserve"> </w:t>
      </w:r>
      <w:r>
        <w:rPr>
          <w:rFonts w:ascii="Times New Roman" w:hAnsi="Times New Roman"/>
          <w:b/>
        </w:rPr>
        <w:t>земельных</w:t>
      </w:r>
      <w:r w:rsidRPr="00A448F2">
        <w:rPr>
          <w:rFonts w:ascii="Times New Roman" w:hAnsi="Times New Roman"/>
          <w:b/>
        </w:rPr>
        <w:t xml:space="preserve"> </w:t>
      </w:r>
      <w:r>
        <w:rPr>
          <w:rFonts w:ascii="Times New Roman" w:hAnsi="Times New Roman"/>
          <w:b/>
        </w:rPr>
        <w:t>участков</w:t>
      </w:r>
      <w:r w:rsidRPr="00A448F2">
        <w:rPr>
          <w:rFonts w:ascii="Times New Roman" w:hAnsi="Times New Roman"/>
          <w:b/>
        </w:rPr>
        <w:t xml:space="preserve">, </w:t>
      </w:r>
      <w:r>
        <w:rPr>
          <w:rFonts w:ascii="Times New Roman" w:hAnsi="Times New Roman"/>
          <w:b/>
        </w:rPr>
        <w:t>предоставленных для их размещения</w:t>
      </w:r>
    </w:p>
    <w:p w:rsidR="00516B3C" w:rsidRPr="00A448F2" w:rsidRDefault="00516B3C" w:rsidP="00646126">
      <w:pPr>
        <w:ind w:firstLine="709"/>
        <w:jc w:val="center"/>
        <w:rPr>
          <w:rFonts w:ascii="Times New Roman" w:hAnsi="Times New Roman"/>
          <w:b/>
        </w:rPr>
      </w:pPr>
    </w:p>
    <w:p w:rsidR="00A448F2" w:rsidRPr="00A448F2" w:rsidRDefault="00A448F2" w:rsidP="00646126">
      <w:pPr>
        <w:ind w:firstLine="709"/>
        <w:jc w:val="both"/>
        <w:rPr>
          <w:rFonts w:ascii="Times New Roman" w:hAnsi="Times New Roman"/>
        </w:rPr>
      </w:pPr>
      <w:r w:rsidRPr="00A448F2">
        <w:rPr>
          <w:rFonts w:ascii="Times New Roman" w:hAnsi="Times New Roman"/>
        </w:rPr>
        <w:t xml:space="preserve">На территории </w:t>
      </w:r>
      <w:r w:rsidR="004E589C">
        <w:rPr>
          <w:rFonts w:ascii="Times New Roman" w:hAnsi="Times New Roman"/>
        </w:rPr>
        <w:t>Олонецкого городского поселения</w:t>
      </w:r>
      <w:r w:rsidRPr="00A448F2">
        <w:rPr>
          <w:rFonts w:ascii="Times New Roman" w:hAnsi="Times New Roman"/>
        </w:rPr>
        <w:t xml:space="preserve"> инвентаризация уровня благоустройства индивидуальных жилых домов и земельных участков, предоставленных для их размещения, </w:t>
      </w:r>
      <w:r w:rsidR="00516B3C">
        <w:rPr>
          <w:rFonts w:ascii="Times New Roman" w:hAnsi="Times New Roman"/>
        </w:rPr>
        <w:t xml:space="preserve">проводится </w:t>
      </w:r>
      <w:r w:rsidRPr="00A448F2">
        <w:rPr>
          <w:rFonts w:ascii="Times New Roman" w:hAnsi="Times New Roman"/>
        </w:rPr>
        <w:t>в срок до 31</w:t>
      </w:r>
      <w:r w:rsidR="00BC7249">
        <w:rPr>
          <w:rFonts w:ascii="Times New Roman" w:hAnsi="Times New Roman"/>
        </w:rPr>
        <w:t>.12.</w:t>
      </w:r>
      <w:r w:rsidRPr="00A448F2">
        <w:rPr>
          <w:rFonts w:ascii="Times New Roman" w:hAnsi="Times New Roman"/>
        </w:rPr>
        <w:t>20</w:t>
      </w:r>
      <w:r w:rsidR="00E356D1">
        <w:rPr>
          <w:rFonts w:ascii="Times New Roman" w:hAnsi="Times New Roman"/>
        </w:rPr>
        <w:t>30</w:t>
      </w:r>
      <w:r w:rsidRPr="00A448F2">
        <w:rPr>
          <w:rFonts w:ascii="Times New Roman" w:hAnsi="Times New Roman"/>
        </w:rPr>
        <w:t>.</w:t>
      </w:r>
    </w:p>
    <w:p w:rsidR="00A448F2" w:rsidRPr="00A448F2" w:rsidRDefault="00A448F2" w:rsidP="00646126">
      <w:pPr>
        <w:ind w:firstLine="709"/>
        <w:jc w:val="both"/>
        <w:rPr>
          <w:rFonts w:ascii="Times New Roman" w:hAnsi="Times New Roman"/>
        </w:rPr>
      </w:pPr>
      <w:r w:rsidRPr="00A448F2">
        <w:rPr>
          <w:rFonts w:ascii="Times New Roman" w:hAnsi="Times New Roman"/>
        </w:rPr>
        <w:t>Инвентаризация проводится в соответствии с графиком, утверждаемым органом местного самоуправления муниципального образования.</w:t>
      </w:r>
    </w:p>
    <w:p w:rsidR="00A448F2" w:rsidRPr="00A448F2" w:rsidRDefault="00A448F2" w:rsidP="000F50A9">
      <w:pPr>
        <w:ind w:firstLine="709"/>
        <w:jc w:val="both"/>
        <w:rPr>
          <w:rFonts w:ascii="Times New Roman" w:hAnsi="Times New Roman"/>
        </w:rPr>
      </w:pPr>
      <w:r w:rsidRPr="00A448F2">
        <w:rPr>
          <w:rFonts w:ascii="Times New Roman" w:hAnsi="Times New Roman"/>
        </w:rPr>
        <w:t>График размещается на официальн</w:t>
      </w:r>
      <w:r w:rsidR="008E01E2">
        <w:rPr>
          <w:rFonts w:ascii="Times New Roman" w:hAnsi="Times New Roman"/>
        </w:rPr>
        <w:t>ом</w:t>
      </w:r>
      <w:r w:rsidRPr="00A448F2">
        <w:rPr>
          <w:rFonts w:ascii="Times New Roman" w:hAnsi="Times New Roman"/>
        </w:rPr>
        <w:t xml:space="preserve"> сайт</w:t>
      </w:r>
      <w:r w:rsidR="008E01E2">
        <w:rPr>
          <w:rFonts w:ascii="Times New Roman" w:hAnsi="Times New Roman"/>
        </w:rPr>
        <w:t>е</w:t>
      </w:r>
      <w:r w:rsidR="004E589C">
        <w:rPr>
          <w:rFonts w:ascii="Times New Roman" w:hAnsi="Times New Roman"/>
        </w:rPr>
        <w:t xml:space="preserve"> Олонецкого национального муниципального района</w:t>
      </w:r>
      <w:r w:rsidR="000F50A9">
        <w:rPr>
          <w:rFonts w:ascii="Times New Roman" w:hAnsi="Times New Roman"/>
        </w:rPr>
        <w:t>.</w:t>
      </w:r>
    </w:p>
    <w:p w:rsidR="00A448F2" w:rsidRPr="00A448F2" w:rsidRDefault="00A448F2" w:rsidP="00646126">
      <w:pPr>
        <w:ind w:firstLine="709"/>
        <w:jc w:val="both"/>
        <w:rPr>
          <w:rFonts w:ascii="Times New Roman" w:hAnsi="Times New Roman"/>
        </w:rPr>
      </w:pPr>
      <w:r w:rsidRPr="00A448F2">
        <w:rPr>
          <w:rFonts w:ascii="Times New Roman" w:hAnsi="Times New Roman"/>
        </w:rPr>
        <w:t>В случае расположения территории в исторических районах, в охранных зонах объектов культурного наследия в состав комиссии включаются представители органов охраны объектов культурного наследия.</w:t>
      </w:r>
    </w:p>
    <w:p w:rsidR="00A448F2" w:rsidRPr="00A448F2" w:rsidRDefault="00A448F2" w:rsidP="00646126">
      <w:pPr>
        <w:ind w:firstLine="709"/>
        <w:jc w:val="both"/>
        <w:rPr>
          <w:rFonts w:ascii="Times New Roman" w:hAnsi="Times New Roman"/>
        </w:rPr>
      </w:pPr>
      <w:r w:rsidRPr="00A448F2">
        <w:rPr>
          <w:rFonts w:ascii="Times New Roman" w:hAnsi="Times New Roman"/>
        </w:rPr>
        <w:t>Инвентаризация проводится путем визуального обследования территорий и расположенных на них объектов и элементов.</w:t>
      </w:r>
    </w:p>
    <w:p w:rsidR="00A448F2" w:rsidRPr="00A448F2" w:rsidRDefault="00A448F2" w:rsidP="00646126">
      <w:pPr>
        <w:ind w:firstLine="709"/>
        <w:jc w:val="both"/>
        <w:rPr>
          <w:rFonts w:ascii="Times New Roman" w:hAnsi="Times New Roman"/>
        </w:rPr>
      </w:pPr>
      <w:r w:rsidRPr="00A448F2">
        <w:rPr>
          <w:rFonts w:ascii="Times New Roman" w:hAnsi="Times New Roman"/>
        </w:rPr>
        <w:t>По результатам инвентаризации составляется паспорт благоустройства обследуемой территории (далее - Паспорт).</w:t>
      </w:r>
    </w:p>
    <w:p w:rsidR="00A448F2" w:rsidRPr="00A448F2" w:rsidRDefault="00A448F2" w:rsidP="00646126">
      <w:pPr>
        <w:ind w:firstLine="709"/>
        <w:jc w:val="both"/>
        <w:rPr>
          <w:rFonts w:ascii="Times New Roman" w:hAnsi="Times New Roman"/>
        </w:rPr>
      </w:pPr>
      <w:r w:rsidRPr="00A448F2">
        <w:rPr>
          <w:rFonts w:ascii="Times New Roman" w:hAnsi="Times New Roman"/>
        </w:rPr>
        <w:t>Паспорта формируются с учетом следующих особенностей:</w:t>
      </w:r>
    </w:p>
    <w:p w:rsidR="00A448F2" w:rsidRPr="00A448F2" w:rsidRDefault="00A448F2" w:rsidP="00646126">
      <w:pPr>
        <w:ind w:firstLine="709"/>
        <w:jc w:val="both"/>
        <w:rPr>
          <w:rFonts w:ascii="Times New Roman" w:hAnsi="Times New Roman"/>
        </w:rPr>
      </w:pPr>
      <w:r w:rsidRPr="00A448F2">
        <w:rPr>
          <w:rFonts w:ascii="Times New Roman" w:hAnsi="Times New Roman"/>
        </w:rPr>
        <w:t>не допускается пересечение границ территорий, указанных в Паспорте;</w:t>
      </w:r>
    </w:p>
    <w:p w:rsidR="00A448F2" w:rsidRPr="00A448F2" w:rsidRDefault="00A448F2" w:rsidP="00646126">
      <w:pPr>
        <w:ind w:firstLine="709"/>
        <w:jc w:val="both"/>
        <w:rPr>
          <w:rFonts w:ascii="Times New Roman" w:hAnsi="Times New Roman"/>
        </w:rPr>
      </w:pPr>
      <w:r w:rsidRPr="00A448F2">
        <w:rPr>
          <w:rFonts w:ascii="Times New Roman" w:hAnsi="Times New Roman"/>
        </w:rPr>
        <w:t>не допускается установление границ территорий, указанных в Паспорте, приводящее к образованию неучтенных (бесхозяйных) объектов;</w:t>
      </w:r>
    </w:p>
    <w:p w:rsidR="00A448F2" w:rsidRPr="00A448F2" w:rsidRDefault="00A448F2" w:rsidP="00646126">
      <w:pPr>
        <w:ind w:firstLine="709"/>
        <w:jc w:val="both"/>
        <w:rPr>
          <w:rFonts w:ascii="Times New Roman" w:hAnsi="Times New Roman"/>
        </w:rPr>
      </w:pPr>
      <w:r w:rsidRPr="00A448F2">
        <w:rPr>
          <w:rFonts w:ascii="Times New Roman" w:hAnsi="Times New Roman"/>
        </w:rPr>
        <w:t>Остальным заинтересованным лицам копия Паспорта выдается по письменному запросу.</w:t>
      </w:r>
    </w:p>
    <w:p w:rsidR="00A448F2" w:rsidRPr="00A448F2" w:rsidRDefault="00A448F2" w:rsidP="00646126">
      <w:pPr>
        <w:ind w:firstLine="709"/>
        <w:jc w:val="both"/>
        <w:rPr>
          <w:rFonts w:ascii="Times New Roman" w:hAnsi="Times New Roman"/>
        </w:rPr>
      </w:pPr>
      <w:r w:rsidRPr="00A448F2">
        <w:rPr>
          <w:rFonts w:ascii="Times New Roman" w:hAnsi="Times New Roman"/>
        </w:rPr>
        <w:t>До начала проведения инвентаризации рекомендуется предварительное заполнение Паспортов:</w:t>
      </w:r>
    </w:p>
    <w:p w:rsidR="00A448F2" w:rsidRPr="00A448F2" w:rsidRDefault="005D75DE" w:rsidP="00646126">
      <w:pPr>
        <w:ind w:firstLine="709"/>
        <w:jc w:val="both"/>
        <w:rPr>
          <w:rFonts w:ascii="Times New Roman" w:hAnsi="Times New Roman"/>
        </w:rPr>
      </w:pPr>
      <w:r>
        <w:rPr>
          <w:rFonts w:ascii="Times New Roman" w:hAnsi="Times New Roman"/>
        </w:rPr>
        <w:t>-</w:t>
      </w:r>
      <w:r w:rsidR="00A448F2" w:rsidRPr="00A448F2">
        <w:rPr>
          <w:rFonts w:ascii="Times New Roman" w:hAnsi="Times New Roman"/>
        </w:rPr>
        <w:t>по территориям индивидуальных жилых домов и земельных участков, предоставленных для их размещения, - представителями общественных комиссий, юридическими лицами и индивидуальными предпринимателями.</w:t>
      </w:r>
    </w:p>
    <w:p w:rsidR="00A448F2" w:rsidRPr="00A448F2" w:rsidRDefault="00A448F2" w:rsidP="00646126">
      <w:pPr>
        <w:ind w:firstLine="709"/>
        <w:jc w:val="both"/>
        <w:rPr>
          <w:rFonts w:ascii="Times New Roman" w:hAnsi="Times New Roman"/>
        </w:rPr>
      </w:pPr>
      <w:r w:rsidRPr="00A448F2">
        <w:rPr>
          <w:rFonts w:ascii="Times New Roman" w:hAnsi="Times New Roman"/>
        </w:rPr>
        <w:t>Актуализация Паспортов проводится не реже одного раза в 5 лет со дня проведения первичной (предыдущей) инвентаризации в соответствии с настоящим Порядком.</w:t>
      </w:r>
    </w:p>
    <w:p w:rsidR="00A448F2" w:rsidRDefault="00A448F2" w:rsidP="00646126">
      <w:pPr>
        <w:ind w:firstLine="709"/>
        <w:jc w:val="both"/>
        <w:rPr>
          <w:rFonts w:ascii="Times New Roman" w:hAnsi="Times New Roman"/>
        </w:rPr>
      </w:pPr>
      <w:r w:rsidRPr="00A448F2">
        <w:rPr>
          <w:rFonts w:ascii="Times New Roman" w:hAnsi="Times New Roman"/>
        </w:rPr>
        <w:t>По итогам инвентаризации территорий органами местного самоуправления муниципальных образований составляется паспорт благоустройства территории населенного пункта (далее - Паспорт НП).</w:t>
      </w:r>
    </w:p>
    <w:p w:rsidR="00BA72C7" w:rsidRDefault="00BA72C7" w:rsidP="00646126">
      <w:pPr>
        <w:ind w:firstLine="709"/>
        <w:jc w:val="both"/>
        <w:rPr>
          <w:rFonts w:ascii="Times New Roman" w:hAnsi="Times New Roman"/>
        </w:rPr>
      </w:pPr>
    </w:p>
    <w:p w:rsidR="00BA72C7" w:rsidRPr="00BF5184" w:rsidRDefault="00BA72C7" w:rsidP="00BA72C7">
      <w:pPr>
        <w:ind w:firstLine="709"/>
        <w:jc w:val="center"/>
        <w:rPr>
          <w:rFonts w:ascii="Times New Roman" w:hAnsi="Times New Roman"/>
          <w:b/>
        </w:rPr>
      </w:pPr>
      <w:r w:rsidRPr="00BA72C7">
        <w:rPr>
          <w:rFonts w:ascii="Times New Roman" w:hAnsi="Times New Roman"/>
          <w:b/>
          <w:lang w:val="en-US"/>
        </w:rPr>
        <w:t>VI</w:t>
      </w:r>
      <w:r w:rsidRPr="00BF5184">
        <w:rPr>
          <w:rFonts w:ascii="Times New Roman" w:hAnsi="Times New Roman"/>
          <w:b/>
        </w:rPr>
        <w:t>. Описание рисков реализации муниципальной программы,</w:t>
      </w:r>
    </w:p>
    <w:p w:rsidR="00BA72C7" w:rsidRPr="00BF5184" w:rsidRDefault="00BA72C7" w:rsidP="00BA72C7">
      <w:pPr>
        <w:ind w:firstLine="709"/>
        <w:jc w:val="center"/>
        <w:rPr>
          <w:rFonts w:ascii="Times New Roman" w:hAnsi="Times New Roman"/>
          <w:b/>
        </w:rPr>
      </w:pPr>
      <w:r w:rsidRPr="00BF5184">
        <w:rPr>
          <w:rFonts w:ascii="Times New Roman" w:hAnsi="Times New Roman"/>
          <w:b/>
        </w:rPr>
        <w:t>в том числе не достижения целевых показателей,</w:t>
      </w:r>
    </w:p>
    <w:p w:rsidR="00BA72C7" w:rsidRPr="00BF5184" w:rsidRDefault="00BA72C7" w:rsidP="00BA72C7">
      <w:pPr>
        <w:ind w:firstLine="709"/>
        <w:jc w:val="center"/>
        <w:rPr>
          <w:rFonts w:ascii="Times New Roman" w:hAnsi="Times New Roman"/>
          <w:b/>
        </w:rPr>
      </w:pPr>
      <w:r w:rsidRPr="00BF5184">
        <w:rPr>
          <w:rFonts w:ascii="Times New Roman" w:hAnsi="Times New Roman"/>
          <w:b/>
        </w:rPr>
        <w:t>а также описание механизмов управления рисками и мер по их минимизации</w:t>
      </w:r>
    </w:p>
    <w:p w:rsidR="00BA72C7" w:rsidRPr="00EE37C4" w:rsidRDefault="00BA72C7" w:rsidP="00BA72C7">
      <w:pPr>
        <w:shd w:val="clear" w:color="auto" w:fill="FFFFFF"/>
        <w:ind w:left="-360" w:firstLine="709"/>
        <w:rPr>
          <w:b/>
        </w:rPr>
      </w:pP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Основным инструментом, используемым для достижения целей муниципальной программы в сфере культуры, являются бюджетные ассигнования.</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lastRenderedPageBreak/>
        <w:t>Для устранения предполагаемых рисков предусматривается комплекс мер, направленных, в первую очередь, на:</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осуществление финансирования мероприятий муниципальной программы в объемах, позволяющих обеспечить решение поставленных задач;</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оценку рисков и организацию корректировки муниципальной программы в соответствии с результатами оценки рисков - распределение по приоритетам мероприятий муниципальной программы и их корректировку в соответствии с результатами оценки рисков.</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Риск недостаточной гибкости и адаптивности муниципальной Программы к изменениям внешних условий будет минимизирован путем организации контроля результатов по основным мероприятиям муниципальной Программы. Это позволит обеспечить своевременное выявление сбоев в достижении запланированных результатов и осуществить оперативную корректировку задач и конкретных механизмов достижения целей муниципальной Программы.</w:t>
      </w:r>
    </w:p>
    <w:p w:rsidR="00BA72C7" w:rsidRPr="00BF5184" w:rsidRDefault="00BA72C7" w:rsidP="00BA72C7">
      <w:pPr>
        <w:ind w:firstLine="709"/>
        <w:jc w:val="center"/>
        <w:rPr>
          <w:rFonts w:ascii="Times New Roman" w:hAnsi="Times New Roman"/>
          <w:b/>
        </w:rPr>
      </w:pPr>
    </w:p>
    <w:p w:rsidR="00BA72C7" w:rsidRPr="00BF5184" w:rsidRDefault="00BA72C7" w:rsidP="00BA72C7">
      <w:pPr>
        <w:ind w:firstLine="709"/>
        <w:jc w:val="center"/>
        <w:rPr>
          <w:rFonts w:ascii="Times New Roman" w:hAnsi="Times New Roman"/>
          <w:b/>
        </w:rPr>
      </w:pPr>
      <w:r w:rsidRPr="00BA72C7">
        <w:rPr>
          <w:rFonts w:ascii="Times New Roman" w:hAnsi="Times New Roman"/>
          <w:b/>
          <w:lang w:val="en-US"/>
        </w:rPr>
        <w:t>VII</w:t>
      </w:r>
      <w:r w:rsidRPr="00BF5184">
        <w:rPr>
          <w:rFonts w:ascii="Times New Roman" w:hAnsi="Times New Roman"/>
          <w:b/>
        </w:rPr>
        <w:t>. Задачи и принципы создания условий для привлечения молодежи и добровольцев (волонтеров) к участию в реализации мероприятий муниципальной программы</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Привлечение молодежи и добровольцев (волонтеров) к участию в реализации мероприятий муниципальной программы рекомендуется осуществлять в том числе для решения следующих задач:</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 xml:space="preserve"> поддержка молодежью местных инициатив при реализации мероприятий по формированию комфортной городской среды;</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обсуждение с жителями муниципального образования проектов благоустройства общественных и дворовых территорий, разработка и реализация таких проектов и решение иных вопросов развития территорий муниципального образования;</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прове</w:t>
      </w:r>
      <w:r>
        <w:rPr>
          <w:rFonts w:ascii="Times New Roman" w:hAnsi="Times New Roman" w:cs="Times New Roman"/>
        </w:rPr>
        <w:t>дение мониторинга</w:t>
      </w:r>
      <w:r w:rsidR="00BA72C7">
        <w:rPr>
          <w:rFonts w:ascii="Times New Roman" w:hAnsi="Times New Roman" w:cs="Times New Roman"/>
        </w:rPr>
        <w:t xml:space="preserve"> общественного мнения по вопросам благоустройства общественных и дворовых территорий и развития территорий муниципального образования;</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 xml:space="preserve">вовлечение жителей муниципального образования в голосование по отбору общественных территорий, подлежащих благоустройству в рамках реализации муниципальной программы,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муниципальной программы; </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стимулирование социальной активности на общественных территориях населенного пункта и содействие в развитии различных форм досуга;</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качественное преобразование инфраструктуры города посредством внедрения цифровых технологий и платформенных решений, инновационных инженерных разработок, организационно-методических подходов и правовых моделей с целью создания комфортных условий проживания населения;</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трудовое участие граждан, в том числе молодежи, включая студентов и студенческие отряды, и добровольцев (волонтеров), в мероприятиях по благоустройству и содержанию общественных и дворовых территорий муниципального образования, привлечение жителей муниципального образования к участию в таких мероприятиях;</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подготовка заявок муниципальных образований на участие во Всероссийском конкурсе лучших проектов создания комфортной городской среды.</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 xml:space="preserve">Привлечение молодежи и добровольцев (волонтеров) к участию в развитии городской среды, к которым рекомендуется относить выбор территорий, подлежащих благоустройству, создание, корректировку и реализацию документов архитектурно-строительного проектирования, реализацию проектов развития территорий, направленных в том числе на создание, реконструкцию, ремонт и благоустройство и эксплуатацию общественных и дворовых территорий, рекомендуется осуществлять в очном </w:t>
      </w:r>
      <w:r>
        <w:rPr>
          <w:rFonts w:ascii="Times New Roman" w:hAnsi="Times New Roman" w:cs="Times New Roman"/>
        </w:rPr>
        <w:lastRenderedPageBreak/>
        <w:t>(подразумевающем личное участие) и дистанционном (подразумевающем использование цифровых технологий) форматах, в том числе путем:</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участия в разработке концепций и дизайн-проектов общественных и дворовых территорий, подлежащих благоустройству, описании основных проблем территорий муниципального образования и мероприятий по их решению, рекомендуемых функций благоустраиваемых территорий, разработке визуализаций, подготовке рекомендаций по социокультурному программированию, рекомендаций по обеспечению безопасности населения, в том числе инвалидов и маломобильных групп населения, предложений по цифровизации городского хозяйства;</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проведения фокус-групп и опросов населения для формирования данных об отношении жителей муниципальных образований к планируемым проектам развития территорий и определения наиболее распространенных запросов, потребностей и пожеланий жителей;</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участия в организации и проведении голосования по отбору общественных территорий, подлежащих благоустройству в рамках реализации муниципальной программы, в том числе с использованием платформы по голосованию за объекты благоустройства;</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трудового участия в мероприятиях по благоустройству и содержанию общественных и дворовых территорий с привлечением жителей муниципального образования.</w:t>
      </w:r>
    </w:p>
    <w:p w:rsidR="00BA72C7" w:rsidRDefault="00BA72C7"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В целях организационного, методологического и информационного сопровождения добровольческой (волонтерской) деятельности в сфере формирования комфортной городской среды рекомендуется:</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проводить встречи с представителями молодежи и добровольцев (волонтеров) по вопросам привлечения молодежи и добровольцев (волонтеров) к участию в реализации мероприятий муниципальной программы;</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осуществлять информационное сопровождение добровольческой (волонтерской) деятельности в сфере формирования комфортной городской среды в средствах массовой информации, информационно-телекоммуникационной сети "Интернет" и других информационных источниках;</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оказывать содействие в проведении форумов, конкурсов, фестивалей, лекций, общественного мониторинга качества объектов благоустройства и иных мероприятий по вопросам реализации муниципальной программы;</w:t>
      </w:r>
    </w:p>
    <w:p w:rsidR="00BA72C7" w:rsidRDefault="005D75DE" w:rsidP="00BA72C7">
      <w:pPr>
        <w:pStyle w:val="af2"/>
        <w:shd w:val="clear" w:color="auto" w:fill="FFFFFF"/>
        <w:spacing w:beforeAutospacing="0" w:after="0" w:line="240" w:lineRule="atLeast"/>
        <w:ind w:firstLine="709"/>
        <w:jc w:val="both"/>
        <w:rPr>
          <w:rFonts w:ascii="Times New Roman" w:hAnsi="Times New Roman" w:cs="Times New Roman"/>
        </w:rPr>
      </w:pPr>
      <w:r>
        <w:rPr>
          <w:rFonts w:ascii="Times New Roman" w:hAnsi="Times New Roman" w:cs="Times New Roman"/>
        </w:rPr>
        <w:t>-</w:t>
      </w:r>
      <w:r w:rsidR="00BA72C7">
        <w:rPr>
          <w:rFonts w:ascii="Times New Roman" w:hAnsi="Times New Roman" w:cs="Times New Roman"/>
        </w:rPr>
        <w:t>предоставлять молодежи и добровольцам (волонтерам) информацию, необходимую для выполнения работ и (или) оказания услуг в сфере благоустройства.</w:t>
      </w:r>
    </w:p>
    <w:p w:rsidR="00BA72C7" w:rsidRPr="00A448F2" w:rsidRDefault="00BA72C7" w:rsidP="00646126">
      <w:pPr>
        <w:ind w:firstLine="709"/>
        <w:jc w:val="both"/>
        <w:rPr>
          <w:rFonts w:ascii="Times New Roman" w:hAnsi="Times New Roman"/>
        </w:rPr>
      </w:pPr>
    </w:p>
    <w:p w:rsidR="00CA2727" w:rsidRDefault="00CA2727" w:rsidP="00F34C62">
      <w:pPr>
        <w:shd w:val="clear" w:color="auto" w:fill="FFFFFF"/>
        <w:ind w:right="5"/>
        <w:rPr>
          <w:rFonts w:ascii="Times New Roman" w:hAnsi="Times New Roman"/>
          <w:b/>
          <w:sz w:val="26"/>
          <w:szCs w:val="26"/>
        </w:rPr>
        <w:sectPr w:rsidR="00CA2727" w:rsidSect="00872221">
          <w:headerReference w:type="default" r:id="rId24"/>
          <w:pgSz w:w="11906" w:h="16838"/>
          <w:pgMar w:top="1134" w:right="851" w:bottom="993" w:left="1701" w:header="425" w:footer="709" w:gutter="0"/>
          <w:cols w:space="708"/>
          <w:titlePg/>
          <w:docGrid w:linePitch="360"/>
        </w:sectPr>
      </w:pPr>
    </w:p>
    <w:p w:rsidR="007748C1" w:rsidRPr="009543AB" w:rsidRDefault="00A94BD9" w:rsidP="00E83CE8">
      <w:pPr>
        <w:ind w:right="-3119" w:firstLine="709"/>
        <w:jc w:val="right"/>
        <w:rPr>
          <w:rFonts w:ascii="Times New Roman" w:hAnsi="Times New Roman"/>
        </w:rPr>
      </w:pPr>
      <w:r>
        <w:rPr>
          <w:rFonts w:ascii="Times New Roman" w:hAnsi="Times New Roman"/>
        </w:rPr>
        <w:lastRenderedPageBreak/>
        <w:t xml:space="preserve">Приложение </w:t>
      </w:r>
      <w:r w:rsidR="007748C1" w:rsidRPr="009543AB">
        <w:rPr>
          <w:rFonts w:ascii="Times New Roman" w:hAnsi="Times New Roman"/>
        </w:rPr>
        <w:t>1</w:t>
      </w:r>
    </w:p>
    <w:p w:rsidR="00EF6825" w:rsidRPr="00EF6825" w:rsidRDefault="00ED7816" w:rsidP="00800860">
      <w:pPr>
        <w:jc w:val="right"/>
        <w:rPr>
          <w:rFonts w:ascii="Times New Roman" w:hAnsi="Times New Roman"/>
          <w:color w:val="000000"/>
        </w:rPr>
      </w:pPr>
      <w:r w:rsidRPr="00EF6825">
        <w:rPr>
          <w:rFonts w:ascii="Times New Roman" w:hAnsi="Times New Roman"/>
          <w:color w:val="000000"/>
        </w:rPr>
        <w:t xml:space="preserve">Приложение №1 </w:t>
      </w:r>
    </w:p>
    <w:p w:rsidR="00800860" w:rsidRPr="00EF6825" w:rsidRDefault="00ED7816" w:rsidP="00800860">
      <w:pPr>
        <w:jc w:val="right"/>
        <w:rPr>
          <w:rFonts w:ascii="Times New Roman" w:hAnsi="Times New Roman"/>
          <w:color w:val="000000"/>
        </w:rPr>
      </w:pPr>
      <w:r w:rsidRPr="00EF6825">
        <w:rPr>
          <w:rFonts w:ascii="Times New Roman" w:hAnsi="Times New Roman"/>
          <w:color w:val="000000"/>
        </w:rPr>
        <w:t>к муниципальной программе</w:t>
      </w:r>
      <w:r w:rsidR="00800860" w:rsidRPr="00EF6825">
        <w:rPr>
          <w:rFonts w:ascii="Times New Roman" w:hAnsi="Times New Roman"/>
          <w:color w:val="000000"/>
        </w:rPr>
        <w:t xml:space="preserve"> </w:t>
      </w:r>
    </w:p>
    <w:p w:rsidR="009271D3" w:rsidRPr="005C7EEC" w:rsidRDefault="00ED7816" w:rsidP="00E83CE8">
      <w:pPr>
        <w:jc w:val="center"/>
        <w:rPr>
          <w:rFonts w:ascii="Times New Roman" w:hAnsi="Times New Roman"/>
        </w:rPr>
      </w:pPr>
      <w:r>
        <w:rPr>
          <w:rFonts w:ascii="Times New Roman" w:hAnsi="Times New Roman"/>
          <w:b/>
          <w:color w:val="000000"/>
        </w:rPr>
        <w:t>Сведения о показателях (индикаторов) муниципальной программы и их значениях</w:t>
      </w:r>
    </w:p>
    <w:tbl>
      <w:tblPr>
        <w:tblW w:w="5554" w:type="pct"/>
        <w:tblInd w:w="-859" w:type="dxa"/>
        <w:tblLayout w:type="fixed"/>
        <w:tblCellMar>
          <w:left w:w="70" w:type="dxa"/>
          <w:right w:w="70" w:type="dxa"/>
        </w:tblCellMar>
        <w:tblLook w:val="0000" w:firstRow="0" w:lastRow="0" w:firstColumn="0" w:lastColumn="0" w:noHBand="0" w:noVBand="0"/>
      </w:tblPr>
      <w:tblGrid>
        <w:gridCol w:w="553"/>
        <w:gridCol w:w="449"/>
        <w:gridCol w:w="1431"/>
        <w:gridCol w:w="2582"/>
        <w:gridCol w:w="1572"/>
        <w:gridCol w:w="1003"/>
        <w:gridCol w:w="1003"/>
        <w:gridCol w:w="1003"/>
        <w:gridCol w:w="1003"/>
        <w:gridCol w:w="1003"/>
        <w:gridCol w:w="859"/>
        <w:gridCol w:w="859"/>
        <w:gridCol w:w="13"/>
        <w:gridCol w:w="2997"/>
        <w:gridCol w:w="10"/>
      </w:tblGrid>
      <w:tr w:rsidR="00EC58C8" w:rsidRPr="0009222B" w:rsidTr="001E2197">
        <w:trPr>
          <w:gridAfter w:val="1"/>
          <w:wAfter w:w="2" w:type="pct"/>
          <w:cantSplit/>
          <w:trHeight w:val="385"/>
          <w:tblHeader/>
        </w:trPr>
        <w:tc>
          <w:tcPr>
            <w:tcW w:w="169" w:type="pct"/>
            <w:vMerge w:val="restart"/>
            <w:tcBorders>
              <w:top w:val="single" w:sz="6" w:space="0" w:color="auto"/>
              <w:left w:val="single" w:sz="6" w:space="0" w:color="auto"/>
              <w:bottom w:val="nil"/>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 xml:space="preserve">№ </w:t>
            </w:r>
            <w:r w:rsidRPr="0009222B">
              <w:rPr>
                <w:rFonts w:ascii="Times New Roman" w:hAnsi="Times New Roman"/>
              </w:rPr>
              <w:br/>
              <w:t>п/п</w:t>
            </w:r>
          </w:p>
        </w:tc>
        <w:tc>
          <w:tcPr>
            <w:tcW w:w="575" w:type="pct"/>
            <w:gridSpan w:val="2"/>
            <w:vMerge w:val="restart"/>
            <w:tcBorders>
              <w:top w:val="single" w:sz="6" w:space="0" w:color="auto"/>
              <w:left w:val="single" w:sz="6" w:space="0" w:color="auto"/>
              <w:bottom w:val="nil"/>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Наименование цели (задачи)</w:t>
            </w:r>
          </w:p>
        </w:tc>
        <w:tc>
          <w:tcPr>
            <w:tcW w:w="790" w:type="pct"/>
            <w:vMerge w:val="restart"/>
            <w:tcBorders>
              <w:top w:val="single" w:sz="6" w:space="0" w:color="auto"/>
              <w:left w:val="single" w:sz="6" w:space="0" w:color="auto"/>
              <w:right w:val="single" w:sz="6" w:space="0" w:color="auto"/>
            </w:tcBorders>
            <w:vAlign w:val="center"/>
          </w:tcPr>
          <w:p w:rsidR="00EC58C8" w:rsidRPr="0009222B" w:rsidRDefault="00EC58C8" w:rsidP="00BF5184">
            <w:pPr>
              <w:widowControl w:val="0"/>
              <w:autoSpaceDE w:val="0"/>
              <w:autoSpaceDN w:val="0"/>
              <w:adjustRightInd w:val="0"/>
              <w:jc w:val="center"/>
              <w:rPr>
                <w:rFonts w:ascii="Times New Roman" w:hAnsi="Times New Roman"/>
                <w:lang w:val="en-US"/>
              </w:rPr>
            </w:pPr>
            <w:r w:rsidRPr="0009222B">
              <w:rPr>
                <w:rFonts w:ascii="Times New Roman" w:hAnsi="Times New Roman"/>
              </w:rPr>
              <w:t>Показатель (индикатор) (наименование)</w:t>
            </w:r>
          </w:p>
        </w:tc>
        <w:tc>
          <w:tcPr>
            <w:tcW w:w="481" w:type="pct"/>
            <w:vMerge w:val="restart"/>
            <w:tcBorders>
              <w:top w:val="single" w:sz="6" w:space="0" w:color="auto"/>
              <w:left w:val="single" w:sz="6" w:space="0" w:color="auto"/>
              <w:bottom w:val="nil"/>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Ед. измерения</w:t>
            </w:r>
          </w:p>
        </w:tc>
        <w:tc>
          <w:tcPr>
            <w:tcW w:w="2982" w:type="pct"/>
            <w:gridSpan w:val="9"/>
            <w:tcBorders>
              <w:top w:val="single" w:sz="6" w:space="0" w:color="auto"/>
              <w:left w:val="single" w:sz="6" w:space="0" w:color="auto"/>
              <w:bottom w:val="single" w:sz="6" w:space="0" w:color="auto"/>
              <w:right w:val="single" w:sz="6" w:space="0" w:color="auto"/>
            </w:tcBorders>
          </w:tcPr>
          <w:p w:rsidR="00EC58C8" w:rsidRPr="0009222B" w:rsidRDefault="00EC58C8" w:rsidP="001E2197">
            <w:pPr>
              <w:autoSpaceDE w:val="0"/>
              <w:autoSpaceDN w:val="0"/>
              <w:adjustRightInd w:val="0"/>
              <w:ind w:right="914"/>
              <w:jc w:val="center"/>
              <w:rPr>
                <w:rFonts w:ascii="Times New Roman" w:hAnsi="Times New Roman"/>
              </w:rPr>
            </w:pPr>
            <w:r w:rsidRPr="0009222B">
              <w:rPr>
                <w:rFonts w:ascii="Times New Roman" w:hAnsi="Times New Roman"/>
              </w:rPr>
              <w:t>Значения пока</w:t>
            </w:r>
            <w:r>
              <w:rPr>
                <w:rFonts w:ascii="Times New Roman" w:hAnsi="Times New Roman"/>
              </w:rPr>
              <w:t>зателей</w:t>
            </w:r>
          </w:p>
        </w:tc>
      </w:tr>
      <w:tr w:rsidR="00EC58C8" w:rsidRPr="0009222B" w:rsidTr="001E2197">
        <w:trPr>
          <w:gridAfter w:val="1"/>
          <w:wAfter w:w="2" w:type="pct"/>
          <w:cantSplit/>
          <w:trHeight w:val="1592"/>
          <w:tblHeader/>
        </w:trPr>
        <w:tc>
          <w:tcPr>
            <w:tcW w:w="169" w:type="pct"/>
            <w:vMerge/>
            <w:tcBorders>
              <w:top w:val="nil"/>
              <w:left w:val="single" w:sz="6" w:space="0" w:color="auto"/>
              <w:bottom w:val="single" w:sz="6" w:space="0" w:color="auto"/>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p>
        </w:tc>
        <w:tc>
          <w:tcPr>
            <w:tcW w:w="575" w:type="pct"/>
            <w:gridSpan w:val="2"/>
            <w:vMerge/>
            <w:tcBorders>
              <w:top w:val="nil"/>
              <w:left w:val="single" w:sz="6" w:space="0" w:color="auto"/>
              <w:bottom w:val="single" w:sz="6" w:space="0" w:color="auto"/>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p>
        </w:tc>
        <w:tc>
          <w:tcPr>
            <w:tcW w:w="790" w:type="pct"/>
            <w:vMerge/>
            <w:tcBorders>
              <w:left w:val="single" w:sz="6" w:space="0" w:color="auto"/>
              <w:bottom w:val="single" w:sz="6" w:space="0" w:color="auto"/>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p>
        </w:tc>
        <w:tc>
          <w:tcPr>
            <w:tcW w:w="481" w:type="pct"/>
            <w:vMerge/>
            <w:tcBorders>
              <w:top w:val="nil"/>
              <w:left w:val="single" w:sz="6" w:space="0" w:color="auto"/>
              <w:bottom w:val="single" w:sz="6" w:space="0" w:color="auto"/>
              <w:right w:val="single" w:sz="6" w:space="0" w:color="auto"/>
            </w:tcBorders>
            <w:vAlign w:val="center"/>
          </w:tcPr>
          <w:p w:rsidR="00EC58C8" w:rsidRPr="0009222B" w:rsidRDefault="00EC58C8" w:rsidP="009271D3">
            <w:pPr>
              <w:autoSpaceDE w:val="0"/>
              <w:autoSpaceDN w:val="0"/>
              <w:adjustRightInd w:val="0"/>
              <w:jc w:val="center"/>
              <w:rPr>
                <w:rFonts w:ascii="Times New Roman" w:hAnsi="Times New Roman"/>
              </w:rPr>
            </w:pPr>
          </w:p>
        </w:tc>
        <w:tc>
          <w:tcPr>
            <w:tcW w:w="307" w:type="pct"/>
            <w:tcBorders>
              <w:top w:val="single" w:sz="6" w:space="0" w:color="auto"/>
              <w:left w:val="single" w:sz="6" w:space="0" w:color="auto"/>
              <w:bottom w:val="single" w:sz="6" w:space="0" w:color="auto"/>
              <w:right w:val="single" w:sz="6" w:space="0" w:color="auto"/>
            </w:tcBorders>
          </w:tcPr>
          <w:p w:rsidR="00EC58C8" w:rsidRDefault="00EC58C8" w:rsidP="00AC038C">
            <w:pPr>
              <w:jc w:val="center"/>
              <w:rPr>
                <w:rFonts w:ascii="Times New Roman" w:hAnsi="Times New Roman"/>
              </w:rPr>
            </w:pPr>
          </w:p>
          <w:p w:rsidR="00EC58C8" w:rsidRDefault="00EC58C8" w:rsidP="00AC038C">
            <w:pPr>
              <w:jc w:val="center"/>
              <w:rPr>
                <w:rFonts w:ascii="Times New Roman" w:hAnsi="Times New Roman"/>
              </w:rPr>
            </w:pPr>
          </w:p>
          <w:p w:rsidR="00EC58C8" w:rsidRPr="0009222B" w:rsidRDefault="00EC58C8" w:rsidP="00EC58C8">
            <w:pPr>
              <w:rPr>
                <w:rFonts w:ascii="Times New Roman" w:hAnsi="Times New Roman"/>
              </w:rPr>
            </w:pPr>
            <w:r>
              <w:rPr>
                <w:rFonts w:ascii="Times New Roman" w:hAnsi="Times New Roman"/>
              </w:rPr>
              <w:t>2024</w:t>
            </w:r>
          </w:p>
        </w:tc>
        <w:tc>
          <w:tcPr>
            <w:tcW w:w="307" w:type="pct"/>
            <w:tcBorders>
              <w:top w:val="single" w:sz="6" w:space="0" w:color="auto"/>
              <w:left w:val="single" w:sz="6" w:space="0" w:color="auto"/>
              <w:bottom w:val="single" w:sz="6" w:space="0" w:color="auto"/>
              <w:right w:val="single" w:sz="6" w:space="0" w:color="auto"/>
            </w:tcBorders>
            <w:vAlign w:val="center"/>
          </w:tcPr>
          <w:p w:rsidR="00EC58C8" w:rsidRPr="0009222B" w:rsidRDefault="00EC58C8" w:rsidP="00AC038C">
            <w:pPr>
              <w:jc w:val="center"/>
              <w:rPr>
                <w:rFonts w:ascii="Times New Roman" w:hAnsi="Times New Roman"/>
              </w:rPr>
            </w:pPr>
            <w:r w:rsidRPr="0009222B">
              <w:rPr>
                <w:rFonts w:ascii="Times New Roman" w:hAnsi="Times New Roman"/>
              </w:rPr>
              <w:t>2025</w:t>
            </w:r>
          </w:p>
        </w:tc>
        <w:tc>
          <w:tcPr>
            <w:tcW w:w="307" w:type="pct"/>
            <w:tcBorders>
              <w:top w:val="single" w:sz="6" w:space="0" w:color="auto"/>
              <w:left w:val="single" w:sz="6" w:space="0" w:color="auto"/>
              <w:bottom w:val="single" w:sz="6" w:space="0" w:color="auto"/>
              <w:right w:val="single" w:sz="6" w:space="0" w:color="auto"/>
            </w:tcBorders>
            <w:vAlign w:val="center"/>
          </w:tcPr>
          <w:p w:rsidR="00EC58C8" w:rsidRPr="0009222B" w:rsidRDefault="00EC58C8" w:rsidP="00AC038C">
            <w:pPr>
              <w:jc w:val="center"/>
              <w:rPr>
                <w:rFonts w:ascii="Times New Roman" w:hAnsi="Times New Roman"/>
              </w:rPr>
            </w:pPr>
            <w:r w:rsidRPr="0009222B">
              <w:rPr>
                <w:rFonts w:ascii="Times New Roman" w:hAnsi="Times New Roman"/>
              </w:rPr>
              <w:t>2026</w:t>
            </w:r>
          </w:p>
        </w:tc>
        <w:tc>
          <w:tcPr>
            <w:tcW w:w="307" w:type="pct"/>
            <w:tcBorders>
              <w:top w:val="single" w:sz="6" w:space="0" w:color="auto"/>
              <w:left w:val="single" w:sz="6" w:space="0" w:color="auto"/>
              <w:bottom w:val="single" w:sz="6" w:space="0" w:color="auto"/>
              <w:right w:val="single" w:sz="6" w:space="0" w:color="auto"/>
            </w:tcBorders>
            <w:vAlign w:val="center"/>
          </w:tcPr>
          <w:p w:rsidR="00EC58C8" w:rsidRPr="0009222B" w:rsidRDefault="00EC58C8" w:rsidP="00AC038C">
            <w:pPr>
              <w:jc w:val="center"/>
              <w:rPr>
                <w:rFonts w:ascii="Times New Roman" w:hAnsi="Times New Roman"/>
              </w:rPr>
            </w:pPr>
            <w:r w:rsidRPr="0009222B">
              <w:rPr>
                <w:rFonts w:ascii="Times New Roman" w:hAnsi="Times New Roman"/>
              </w:rPr>
              <w:t>2027</w:t>
            </w:r>
          </w:p>
        </w:tc>
        <w:tc>
          <w:tcPr>
            <w:tcW w:w="307" w:type="pct"/>
            <w:tcBorders>
              <w:top w:val="single" w:sz="6" w:space="0" w:color="auto"/>
              <w:left w:val="single" w:sz="6" w:space="0" w:color="auto"/>
              <w:bottom w:val="single" w:sz="6" w:space="0" w:color="auto"/>
              <w:right w:val="single" w:sz="6" w:space="0" w:color="auto"/>
            </w:tcBorders>
            <w:vAlign w:val="center"/>
          </w:tcPr>
          <w:p w:rsidR="00EC58C8" w:rsidRPr="0009222B" w:rsidRDefault="00EC58C8" w:rsidP="00AC038C">
            <w:pPr>
              <w:widowControl w:val="0"/>
              <w:autoSpaceDE w:val="0"/>
              <w:autoSpaceDN w:val="0"/>
              <w:adjustRightInd w:val="0"/>
              <w:jc w:val="center"/>
              <w:rPr>
                <w:rFonts w:ascii="Times New Roman" w:hAnsi="Times New Roman"/>
              </w:rPr>
            </w:pPr>
            <w:r w:rsidRPr="0009222B">
              <w:rPr>
                <w:rFonts w:ascii="Times New Roman" w:hAnsi="Times New Roman"/>
              </w:rPr>
              <w:t>2028</w:t>
            </w:r>
          </w:p>
        </w:tc>
        <w:tc>
          <w:tcPr>
            <w:tcW w:w="263" w:type="pct"/>
            <w:tcBorders>
              <w:top w:val="single" w:sz="6" w:space="0" w:color="auto"/>
              <w:left w:val="single" w:sz="6" w:space="0" w:color="auto"/>
              <w:bottom w:val="single" w:sz="6" w:space="0" w:color="auto"/>
              <w:right w:val="single" w:sz="6" w:space="0" w:color="auto"/>
            </w:tcBorders>
            <w:vAlign w:val="center"/>
          </w:tcPr>
          <w:p w:rsidR="00EC58C8" w:rsidRPr="0009222B" w:rsidRDefault="00EC58C8" w:rsidP="00AC038C">
            <w:pPr>
              <w:widowControl w:val="0"/>
              <w:autoSpaceDE w:val="0"/>
              <w:autoSpaceDN w:val="0"/>
              <w:adjustRightInd w:val="0"/>
              <w:jc w:val="center"/>
              <w:rPr>
                <w:rFonts w:ascii="Times New Roman" w:hAnsi="Times New Roman"/>
              </w:rPr>
            </w:pPr>
            <w:r w:rsidRPr="0009222B">
              <w:rPr>
                <w:rFonts w:ascii="Times New Roman" w:hAnsi="Times New Roman"/>
              </w:rPr>
              <w:t>2029</w:t>
            </w:r>
          </w:p>
        </w:tc>
        <w:tc>
          <w:tcPr>
            <w:tcW w:w="263" w:type="pct"/>
            <w:tcBorders>
              <w:top w:val="single" w:sz="6" w:space="0" w:color="auto"/>
              <w:left w:val="single" w:sz="6" w:space="0" w:color="auto"/>
              <w:bottom w:val="single" w:sz="6" w:space="0" w:color="auto"/>
              <w:right w:val="single" w:sz="4" w:space="0" w:color="auto"/>
            </w:tcBorders>
          </w:tcPr>
          <w:p w:rsidR="00EC58C8" w:rsidRPr="0009222B" w:rsidRDefault="00EC58C8" w:rsidP="00AC038C">
            <w:pPr>
              <w:jc w:val="center"/>
              <w:rPr>
                <w:rFonts w:ascii="Times New Roman" w:hAnsi="Times New Roman"/>
              </w:rPr>
            </w:pPr>
          </w:p>
          <w:p w:rsidR="00EC58C8" w:rsidRPr="0009222B" w:rsidRDefault="00EC58C8" w:rsidP="00AC038C">
            <w:pPr>
              <w:rPr>
                <w:rFonts w:ascii="Times New Roman" w:hAnsi="Times New Roman"/>
              </w:rPr>
            </w:pPr>
          </w:p>
          <w:p w:rsidR="00EC58C8" w:rsidRPr="0009222B" w:rsidRDefault="00EC58C8" w:rsidP="00AC038C">
            <w:pPr>
              <w:rPr>
                <w:rFonts w:ascii="Times New Roman" w:hAnsi="Times New Roman"/>
              </w:rPr>
            </w:pPr>
            <w:r w:rsidRPr="0009222B">
              <w:rPr>
                <w:rFonts w:ascii="Times New Roman" w:hAnsi="Times New Roman"/>
              </w:rPr>
              <w:t>2030</w:t>
            </w:r>
          </w:p>
        </w:tc>
        <w:tc>
          <w:tcPr>
            <w:tcW w:w="920" w:type="pct"/>
            <w:gridSpan w:val="2"/>
            <w:tcBorders>
              <w:top w:val="single" w:sz="6" w:space="0" w:color="auto"/>
              <w:left w:val="single" w:sz="4" w:space="0" w:color="auto"/>
              <w:bottom w:val="single" w:sz="6" w:space="0" w:color="auto"/>
              <w:right w:val="single" w:sz="4" w:space="0" w:color="auto"/>
            </w:tcBorders>
          </w:tcPr>
          <w:p w:rsidR="00EC58C8" w:rsidRPr="0009222B" w:rsidRDefault="00EC58C8" w:rsidP="00800860">
            <w:pPr>
              <w:tabs>
                <w:tab w:val="left" w:pos="1490"/>
              </w:tabs>
              <w:ind w:left="-69" w:firstLine="142"/>
              <w:jc w:val="center"/>
              <w:rPr>
                <w:rFonts w:ascii="Times New Roman" w:hAnsi="Times New Roman"/>
              </w:rPr>
            </w:pPr>
            <w:r>
              <w:rPr>
                <w:rFonts w:ascii="Times New Roman" w:hAnsi="Times New Roman"/>
              </w:rPr>
              <w:t>Отно</w:t>
            </w:r>
            <w:r w:rsidRPr="0009222B">
              <w:rPr>
                <w:rFonts w:ascii="Times New Roman" w:hAnsi="Times New Roman"/>
              </w:rPr>
              <w:t>шение значения показателя последнего года реализации программы к отчетному</w:t>
            </w:r>
          </w:p>
        </w:tc>
      </w:tr>
      <w:tr w:rsidR="00EC58C8" w:rsidRPr="0009222B" w:rsidTr="001E2197">
        <w:trPr>
          <w:gridAfter w:val="1"/>
          <w:wAfter w:w="2" w:type="pct"/>
          <w:cantSplit/>
          <w:trHeight w:val="240"/>
          <w:tblHeader/>
        </w:trPr>
        <w:tc>
          <w:tcPr>
            <w:tcW w:w="169"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1</w:t>
            </w:r>
          </w:p>
        </w:tc>
        <w:tc>
          <w:tcPr>
            <w:tcW w:w="575" w:type="pct"/>
            <w:gridSpan w:val="2"/>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2</w:t>
            </w:r>
          </w:p>
        </w:tc>
        <w:tc>
          <w:tcPr>
            <w:tcW w:w="790"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3</w:t>
            </w:r>
          </w:p>
        </w:tc>
        <w:tc>
          <w:tcPr>
            <w:tcW w:w="481"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4</w:t>
            </w:r>
          </w:p>
        </w:tc>
        <w:tc>
          <w:tcPr>
            <w:tcW w:w="307"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p>
        </w:tc>
        <w:tc>
          <w:tcPr>
            <w:tcW w:w="307"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5</w:t>
            </w:r>
          </w:p>
        </w:tc>
        <w:tc>
          <w:tcPr>
            <w:tcW w:w="307"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6</w:t>
            </w:r>
          </w:p>
        </w:tc>
        <w:tc>
          <w:tcPr>
            <w:tcW w:w="307"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7</w:t>
            </w:r>
          </w:p>
        </w:tc>
        <w:tc>
          <w:tcPr>
            <w:tcW w:w="307"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8</w:t>
            </w:r>
          </w:p>
        </w:tc>
        <w:tc>
          <w:tcPr>
            <w:tcW w:w="263" w:type="pct"/>
            <w:tcBorders>
              <w:top w:val="single" w:sz="6"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center"/>
              <w:rPr>
                <w:rFonts w:ascii="Times New Roman" w:hAnsi="Times New Roman"/>
              </w:rPr>
            </w:pPr>
            <w:r w:rsidRPr="0009222B">
              <w:rPr>
                <w:rFonts w:ascii="Times New Roman" w:hAnsi="Times New Roman"/>
              </w:rPr>
              <w:t>9</w:t>
            </w:r>
          </w:p>
        </w:tc>
        <w:tc>
          <w:tcPr>
            <w:tcW w:w="263" w:type="pct"/>
            <w:tcBorders>
              <w:top w:val="single" w:sz="6" w:space="0" w:color="auto"/>
              <w:left w:val="single" w:sz="6" w:space="0" w:color="auto"/>
              <w:bottom w:val="single" w:sz="6" w:space="0" w:color="auto"/>
              <w:right w:val="single" w:sz="4" w:space="0" w:color="auto"/>
            </w:tcBorders>
          </w:tcPr>
          <w:p w:rsidR="00EC58C8" w:rsidRPr="0009222B" w:rsidRDefault="00EC58C8" w:rsidP="00310F30">
            <w:pPr>
              <w:tabs>
                <w:tab w:val="left" w:pos="2195"/>
              </w:tabs>
              <w:autoSpaceDE w:val="0"/>
              <w:autoSpaceDN w:val="0"/>
              <w:adjustRightInd w:val="0"/>
              <w:ind w:right="2165"/>
              <w:rPr>
                <w:rFonts w:ascii="Times New Roman" w:hAnsi="Times New Roman"/>
              </w:rPr>
            </w:pPr>
          </w:p>
        </w:tc>
        <w:tc>
          <w:tcPr>
            <w:tcW w:w="920" w:type="pct"/>
            <w:gridSpan w:val="2"/>
            <w:tcBorders>
              <w:top w:val="single" w:sz="6" w:space="0" w:color="auto"/>
              <w:left w:val="single" w:sz="4" w:space="0" w:color="auto"/>
              <w:bottom w:val="single" w:sz="6" w:space="0" w:color="auto"/>
              <w:right w:val="single" w:sz="4" w:space="0" w:color="auto"/>
            </w:tcBorders>
          </w:tcPr>
          <w:p w:rsidR="00EC58C8" w:rsidRPr="0009222B" w:rsidRDefault="00EC58C8" w:rsidP="00310F30">
            <w:pPr>
              <w:tabs>
                <w:tab w:val="left" w:pos="2195"/>
              </w:tabs>
              <w:autoSpaceDE w:val="0"/>
              <w:autoSpaceDN w:val="0"/>
              <w:adjustRightInd w:val="0"/>
              <w:ind w:right="2165"/>
              <w:rPr>
                <w:rFonts w:ascii="Times New Roman" w:hAnsi="Times New Roman"/>
              </w:rPr>
            </w:pPr>
          </w:p>
        </w:tc>
      </w:tr>
      <w:tr w:rsidR="00EC58C8" w:rsidRPr="0009222B" w:rsidTr="001E2197">
        <w:trPr>
          <w:cantSplit/>
          <w:trHeight w:val="240"/>
        </w:trPr>
        <w:tc>
          <w:tcPr>
            <w:tcW w:w="306" w:type="pct"/>
            <w:gridSpan w:val="2"/>
            <w:tcBorders>
              <w:top w:val="single" w:sz="6" w:space="0" w:color="auto"/>
              <w:left w:val="single" w:sz="6" w:space="0" w:color="auto"/>
              <w:bottom w:val="single" w:sz="6" w:space="0" w:color="auto"/>
              <w:right w:val="single" w:sz="4" w:space="0" w:color="auto"/>
            </w:tcBorders>
          </w:tcPr>
          <w:p w:rsidR="00EC58C8" w:rsidRDefault="00EC58C8" w:rsidP="009271D3">
            <w:pPr>
              <w:autoSpaceDE w:val="0"/>
              <w:autoSpaceDN w:val="0"/>
              <w:adjustRightInd w:val="0"/>
              <w:jc w:val="center"/>
              <w:rPr>
                <w:rFonts w:ascii="Times New Roman" w:hAnsi="Times New Roman"/>
                <w:b/>
              </w:rPr>
            </w:pPr>
          </w:p>
        </w:tc>
        <w:tc>
          <w:tcPr>
            <w:tcW w:w="3774" w:type="pct"/>
            <w:gridSpan w:val="11"/>
            <w:tcBorders>
              <w:top w:val="single" w:sz="6" w:space="0" w:color="auto"/>
              <w:left w:val="single" w:sz="6" w:space="0" w:color="auto"/>
              <w:bottom w:val="single" w:sz="6" w:space="0" w:color="auto"/>
              <w:right w:val="single" w:sz="4" w:space="0" w:color="auto"/>
            </w:tcBorders>
          </w:tcPr>
          <w:p w:rsidR="00EC58C8" w:rsidRPr="0009222B" w:rsidRDefault="00EC58C8" w:rsidP="009271D3">
            <w:pPr>
              <w:autoSpaceDE w:val="0"/>
              <w:autoSpaceDN w:val="0"/>
              <w:adjustRightInd w:val="0"/>
              <w:jc w:val="center"/>
              <w:rPr>
                <w:rFonts w:ascii="Times New Roman" w:hAnsi="Times New Roman"/>
              </w:rPr>
            </w:pPr>
            <w:r>
              <w:rPr>
                <w:rFonts w:ascii="Times New Roman" w:hAnsi="Times New Roman"/>
                <w:b/>
              </w:rPr>
              <w:t>Муниципальная программа «Ф</w:t>
            </w:r>
            <w:r w:rsidRPr="0009222B">
              <w:rPr>
                <w:rFonts w:ascii="Times New Roman" w:hAnsi="Times New Roman"/>
                <w:b/>
              </w:rPr>
              <w:t>ормирование современной городс</w:t>
            </w:r>
            <w:r>
              <w:rPr>
                <w:rFonts w:ascii="Times New Roman" w:hAnsi="Times New Roman"/>
                <w:b/>
              </w:rPr>
              <w:t>кой среды»</w:t>
            </w:r>
          </w:p>
        </w:tc>
        <w:tc>
          <w:tcPr>
            <w:tcW w:w="920" w:type="pct"/>
            <w:gridSpan w:val="2"/>
            <w:tcBorders>
              <w:top w:val="single" w:sz="6" w:space="0" w:color="auto"/>
              <w:left w:val="single" w:sz="4" w:space="0" w:color="auto"/>
              <w:bottom w:val="single" w:sz="6" w:space="0" w:color="auto"/>
              <w:right w:val="single" w:sz="4" w:space="0" w:color="auto"/>
            </w:tcBorders>
          </w:tcPr>
          <w:p w:rsidR="00EC58C8" w:rsidRPr="0009222B" w:rsidRDefault="00EC58C8" w:rsidP="0009222B">
            <w:pPr>
              <w:autoSpaceDE w:val="0"/>
              <w:autoSpaceDN w:val="0"/>
              <w:adjustRightInd w:val="0"/>
              <w:rPr>
                <w:rFonts w:ascii="Times New Roman" w:hAnsi="Times New Roman"/>
              </w:rPr>
            </w:pPr>
          </w:p>
        </w:tc>
      </w:tr>
      <w:tr w:rsidR="00EC58C8" w:rsidRPr="0009222B" w:rsidTr="001E2197">
        <w:trPr>
          <w:gridAfter w:val="1"/>
          <w:wAfter w:w="2" w:type="pct"/>
          <w:cantSplit/>
          <w:trHeight w:val="2655"/>
        </w:trPr>
        <w:tc>
          <w:tcPr>
            <w:tcW w:w="169" w:type="pct"/>
            <w:vMerge w:val="restart"/>
            <w:tcBorders>
              <w:top w:val="single" w:sz="6" w:space="0" w:color="auto"/>
              <w:left w:val="single" w:sz="6" w:space="0" w:color="auto"/>
              <w:right w:val="single" w:sz="6" w:space="0" w:color="auto"/>
            </w:tcBorders>
          </w:tcPr>
          <w:p w:rsidR="00EC58C8" w:rsidRPr="0009222B" w:rsidRDefault="00EC58C8" w:rsidP="009271D3">
            <w:pPr>
              <w:autoSpaceDE w:val="0"/>
              <w:autoSpaceDN w:val="0"/>
              <w:adjustRightInd w:val="0"/>
              <w:jc w:val="right"/>
              <w:rPr>
                <w:rFonts w:ascii="Times New Roman" w:hAnsi="Times New Roman"/>
              </w:rPr>
            </w:pPr>
          </w:p>
        </w:tc>
        <w:tc>
          <w:tcPr>
            <w:tcW w:w="575" w:type="pct"/>
            <w:gridSpan w:val="2"/>
            <w:vMerge w:val="restart"/>
            <w:tcBorders>
              <w:top w:val="single" w:sz="6" w:space="0" w:color="auto"/>
              <w:left w:val="single" w:sz="6" w:space="0" w:color="auto"/>
              <w:right w:val="single" w:sz="6" w:space="0" w:color="auto"/>
            </w:tcBorders>
          </w:tcPr>
          <w:p w:rsidR="00EC58C8" w:rsidRDefault="00EC58C8" w:rsidP="00E83CE8">
            <w:pPr>
              <w:autoSpaceDE w:val="0"/>
              <w:autoSpaceDN w:val="0"/>
              <w:adjustRightInd w:val="0"/>
              <w:rPr>
                <w:rFonts w:ascii="Times New Roman" w:hAnsi="Times New Roman"/>
                <w:b/>
                <w:color w:val="000000"/>
                <w:shd w:val="clear" w:color="auto" w:fill="FFFFFF"/>
              </w:rPr>
            </w:pPr>
            <w:r>
              <w:rPr>
                <w:rFonts w:ascii="Times New Roman" w:hAnsi="Times New Roman"/>
                <w:b/>
              </w:rPr>
              <w:t>Цель</w:t>
            </w:r>
          </w:p>
          <w:p w:rsidR="00EC58C8" w:rsidRDefault="00EC58C8" w:rsidP="00E83CE8">
            <w:pPr>
              <w:autoSpaceDE w:val="0"/>
              <w:autoSpaceDN w:val="0"/>
              <w:adjustRightInd w:val="0"/>
              <w:rPr>
                <w:rFonts w:ascii="Times New Roman" w:hAnsi="Times New Roman"/>
              </w:rPr>
            </w:pPr>
            <w:r w:rsidRPr="0009222B">
              <w:rPr>
                <w:rFonts w:ascii="Times New Roman" w:hAnsi="Times New Roman"/>
                <w:color w:val="000000"/>
                <w:shd w:val="clear" w:color="auto" w:fill="FFFFFF"/>
              </w:rPr>
              <w:t>повышение в полтора раза комфортности городской среды к 2030 году и увеличение в связи с этим уровня жизни населения</w:t>
            </w:r>
            <w:r w:rsidRPr="0009222B">
              <w:rPr>
                <w:rFonts w:ascii="Times New Roman" w:hAnsi="Times New Roman"/>
                <w:color w:val="444444"/>
                <w:shd w:val="clear" w:color="auto" w:fill="FFFFFF"/>
              </w:rPr>
              <w:t xml:space="preserve"> </w:t>
            </w:r>
            <w:r>
              <w:rPr>
                <w:rFonts w:ascii="Times New Roman" w:hAnsi="Times New Roman"/>
              </w:rPr>
              <w:t>муниципального образования</w:t>
            </w:r>
          </w:p>
          <w:p w:rsidR="00EC58C8" w:rsidRDefault="00EC58C8" w:rsidP="00E83CE8">
            <w:pPr>
              <w:autoSpaceDE w:val="0"/>
              <w:autoSpaceDN w:val="0"/>
              <w:adjustRightInd w:val="0"/>
              <w:rPr>
                <w:rFonts w:ascii="Times New Roman" w:hAnsi="Times New Roman"/>
              </w:rPr>
            </w:pPr>
          </w:p>
          <w:p w:rsidR="00EC58C8" w:rsidRDefault="00EC58C8" w:rsidP="00E83CE8">
            <w:pPr>
              <w:autoSpaceDE w:val="0"/>
              <w:autoSpaceDN w:val="0"/>
              <w:adjustRightInd w:val="0"/>
              <w:rPr>
                <w:rFonts w:ascii="Times New Roman" w:hAnsi="Times New Roman"/>
              </w:rPr>
            </w:pPr>
          </w:p>
          <w:p w:rsidR="00EC58C8" w:rsidRDefault="00EC58C8" w:rsidP="00E83CE8">
            <w:pPr>
              <w:autoSpaceDE w:val="0"/>
              <w:autoSpaceDN w:val="0"/>
              <w:adjustRightInd w:val="0"/>
              <w:rPr>
                <w:rFonts w:ascii="Times New Roman" w:hAnsi="Times New Roman"/>
              </w:rPr>
            </w:pPr>
          </w:p>
          <w:p w:rsidR="00EC58C8" w:rsidRDefault="00EC58C8" w:rsidP="00E83CE8">
            <w:pPr>
              <w:autoSpaceDE w:val="0"/>
              <w:autoSpaceDN w:val="0"/>
              <w:adjustRightInd w:val="0"/>
              <w:rPr>
                <w:rFonts w:ascii="Times New Roman" w:hAnsi="Times New Roman"/>
              </w:rPr>
            </w:pPr>
          </w:p>
          <w:p w:rsidR="00EC58C8" w:rsidRDefault="00EC58C8" w:rsidP="00E83CE8">
            <w:pPr>
              <w:autoSpaceDE w:val="0"/>
              <w:autoSpaceDN w:val="0"/>
              <w:adjustRightInd w:val="0"/>
              <w:rPr>
                <w:rFonts w:ascii="Times New Roman" w:hAnsi="Times New Roman"/>
              </w:rPr>
            </w:pPr>
          </w:p>
          <w:p w:rsidR="00EC58C8" w:rsidRPr="0009222B" w:rsidRDefault="00EC58C8" w:rsidP="009271D3">
            <w:pPr>
              <w:autoSpaceDE w:val="0"/>
              <w:autoSpaceDN w:val="0"/>
              <w:adjustRightInd w:val="0"/>
              <w:rPr>
                <w:rFonts w:ascii="Times New Roman" w:hAnsi="Times New Roman"/>
              </w:rPr>
            </w:pPr>
          </w:p>
        </w:tc>
        <w:tc>
          <w:tcPr>
            <w:tcW w:w="790"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b/>
              </w:rPr>
            </w:pPr>
            <w:r w:rsidRPr="0009222B">
              <w:rPr>
                <w:rFonts w:ascii="Times New Roman" w:hAnsi="Times New Roman"/>
                <w:b/>
              </w:rPr>
              <w:lastRenderedPageBreak/>
              <w:t>Целевой индикатор</w:t>
            </w:r>
            <w:r>
              <w:rPr>
                <w:rFonts w:ascii="Times New Roman" w:hAnsi="Times New Roman"/>
                <w:b/>
              </w:rPr>
              <w:t xml:space="preserve"> 1</w:t>
            </w:r>
          </w:p>
          <w:p w:rsidR="00EC58C8" w:rsidRPr="0009222B" w:rsidRDefault="00EC58C8" w:rsidP="00A435C3">
            <w:pPr>
              <w:autoSpaceDE w:val="0"/>
              <w:autoSpaceDN w:val="0"/>
              <w:adjustRightInd w:val="0"/>
              <w:jc w:val="both"/>
              <w:rPr>
                <w:rFonts w:ascii="Times New Roman" w:hAnsi="Times New Roman"/>
                <w:b/>
              </w:rPr>
            </w:pPr>
            <w:r w:rsidRPr="0009222B">
              <w:rPr>
                <w:rFonts w:ascii="Times New Roman" w:hAnsi="Times New Roman"/>
              </w:rPr>
              <w:t xml:space="preserve"> </w:t>
            </w:r>
            <w:r>
              <w:rPr>
                <w:rFonts w:ascii="Times New Roman" w:hAnsi="Times New Roman"/>
              </w:rPr>
              <w:t>Среднее значение индекса качества городской среды</w:t>
            </w:r>
          </w:p>
        </w:tc>
        <w:tc>
          <w:tcPr>
            <w:tcW w:w="481" w:type="pct"/>
            <w:tcBorders>
              <w:top w:val="single" w:sz="6" w:space="0" w:color="auto"/>
              <w:left w:val="single" w:sz="6" w:space="0" w:color="auto"/>
              <w:bottom w:val="single" w:sz="4" w:space="0" w:color="auto"/>
              <w:right w:val="single" w:sz="6" w:space="0" w:color="auto"/>
            </w:tcBorders>
          </w:tcPr>
          <w:p w:rsidR="00EC58C8" w:rsidRPr="0009222B" w:rsidRDefault="00EC58C8" w:rsidP="00FA4E98">
            <w:pPr>
              <w:autoSpaceDE w:val="0"/>
              <w:autoSpaceDN w:val="0"/>
              <w:adjustRightInd w:val="0"/>
              <w:rPr>
                <w:rFonts w:ascii="Times New Roman" w:hAnsi="Times New Roman"/>
              </w:rPr>
            </w:pPr>
            <w:r>
              <w:rPr>
                <w:rFonts w:ascii="Times New Roman" w:hAnsi="Times New Roman"/>
              </w:rPr>
              <w:t xml:space="preserve">Процентов </w:t>
            </w:r>
          </w:p>
        </w:tc>
        <w:tc>
          <w:tcPr>
            <w:tcW w:w="307" w:type="pct"/>
            <w:tcBorders>
              <w:top w:val="single" w:sz="6" w:space="0" w:color="auto"/>
              <w:left w:val="single" w:sz="6" w:space="0" w:color="auto"/>
              <w:bottom w:val="single" w:sz="4" w:space="0" w:color="auto"/>
              <w:right w:val="single" w:sz="6" w:space="0" w:color="auto"/>
            </w:tcBorders>
          </w:tcPr>
          <w:p w:rsidR="00EC58C8" w:rsidRDefault="00EC58C8" w:rsidP="009271D3">
            <w:pPr>
              <w:autoSpaceDE w:val="0"/>
              <w:autoSpaceDN w:val="0"/>
              <w:adjustRightInd w:val="0"/>
              <w:rPr>
                <w:rFonts w:ascii="Times New Roman" w:hAnsi="Times New Roman"/>
              </w:rPr>
            </w:pPr>
            <w:r>
              <w:rPr>
                <w:rFonts w:ascii="Times New Roman" w:hAnsi="Times New Roman"/>
              </w:rPr>
              <w:t>15</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25</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30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35</w:t>
            </w:r>
          </w:p>
        </w:tc>
        <w:tc>
          <w:tcPr>
            <w:tcW w:w="263"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40</w:t>
            </w:r>
          </w:p>
        </w:tc>
        <w:tc>
          <w:tcPr>
            <w:tcW w:w="263" w:type="pct"/>
            <w:tcBorders>
              <w:top w:val="single" w:sz="4" w:space="0" w:color="auto"/>
              <w:left w:val="single" w:sz="6" w:space="0" w:color="auto"/>
              <w:bottom w:val="single" w:sz="4" w:space="0" w:color="auto"/>
              <w:right w:val="single" w:sz="4"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45</w:t>
            </w:r>
          </w:p>
        </w:tc>
        <w:tc>
          <w:tcPr>
            <w:tcW w:w="920" w:type="pct"/>
            <w:gridSpan w:val="2"/>
            <w:tcBorders>
              <w:top w:val="single" w:sz="4" w:space="0" w:color="auto"/>
              <w:left w:val="single" w:sz="4" w:space="0" w:color="auto"/>
              <w:bottom w:val="single" w:sz="4" w:space="0" w:color="auto"/>
              <w:right w:val="single" w:sz="4" w:space="0" w:color="auto"/>
            </w:tcBorders>
          </w:tcPr>
          <w:p w:rsidR="00EC58C8" w:rsidRPr="0009222B" w:rsidRDefault="00EC58C8" w:rsidP="0009222B">
            <w:pPr>
              <w:autoSpaceDE w:val="0"/>
              <w:autoSpaceDN w:val="0"/>
              <w:adjustRightInd w:val="0"/>
              <w:rPr>
                <w:rFonts w:ascii="Times New Roman" w:hAnsi="Times New Roman"/>
              </w:rPr>
            </w:pPr>
          </w:p>
        </w:tc>
      </w:tr>
      <w:tr w:rsidR="00EC58C8" w:rsidRPr="0009222B" w:rsidTr="001E2197">
        <w:trPr>
          <w:gridAfter w:val="1"/>
          <w:wAfter w:w="2" w:type="pct"/>
          <w:cantSplit/>
          <w:trHeight w:val="2295"/>
        </w:trPr>
        <w:tc>
          <w:tcPr>
            <w:tcW w:w="169" w:type="pct"/>
            <w:vMerge/>
            <w:tcBorders>
              <w:left w:val="single" w:sz="6" w:space="0" w:color="auto"/>
              <w:right w:val="single" w:sz="6" w:space="0" w:color="auto"/>
            </w:tcBorders>
          </w:tcPr>
          <w:p w:rsidR="00EC58C8" w:rsidRPr="0009222B" w:rsidRDefault="00EC58C8" w:rsidP="009271D3">
            <w:pPr>
              <w:autoSpaceDE w:val="0"/>
              <w:autoSpaceDN w:val="0"/>
              <w:adjustRightInd w:val="0"/>
              <w:jc w:val="right"/>
              <w:rPr>
                <w:rFonts w:ascii="Times New Roman" w:hAnsi="Times New Roman"/>
              </w:rPr>
            </w:pPr>
          </w:p>
        </w:tc>
        <w:tc>
          <w:tcPr>
            <w:tcW w:w="575" w:type="pct"/>
            <w:gridSpan w:val="2"/>
            <w:vMerge/>
            <w:tcBorders>
              <w:left w:val="single" w:sz="6" w:space="0" w:color="auto"/>
              <w:right w:val="single" w:sz="6" w:space="0" w:color="auto"/>
            </w:tcBorders>
          </w:tcPr>
          <w:p w:rsidR="00EC58C8" w:rsidRPr="0009222B" w:rsidRDefault="00EC58C8" w:rsidP="00E83CE8">
            <w:pPr>
              <w:autoSpaceDE w:val="0"/>
              <w:autoSpaceDN w:val="0"/>
              <w:adjustRightInd w:val="0"/>
              <w:rPr>
                <w:rFonts w:ascii="Times New Roman" w:hAnsi="Times New Roman"/>
                <w:b/>
              </w:rPr>
            </w:pPr>
          </w:p>
        </w:tc>
        <w:tc>
          <w:tcPr>
            <w:tcW w:w="790" w:type="pct"/>
            <w:tcBorders>
              <w:top w:val="single" w:sz="4" w:space="0" w:color="auto"/>
              <w:left w:val="single" w:sz="6" w:space="0" w:color="auto"/>
              <w:bottom w:val="single" w:sz="4" w:space="0" w:color="auto"/>
              <w:right w:val="single" w:sz="6" w:space="0" w:color="auto"/>
            </w:tcBorders>
          </w:tcPr>
          <w:p w:rsidR="00EC58C8" w:rsidRDefault="00EC58C8" w:rsidP="00B87D0C">
            <w:pPr>
              <w:autoSpaceDE w:val="0"/>
              <w:autoSpaceDN w:val="0"/>
              <w:adjustRightInd w:val="0"/>
              <w:rPr>
                <w:rFonts w:ascii="Times New Roman" w:hAnsi="Times New Roman"/>
                <w:b/>
              </w:rPr>
            </w:pPr>
            <w:r w:rsidRPr="0009222B">
              <w:rPr>
                <w:rFonts w:ascii="Times New Roman" w:hAnsi="Times New Roman"/>
                <w:b/>
              </w:rPr>
              <w:t>Целевой индикатор</w:t>
            </w:r>
            <w:r>
              <w:rPr>
                <w:rFonts w:ascii="Times New Roman" w:hAnsi="Times New Roman"/>
                <w:b/>
              </w:rPr>
              <w:t xml:space="preserve"> 2</w:t>
            </w:r>
          </w:p>
          <w:p w:rsidR="00EC58C8" w:rsidRPr="00A435C3" w:rsidRDefault="00EC58C8" w:rsidP="00371C0A">
            <w:pPr>
              <w:pStyle w:val="af0"/>
              <w:keepNext/>
              <w:keepLines/>
              <w:contextualSpacing/>
              <w:jc w:val="both"/>
              <w:rPr>
                <w:rFonts w:ascii="Times New Roman" w:hAnsi="Times New Roman"/>
                <w:sz w:val="24"/>
                <w:szCs w:val="24"/>
                <w:lang w:val="ru-RU"/>
              </w:rPr>
            </w:pPr>
            <w:r w:rsidRPr="00A435C3">
              <w:rPr>
                <w:rFonts w:ascii="Times New Roman" w:hAnsi="Times New Roman"/>
                <w:sz w:val="24"/>
                <w:szCs w:val="24"/>
                <w:lang w:val="ru-RU"/>
              </w:rPr>
              <w:t>Количество территорий с благоприятной городской средой</w:t>
            </w:r>
          </w:p>
        </w:tc>
        <w:tc>
          <w:tcPr>
            <w:tcW w:w="481" w:type="pct"/>
            <w:tcBorders>
              <w:top w:val="single" w:sz="4" w:space="0" w:color="auto"/>
              <w:left w:val="single" w:sz="6" w:space="0" w:color="auto"/>
              <w:bottom w:val="single" w:sz="4" w:space="0" w:color="auto"/>
              <w:right w:val="single" w:sz="6" w:space="0" w:color="auto"/>
            </w:tcBorders>
          </w:tcPr>
          <w:p w:rsidR="00EC58C8" w:rsidRDefault="00EC58C8" w:rsidP="00FA4E98">
            <w:pPr>
              <w:autoSpaceDE w:val="0"/>
              <w:autoSpaceDN w:val="0"/>
              <w:adjustRightInd w:val="0"/>
              <w:rPr>
                <w:rFonts w:ascii="Times New Roman" w:hAnsi="Times New Roman"/>
              </w:rPr>
            </w:pPr>
            <w:r>
              <w:rPr>
                <w:rFonts w:ascii="Times New Roman" w:hAnsi="Times New Roman"/>
              </w:rPr>
              <w:t>единиц</w:t>
            </w:r>
          </w:p>
        </w:tc>
        <w:tc>
          <w:tcPr>
            <w:tcW w:w="307" w:type="pct"/>
            <w:tcBorders>
              <w:top w:val="single" w:sz="4" w:space="0" w:color="auto"/>
              <w:left w:val="single" w:sz="6" w:space="0" w:color="auto"/>
              <w:bottom w:val="single" w:sz="4" w:space="0" w:color="auto"/>
              <w:right w:val="single" w:sz="6" w:space="0" w:color="auto"/>
            </w:tcBorders>
          </w:tcPr>
          <w:p w:rsidR="00EC58C8" w:rsidRDefault="00EC58C8" w:rsidP="009271D3">
            <w:pPr>
              <w:autoSpaceDE w:val="0"/>
              <w:autoSpaceDN w:val="0"/>
              <w:adjustRightInd w:val="0"/>
              <w:rPr>
                <w:rFonts w:ascii="Times New Roman" w:hAnsi="Times New Roman"/>
              </w:rPr>
            </w:pPr>
            <w:r>
              <w:rPr>
                <w:rFonts w:ascii="Times New Roman" w:hAnsi="Times New Roman"/>
              </w:rPr>
              <w:t>3</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w:t>
            </w:r>
          </w:p>
        </w:tc>
        <w:tc>
          <w:tcPr>
            <w:tcW w:w="263"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w:t>
            </w:r>
          </w:p>
        </w:tc>
        <w:tc>
          <w:tcPr>
            <w:tcW w:w="263" w:type="pct"/>
            <w:tcBorders>
              <w:top w:val="single" w:sz="4" w:space="0" w:color="auto"/>
              <w:left w:val="single" w:sz="6" w:space="0" w:color="auto"/>
              <w:bottom w:val="single" w:sz="4" w:space="0" w:color="auto"/>
              <w:right w:val="single" w:sz="4"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w:t>
            </w:r>
          </w:p>
        </w:tc>
        <w:tc>
          <w:tcPr>
            <w:tcW w:w="920" w:type="pct"/>
            <w:gridSpan w:val="2"/>
            <w:tcBorders>
              <w:top w:val="single" w:sz="4" w:space="0" w:color="auto"/>
              <w:left w:val="single" w:sz="4" w:space="0" w:color="auto"/>
              <w:bottom w:val="single" w:sz="4" w:space="0" w:color="auto"/>
              <w:right w:val="single" w:sz="4" w:space="0" w:color="auto"/>
            </w:tcBorders>
          </w:tcPr>
          <w:p w:rsidR="00EC58C8" w:rsidRPr="00A435C3" w:rsidRDefault="00EC58C8" w:rsidP="00371C0A">
            <w:pPr>
              <w:pStyle w:val="af0"/>
              <w:keepNext/>
              <w:keepLines/>
              <w:contextualSpacing/>
              <w:jc w:val="both"/>
              <w:rPr>
                <w:rFonts w:ascii="Times New Roman" w:hAnsi="Times New Roman"/>
                <w:lang w:val="ru-RU"/>
              </w:rPr>
            </w:pPr>
            <w:r>
              <w:rPr>
                <w:rFonts w:ascii="Times New Roman" w:hAnsi="Times New Roman"/>
                <w:lang w:val="ru-RU"/>
              </w:rPr>
              <w:t>Ежегодно к 12</w:t>
            </w:r>
          </w:p>
        </w:tc>
      </w:tr>
      <w:tr w:rsidR="00EC58C8" w:rsidRPr="0009222B" w:rsidTr="001E2197">
        <w:trPr>
          <w:gridAfter w:val="1"/>
          <w:wAfter w:w="2" w:type="pct"/>
          <w:cantSplit/>
          <w:trHeight w:val="450"/>
        </w:trPr>
        <w:tc>
          <w:tcPr>
            <w:tcW w:w="169" w:type="pct"/>
            <w:vMerge/>
            <w:tcBorders>
              <w:left w:val="single" w:sz="6" w:space="0" w:color="auto"/>
              <w:right w:val="single" w:sz="6" w:space="0" w:color="auto"/>
            </w:tcBorders>
          </w:tcPr>
          <w:p w:rsidR="00EC58C8" w:rsidRPr="0009222B" w:rsidRDefault="00EC58C8" w:rsidP="009271D3">
            <w:pPr>
              <w:autoSpaceDE w:val="0"/>
              <w:autoSpaceDN w:val="0"/>
              <w:adjustRightInd w:val="0"/>
              <w:jc w:val="right"/>
              <w:rPr>
                <w:rFonts w:ascii="Times New Roman" w:hAnsi="Times New Roman"/>
              </w:rPr>
            </w:pPr>
          </w:p>
        </w:tc>
        <w:tc>
          <w:tcPr>
            <w:tcW w:w="575" w:type="pct"/>
            <w:gridSpan w:val="2"/>
            <w:vMerge/>
            <w:tcBorders>
              <w:left w:val="single" w:sz="6" w:space="0" w:color="auto"/>
              <w:right w:val="single" w:sz="6" w:space="0" w:color="auto"/>
            </w:tcBorders>
          </w:tcPr>
          <w:p w:rsidR="00EC58C8" w:rsidRPr="0009222B" w:rsidRDefault="00EC58C8" w:rsidP="00E83CE8">
            <w:pPr>
              <w:autoSpaceDE w:val="0"/>
              <w:autoSpaceDN w:val="0"/>
              <w:adjustRightInd w:val="0"/>
              <w:rPr>
                <w:rFonts w:ascii="Times New Roman" w:hAnsi="Times New Roman"/>
                <w:b/>
              </w:rPr>
            </w:pPr>
          </w:p>
        </w:tc>
        <w:tc>
          <w:tcPr>
            <w:tcW w:w="790" w:type="pct"/>
            <w:tcBorders>
              <w:top w:val="single" w:sz="4" w:space="0" w:color="auto"/>
              <w:left w:val="single" w:sz="6" w:space="0" w:color="auto"/>
              <w:bottom w:val="single" w:sz="4" w:space="0" w:color="auto"/>
              <w:right w:val="single" w:sz="6" w:space="0" w:color="auto"/>
            </w:tcBorders>
          </w:tcPr>
          <w:p w:rsidR="00EC58C8" w:rsidRDefault="00EC58C8" w:rsidP="00A435C3">
            <w:pPr>
              <w:autoSpaceDE w:val="0"/>
              <w:autoSpaceDN w:val="0"/>
              <w:adjustRightInd w:val="0"/>
              <w:rPr>
                <w:rFonts w:ascii="Times New Roman" w:hAnsi="Times New Roman"/>
                <w:b/>
              </w:rPr>
            </w:pPr>
            <w:r w:rsidRPr="0009222B">
              <w:rPr>
                <w:rFonts w:ascii="Times New Roman" w:hAnsi="Times New Roman"/>
                <w:b/>
              </w:rPr>
              <w:t>Целевой индикатор</w:t>
            </w:r>
            <w:r>
              <w:rPr>
                <w:rFonts w:ascii="Times New Roman" w:hAnsi="Times New Roman"/>
                <w:b/>
              </w:rPr>
              <w:t xml:space="preserve"> 3</w:t>
            </w:r>
          </w:p>
          <w:p w:rsidR="00EC58C8" w:rsidRPr="00045C80" w:rsidRDefault="00EC58C8" w:rsidP="009271D3">
            <w:pPr>
              <w:autoSpaceDE w:val="0"/>
              <w:autoSpaceDN w:val="0"/>
              <w:adjustRightInd w:val="0"/>
              <w:rPr>
                <w:rFonts w:ascii="Times New Roman" w:hAnsi="Times New Roman"/>
                <w:b/>
              </w:rPr>
            </w:pPr>
            <w:r>
              <w:rPr>
                <w:rFonts w:ascii="Times New Roman" w:hAnsi="Times New Roman"/>
                <w:b/>
              </w:rPr>
              <w:t>Д</w:t>
            </w:r>
            <w:r>
              <w:rPr>
                <w:rFonts w:ascii="Times New Roman" w:hAnsi="Times New Roman"/>
              </w:rPr>
              <w:t>оля</w:t>
            </w:r>
            <w:r w:rsidRPr="003D24F6">
              <w:rPr>
                <w:rFonts w:ascii="Times New Roman" w:hAnsi="Times New Roman"/>
              </w:rPr>
              <w:t xml:space="preserve"> граждан, принявших участие в решении вопр</w:t>
            </w:r>
            <w:r>
              <w:rPr>
                <w:rFonts w:ascii="Times New Roman" w:hAnsi="Times New Roman"/>
              </w:rPr>
              <w:t>осов развития городской среды, от общего количества</w:t>
            </w:r>
            <w:r w:rsidRPr="003D24F6">
              <w:rPr>
                <w:rFonts w:ascii="Times New Roman" w:hAnsi="Times New Roman"/>
              </w:rPr>
              <w:t xml:space="preserve"> гра</w:t>
            </w:r>
            <w:r>
              <w:rPr>
                <w:rFonts w:ascii="Times New Roman" w:hAnsi="Times New Roman"/>
              </w:rPr>
              <w:t>ждан в возрасте от 14 лет</w:t>
            </w:r>
          </w:p>
        </w:tc>
        <w:tc>
          <w:tcPr>
            <w:tcW w:w="481" w:type="pct"/>
            <w:tcBorders>
              <w:top w:val="single" w:sz="4" w:space="0" w:color="auto"/>
              <w:left w:val="single" w:sz="6" w:space="0" w:color="auto"/>
              <w:bottom w:val="single" w:sz="4" w:space="0" w:color="auto"/>
              <w:right w:val="single" w:sz="6" w:space="0" w:color="auto"/>
            </w:tcBorders>
          </w:tcPr>
          <w:p w:rsidR="00EC58C8" w:rsidRDefault="00EC58C8" w:rsidP="00FA4E98">
            <w:pPr>
              <w:autoSpaceDE w:val="0"/>
              <w:autoSpaceDN w:val="0"/>
              <w:adjustRightInd w:val="0"/>
              <w:rPr>
                <w:rFonts w:ascii="Times New Roman" w:hAnsi="Times New Roman"/>
              </w:rPr>
            </w:pPr>
            <w:r>
              <w:rPr>
                <w:rFonts w:ascii="Times New Roman" w:hAnsi="Times New Roman"/>
              </w:rPr>
              <w:t>процентов</w:t>
            </w:r>
          </w:p>
        </w:tc>
        <w:tc>
          <w:tcPr>
            <w:tcW w:w="307" w:type="pct"/>
            <w:tcBorders>
              <w:top w:val="single" w:sz="4" w:space="0" w:color="auto"/>
              <w:left w:val="single" w:sz="6" w:space="0" w:color="auto"/>
              <w:bottom w:val="single" w:sz="4" w:space="0" w:color="auto"/>
              <w:right w:val="single" w:sz="6" w:space="0" w:color="auto"/>
            </w:tcBorders>
          </w:tcPr>
          <w:p w:rsidR="00EC58C8" w:rsidRDefault="00564E45" w:rsidP="009271D3">
            <w:pPr>
              <w:autoSpaceDE w:val="0"/>
              <w:autoSpaceDN w:val="0"/>
              <w:adjustRightInd w:val="0"/>
              <w:rPr>
                <w:rFonts w:ascii="Times New Roman" w:hAnsi="Times New Roman"/>
              </w:rPr>
            </w:pPr>
            <w:r>
              <w:rPr>
                <w:rFonts w:ascii="Times New Roman" w:hAnsi="Times New Roman"/>
              </w:rPr>
              <w:t>15</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20</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A435C3">
            <w:pPr>
              <w:autoSpaceDE w:val="0"/>
              <w:autoSpaceDN w:val="0"/>
              <w:adjustRightInd w:val="0"/>
              <w:rPr>
                <w:rFonts w:ascii="Times New Roman" w:hAnsi="Times New Roman"/>
              </w:rPr>
            </w:pPr>
            <w:r>
              <w:rPr>
                <w:rFonts w:ascii="Times New Roman" w:hAnsi="Times New Roman"/>
              </w:rPr>
              <w:t>25</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A435C3">
            <w:pPr>
              <w:autoSpaceDE w:val="0"/>
              <w:autoSpaceDN w:val="0"/>
              <w:adjustRightInd w:val="0"/>
              <w:rPr>
                <w:rFonts w:ascii="Times New Roman" w:hAnsi="Times New Roman"/>
              </w:rPr>
            </w:pPr>
            <w:r>
              <w:rPr>
                <w:rFonts w:ascii="Times New Roman" w:hAnsi="Times New Roman"/>
              </w:rPr>
              <w:t>30</w:t>
            </w:r>
          </w:p>
        </w:tc>
        <w:tc>
          <w:tcPr>
            <w:tcW w:w="307" w:type="pct"/>
            <w:tcBorders>
              <w:top w:val="single" w:sz="4" w:space="0" w:color="auto"/>
              <w:left w:val="single" w:sz="6" w:space="0" w:color="auto"/>
              <w:bottom w:val="single" w:sz="4" w:space="0" w:color="auto"/>
              <w:right w:val="single" w:sz="6" w:space="0" w:color="auto"/>
            </w:tcBorders>
          </w:tcPr>
          <w:p w:rsidR="00EC58C8" w:rsidRPr="0009222B" w:rsidRDefault="00EC58C8" w:rsidP="00A435C3">
            <w:pPr>
              <w:autoSpaceDE w:val="0"/>
              <w:autoSpaceDN w:val="0"/>
              <w:adjustRightInd w:val="0"/>
              <w:rPr>
                <w:rFonts w:ascii="Times New Roman" w:hAnsi="Times New Roman"/>
              </w:rPr>
            </w:pPr>
            <w:r>
              <w:rPr>
                <w:rFonts w:ascii="Times New Roman" w:hAnsi="Times New Roman"/>
              </w:rPr>
              <w:t>35</w:t>
            </w:r>
          </w:p>
        </w:tc>
        <w:tc>
          <w:tcPr>
            <w:tcW w:w="263" w:type="pct"/>
            <w:tcBorders>
              <w:top w:val="single" w:sz="4" w:space="0" w:color="auto"/>
              <w:left w:val="single" w:sz="6" w:space="0" w:color="auto"/>
              <w:bottom w:val="single" w:sz="4" w:space="0" w:color="auto"/>
              <w:right w:val="single" w:sz="6" w:space="0" w:color="auto"/>
            </w:tcBorders>
          </w:tcPr>
          <w:p w:rsidR="00EC58C8" w:rsidRPr="0009222B" w:rsidRDefault="00EC58C8" w:rsidP="00A435C3">
            <w:pPr>
              <w:autoSpaceDE w:val="0"/>
              <w:autoSpaceDN w:val="0"/>
              <w:adjustRightInd w:val="0"/>
              <w:rPr>
                <w:rFonts w:ascii="Times New Roman" w:hAnsi="Times New Roman"/>
              </w:rPr>
            </w:pPr>
            <w:r>
              <w:rPr>
                <w:rFonts w:ascii="Times New Roman" w:hAnsi="Times New Roman"/>
              </w:rPr>
              <w:t>40</w:t>
            </w:r>
          </w:p>
        </w:tc>
        <w:tc>
          <w:tcPr>
            <w:tcW w:w="263" w:type="pct"/>
            <w:tcBorders>
              <w:top w:val="single" w:sz="4" w:space="0" w:color="auto"/>
              <w:left w:val="single" w:sz="6" w:space="0" w:color="auto"/>
              <w:bottom w:val="single" w:sz="4" w:space="0" w:color="auto"/>
              <w:right w:val="single" w:sz="4" w:space="0" w:color="auto"/>
            </w:tcBorders>
          </w:tcPr>
          <w:p w:rsidR="00EC58C8" w:rsidRPr="0009222B" w:rsidRDefault="00EC58C8" w:rsidP="00A435C3">
            <w:pPr>
              <w:autoSpaceDE w:val="0"/>
              <w:autoSpaceDN w:val="0"/>
              <w:adjustRightInd w:val="0"/>
              <w:rPr>
                <w:rFonts w:ascii="Times New Roman" w:hAnsi="Times New Roman"/>
              </w:rPr>
            </w:pPr>
            <w:r>
              <w:rPr>
                <w:rFonts w:ascii="Times New Roman" w:hAnsi="Times New Roman"/>
              </w:rPr>
              <w:t>45</w:t>
            </w:r>
          </w:p>
        </w:tc>
        <w:tc>
          <w:tcPr>
            <w:tcW w:w="920" w:type="pct"/>
            <w:gridSpan w:val="2"/>
            <w:tcBorders>
              <w:top w:val="single" w:sz="4" w:space="0" w:color="auto"/>
              <w:left w:val="single" w:sz="4" w:space="0" w:color="auto"/>
              <w:bottom w:val="single" w:sz="4" w:space="0" w:color="auto"/>
              <w:right w:val="single" w:sz="4" w:space="0" w:color="auto"/>
            </w:tcBorders>
          </w:tcPr>
          <w:p w:rsidR="00EC58C8" w:rsidRDefault="00EC58C8" w:rsidP="0009222B">
            <w:pPr>
              <w:autoSpaceDE w:val="0"/>
              <w:autoSpaceDN w:val="0"/>
              <w:adjustRightInd w:val="0"/>
              <w:rPr>
                <w:rFonts w:ascii="Times New Roman" w:hAnsi="Times New Roman"/>
              </w:rPr>
            </w:pPr>
          </w:p>
          <w:p w:rsidR="00EC58C8" w:rsidRPr="0009222B" w:rsidRDefault="00564E45" w:rsidP="0009222B">
            <w:pPr>
              <w:autoSpaceDE w:val="0"/>
              <w:autoSpaceDN w:val="0"/>
              <w:adjustRightInd w:val="0"/>
              <w:rPr>
                <w:rFonts w:ascii="Times New Roman" w:hAnsi="Times New Roman"/>
              </w:rPr>
            </w:pPr>
            <w:r>
              <w:rPr>
                <w:rFonts w:ascii="Times New Roman" w:hAnsi="Times New Roman"/>
              </w:rPr>
              <w:t>3</w:t>
            </w:r>
          </w:p>
        </w:tc>
      </w:tr>
      <w:tr w:rsidR="00EC58C8" w:rsidRPr="0009222B" w:rsidTr="001E2197">
        <w:trPr>
          <w:gridAfter w:val="1"/>
          <w:wAfter w:w="2" w:type="pct"/>
          <w:cantSplit/>
          <w:trHeight w:val="825"/>
        </w:trPr>
        <w:tc>
          <w:tcPr>
            <w:tcW w:w="169" w:type="pct"/>
            <w:vMerge w:val="restart"/>
            <w:tcBorders>
              <w:top w:val="single" w:sz="6" w:space="0" w:color="auto"/>
              <w:left w:val="single" w:sz="6" w:space="0" w:color="auto"/>
              <w:right w:val="single" w:sz="6" w:space="0" w:color="auto"/>
            </w:tcBorders>
          </w:tcPr>
          <w:p w:rsidR="00EC58C8" w:rsidRPr="0009222B" w:rsidRDefault="00EC58C8" w:rsidP="009271D3">
            <w:pPr>
              <w:autoSpaceDE w:val="0"/>
              <w:autoSpaceDN w:val="0"/>
              <w:adjustRightInd w:val="0"/>
              <w:jc w:val="right"/>
              <w:rPr>
                <w:rFonts w:ascii="Times New Roman" w:hAnsi="Times New Roman"/>
              </w:rPr>
            </w:pPr>
          </w:p>
        </w:tc>
        <w:tc>
          <w:tcPr>
            <w:tcW w:w="575" w:type="pct"/>
            <w:gridSpan w:val="2"/>
            <w:vMerge w:val="restart"/>
            <w:tcBorders>
              <w:top w:val="single" w:sz="6" w:space="0" w:color="auto"/>
              <w:left w:val="single" w:sz="6" w:space="0" w:color="auto"/>
              <w:right w:val="single" w:sz="6" w:space="0" w:color="auto"/>
            </w:tcBorders>
          </w:tcPr>
          <w:p w:rsidR="00EC58C8" w:rsidRPr="0009222B" w:rsidRDefault="00EC58C8" w:rsidP="00A435C3">
            <w:pPr>
              <w:autoSpaceDE w:val="0"/>
              <w:autoSpaceDN w:val="0"/>
              <w:adjustRightInd w:val="0"/>
              <w:rPr>
                <w:rFonts w:ascii="Times New Roman" w:hAnsi="Times New Roman"/>
              </w:rPr>
            </w:pPr>
            <w:r w:rsidRPr="0009222B">
              <w:rPr>
                <w:rFonts w:ascii="Times New Roman" w:hAnsi="Times New Roman"/>
              </w:rPr>
              <w:t>З</w:t>
            </w:r>
            <w:r w:rsidRPr="0009222B">
              <w:rPr>
                <w:rFonts w:ascii="Times New Roman" w:hAnsi="Times New Roman"/>
                <w:b/>
              </w:rPr>
              <w:t>адача1</w:t>
            </w:r>
            <w:r w:rsidRPr="0009222B">
              <w:rPr>
                <w:rFonts w:ascii="Times New Roman" w:hAnsi="Times New Roman"/>
              </w:rPr>
              <w:t xml:space="preserve"> </w:t>
            </w:r>
            <w:r>
              <w:rPr>
                <w:rFonts w:ascii="Times New Roman" w:hAnsi="Times New Roman"/>
              </w:rPr>
              <w:t>Благоустройство дворовых территорий</w:t>
            </w:r>
          </w:p>
        </w:tc>
        <w:tc>
          <w:tcPr>
            <w:tcW w:w="790"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b/>
              </w:rPr>
            </w:pPr>
            <w:r w:rsidRPr="0009222B">
              <w:rPr>
                <w:rFonts w:ascii="Times New Roman" w:hAnsi="Times New Roman"/>
                <w:b/>
              </w:rPr>
              <w:t>Показатель результата 1</w:t>
            </w:r>
          </w:p>
          <w:p w:rsidR="00EC58C8" w:rsidRPr="0009222B" w:rsidRDefault="00EC58C8" w:rsidP="009271D3">
            <w:pPr>
              <w:autoSpaceDE w:val="0"/>
              <w:autoSpaceDN w:val="0"/>
              <w:adjustRightInd w:val="0"/>
              <w:rPr>
                <w:rFonts w:ascii="Times New Roman" w:hAnsi="Times New Roman"/>
              </w:rPr>
            </w:pPr>
            <w:r w:rsidRPr="0009222B">
              <w:rPr>
                <w:rStyle w:val="22"/>
                <w:sz w:val="24"/>
                <w:szCs w:val="24"/>
              </w:rPr>
              <w:t>Количество благоустроенных дворовых территорий</w:t>
            </w:r>
          </w:p>
        </w:tc>
        <w:tc>
          <w:tcPr>
            <w:tcW w:w="481" w:type="pct"/>
            <w:tcBorders>
              <w:top w:val="single" w:sz="6" w:space="0" w:color="auto"/>
              <w:left w:val="single" w:sz="6" w:space="0" w:color="auto"/>
              <w:bottom w:val="single" w:sz="4" w:space="0" w:color="auto"/>
              <w:right w:val="single" w:sz="6" w:space="0" w:color="auto"/>
            </w:tcBorders>
          </w:tcPr>
          <w:p w:rsidR="00EC58C8" w:rsidRPr="0009222B" w:rsidRDefault="00EC58C8" w:rsidP="00FA4E98">
            <w:pPr>
              <w:autoSpaceDE w:val="0"/>
              <w:autoSpaceDN w:val="0"/>
              <w:adjustRightInd w:val="0"/>
              <w:rPr>
                <w:rFonts w:ascii="Times New Roman" w:hAnsi="Times New Roman"/>
                <w:lang w:val="en-US"/>
              </w:rPr>
            </w:pPr>
            <w:r w:rsidRPr="0009222B">
              <w:rPr>
                <w:rFonts w:ascii="Times New Roman" w:hAnsi="Times New Roman"/>
              </w:rPr>
              <w:t>единиц</w:t>
            </w:r>
          </w:p>
        </w:tc>
        <w:tc>
          <w:tcPr>
            <w:tcW w:w="307" w:type="pct"/>
            <w:tcBorders>
              <w:top w:val="single" w:sz="6" w:space="0" w:color="auto"/>
              <w:left w:val="single" w:sz="6" w:space="0" w:color="auto"/>
              <w:bottom w:val="single" w:sz="4" w:space="0" w:color="auto"/>
              <w:right w:val="single" w:sz="6" w:space="0" w:color="auto"/>
            </w:tcBorders>
          </w:tcPr>
          <w:p w:rsidR="00EC58C8" w:rsidRDefault="00564E45" w:rsidP="009271D3">
            <w:pPr>
              <w:autoSpaceDE w:val="0"/>
              <w:autoSpaceDN w:val="0"/>
              <w:adjustRightInd w:val="0"/>
              <w:rPr>
                <w:rFonts w:ascii="Times New Roman" w:hAnsi="Times New Roman"/>
              </w:rPr>
            </w:pPr>
            <w:r>
              <w:rPr>
                <w:rFonts w:ascii="Times New Roman" w:hAnsi="Times New Roman"/>
              </w:rPr>
              <w:t>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564E45" w:rsidP="009271D3">
            <w:pPr>
              <w:autoSpaceDE w:val="0"/>
              <w:autoSpaceDN w:val="0"/>
              <w:adjustRightInd w:val="0"/>
              <w:rPr>
                <w:rFonts w:ascii="Times New Roman" w:hAnsi="Times New Roman"/>
              </w:rPr>
            </w:pPr>
            <w:r>
              <w:rPr>
                <w:rFonts w:ascii="Times New Roman" w:hAnsi="Times New Roman"/>
              </w:rPr>
              <w:t>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1</w:t>
            </w:r>
          </w:p>
        </w:tc>
        <w:tc>
          <w:tcPr>
            <w:tcW w:w="263" w:type="pct"/>
            <w:tcBorders>
              <w:top w:val="single" w:sz="6"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1</w:t>
            </w:r>
          </w:p>
        </w:tc>
        <w:tc>
          <w:tcPr>
            <w:tcW w:w="263" w:type="pct"/>
            <w:tcBorders>
              <w:top w:val="single" w:sz="4" w:space="0" w:color="auto"/>
              <w:left w:val="single" w:sz="6" w:space="0" w:color="auto"/>
              <w:bottom w:val="single" w:sz="4"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Pr>
                <w:rFonts w:ascii="Times New Roman" w:hAnsi="Times New Roman"/>
              </w:rPr>
              <w:t>1</w:t>
            </w:r>
          </w:p>
        </w:tc>
        <w:tc>
          <w:tcPr>
            <w:tcW w:w="920" w:type="pct"/>
            <w:gridSpan w:val="2"/>
            <w:tcBorders>
              <w:top w:val="single" w:sz="4" w:space="0" w:color="auto"/>
              <w:left w:val="single" w:sz="6" w:space="0" w:color="auto"/>
              <w:bottom w:val="single" w:sz="4" w:space="0" w:color="auto"/>
              <w:right w:val="single" w:sz="4" w:space="0" w:color="auto"/>
            </w:tcBorders>
          </w:tcPr>
          <w:p w:rsidR="00EC58C8" w:rsidRPr="0009222B" w:rsidRDefault="00EC58C8" w:rsidP="00D854E5">
            <w:pPr>
              <w:autoSpaceDE w:val="0"/>
              <w:autoSpaceDN w:val="0"/>
              <w:adjustRightInd w:val="0"/>
              <w:rPr>
                <w:rFonts w:ascii="Times New Roman" w:hAnsi="Times New Roman"/>
              </w:rPr>
            </w:pPr>
          </w:p>
        </w:tc>
      </w:tr>
      <w:tr w:rsidR="00EC58C8" w:rsidRPr="0009222B" w:rsidTr="001E2197">
        <w:trPr>
          <w:gridAfter w:val="1"/>
          <w:wAfter w:w="2" w:type="pct"/>
          <w:cantSplit/>
          <w:trHeight w:val="1485"/>
        </w:trPr>
        <w:tc>
          <w:tcPr>
            <w:tcW w:w="169" w:type="pct"/>
            <w:vMerge/>
            <w:tcBorders>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jc w:val="right"/>
              <w:rPr>
                <w:rFonts w:ascii="Times New Roman" w:hAnsi="Times New Roman"/>
              </w:rPr>
            </w:pPr>
          </w:p>
        </w:tc>
        <w:tc>
          <w:tcPr>
            <w:tcW w:w="575" w:type="pct"/>
            <w:gridSpan w:val="2"/>
            <w:vMerge/>
            <w:tcBorders>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p>
        </w:tc>
        <w:tc>
          <w:tcPr>
            <w:tcW w:w="790" w:type="pct"/>
            <w:tcBorders>
              <w:top w:val="single" w:sz="4" w:space="0" w:color="auto"/>
              <w:left w:val="single" w:sz="6" w:space="0" w:color="auto"/>
              <w:bottom w:val="single" w:sz="6" w:space="0" w:color="auto"/>
              <w:right w:val="single" w:sz="6" w:space="0" w:color="auto"/>
            </w:tcBorders>
          </w:tcPr>
          <w:p w:rsidR="00EC58C8" w:rsidRPr="0009222B" w:rsidRDefault="00EC58C8" w:rsidP="00081F78">
            <w:pPr>
              <w:autoSpaceDE w:val="0"/>
              <w:autoSpaceDN w:val="0"/>
              <w:adjustRightInd w:val="0"/>
              <w:rPr>
                <w:rFonts w:ascii="Times New Roman" w:hAnsi="Times New Roman"/>
                <w:b/>
              </w:rPr>
            </w:pPr>
            <w:r w:rsidRPr="0009222B">
              <w:rPr>
                <w:rFonts w:ascii="Times New Roman" w:hAnsi="Times New Roman"/>
                <w:b/>
              </w:rPr>
              <w:t>Показатель результата 2</w:t>
            </w:r>
          </w:p>
          <w:p w:rsidR="00EC58C8" w:rsidRPr="003F5CB2" w:rsidRDefault="00EC58C8" w:rsidP="00081F78">
            <w:pPr>
              <w:autoSpaceDE w:val="0"/>
              <w:autoSpaceDN w:val="0"/>
              <w:adjustRightInd w:val="0"/>
              <w:rPr>
                <w:rFonts w:ascii="Times New Roman" w:hAnsi="Times New Roman"/>
                <w:color w:val="000000"/>
              </w:rPr>
            </w:pPr>
            <w:r w:rsidRPr="0009222B">
              <w:rPr>
                <w:rStyle w:val="22"/>
                <w:sz w:val="24"/>
                <w:szCs w:val="24"/>
              </w:rPr>
              <w:t>Доля благоустроенных дворовых территорий от общего количества дворовых территорий, за</w:t>
            </w:r>
            <w:r>
              <w:rPr>
                <w:rStyle w:val="22"/>
                <w:sz w:val="24"/>
                <w:szCs w:val="24"/>
              </w:rPr>
              <w:t>планированных к благоустройству</w:t>
            </w:r>
          </w:p>
        </w:tc>
        <w:tc>
          <w:tcPr>
            <w:tcW w:w="481" w:type="pct"/>
            <w:tcBorders>
              <w:top w:val="single" w:sz="4" w:space="0" w:color="auto"/>
              <w:left w:val="single" w:sz="6" w:space="0" w:color="auto"/>
              <w:bottom w:val="single" w:sz="6" w:space="0" w:color="auto"/>
              <w:right w:val="single" w:sz="6" w:space="0" w:color="auto"/>
            </w:tcBorders>
          </w:tcPr>
          <w:p w:rsidR="00EC58C8" w:rsidRPr="0009222B" w:rsidRDefault="00EC58C8" w:rsidP="009271D3">
            <w:pPr>
              <w:autoSpaceDE w:val="0"/>
              <w:autoSpaceDN w:val="0"/>
              <w:adjustRightInd w:val="0"/>
              <w:rPr>
                <w:rFonts w:ascii="Times New Roman" w:hAnsi="Times New Roman"/>
              </w:rPr>
            </w:pPr>
            <w:r w:rsidRPr="0009222B">
              <w:rPr>
                <w:rFonts w:ascii="Times New Roman" w:hAnsi="Times New Roman"/>
              </w:rPr>
              <w:t>Процент</w:t>
            </w:r>
          </w:p>
        </w:tc>
        <w:tc>
          <w:tcPr>
            <w:tcW w:w="307" w:type="pct"/>
            <w:tcBorders>
              <w:top w:val="single" w:sz="4" w:space="0" w:color="auto"/>
              <w:left w:val="single" w:sz="6" w:space="0" w:color="auto"/>
              <w:bottom w:val="single" w:sz="6" w:space="0" w:color="auto"/>
              <w:right w:val="single" w:sz="6" w:space="0" w:color="auto"/>
            </w:tcBorders>
          </w:tcPr>
          <w:p w:rsidR="00EC58C8" w:rsidRDefault="00564E45" w:rsidP="009271D3">
            <w:pPr>
              <w:autoSpaceDE w:val="0"/>
              <w:autoSpaceDN w:val="0"/>
              <w:adjustRightInd w:val="0"/>
              <w:rPr>
                <w:rFonts w:ascii="Times New Roman" w:hAnsi="Times New Roman"/>
              </w:rPr>
            </w:pPr>
            <w:r>
              <w:rPr>
                <w:rFonts w:ascii="Times New Roman" w:hAnsi="Times New Roman"/>
              </w:rPr>
              <w:t>35</w:t>
            </w:r>
          </w:p>
        </w:tc>
        <w:tc>
          <w:tcPr>
            <w:tcW w:w="307" w:type="pct"/>
            <w:tcBorders>
              <w:top w:val="single" w:sz="4" w:space="0" w:color="auto"/>
              <w:left w:val="single" w:sz="6" w:space="0" w:color="auto"/>
              <w:bottom w:val="single" w:sz="6" w:space="0" w:color="auto"/>
              <w:right w:val="single" w:sz="6" w:space="0" w:color="auto"/>
            </w:tcBorders>
          </w:tcPr>
          <w:p w:rsidR="00EC58C8" w:rsidRPr="0009222B" w:rsidRDefault="00EC58C8" w:rsidP="00564E45">
            <w:pPr>
              <w:autoSpaceDE w:val="0"/>
              <w:autoSpaceDN w:val="0"/>
              <w:adjustRightInd w:val="0"/>
              <w:rPr>
                <w:rFonts w:ascii="Times New Roman" w:hAnsi="Times New Roman"/>
              </w:rPr>
            </w:pPr>
            <w:r>
              <w:rPr>
                <w:rFonts w:ascii="Times New Roman" w:hAnsi="Times New Roman"/>
              </w:rPr>
              <w:t xml:space="preserve">  </w:t>
            </w:r>
            <w:r w:rsidR="00564E45">
              <w:rPr>
                <w:rFonts w:ascii="Times New Roman" w:hAnsi="Times New Roman"/>
              </w:rPr>
              <w:t>35</w:t>
            </w:r>
          </w:p>
        </w:tc>
        <w:tc>
          <w:tcPr>
            <w:tcW w:w="307" w:type="pct"/>
            <w:tcBorders>
              <w:top w:val="single" w:sz="4" w:space="0" w:color="auto"/>
              <w:left w:val="single" w:sz="6" w:space="0" w:color="auto"/>
              <w:bottom w:val="single" w:sz="6"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3</w:t>
            </w:r>
            <w:r w:rsidR="00EC58C8">
              <w:rPr>
                <w:rFonts w:ascii="Times New Roman" w:hAnsi="Times New Roman"/>
              </w:rPr>
              <w:t>5</w:t>
            </w:r>
          </w:p>
        </w:tc>
        <w:tc>
          <w:tcPr>
            <w:tcW w:w="307" w:type="pct"/>
            <w:tcBorders>
              <w:top w:val="single" w:sz="4" w:space="0" w:color="auto"/>
              <w:left w:val="single" w:sz="6" w:space="0" w:color="auto"/>
              <w:bottom w:val="single" w:sz="6"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35</w:t>
            </w:r>
          </w:p>
        </w:tc>
        <w:tc>
          <w:tcPr>
            <w:tcW w:w="307" w:type="pct"/>
            <w:tcBorders>
              <w:top w:val="single" w:sz="4" w:space="0" w:color="auto"/>
              <w:left w:val="single" w:sz="6" w:space="0" w:color="auto"/>
              <w:bottom w:val="single" w:sz="6"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40</w:t>
            </w:r>
          </w:p>
        </w:tc>
        <w:tc>
          <w:tcPr>
            <w:tcW w:w="263" w:type="pct"/>
            <w:tcBorders>
              <w:top w:val="single" w:sz="4" w:space="0" w:color="auto"/>
              <w:left w:val="single" w:sz="6" w:space="0" w:color="auto"/>
              <w:bottom w:val="single" w:sz="6"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45</w:t>
            </w:r>
          </w:p>
        </w:tc>
        <w:tc>
          <w:tcPr>
            <w:tcW w:w="263" w:type="pct"/>
            <w:tcBorders>
              <w:top w:val="single" w:sz="4" w:space="0" w:color="auto"/>
              <w:left w:val="single" w:sz="6" w:space="0" w:color="auto"/>
              <w:bottom w:val="single" w:sz="6" w:space="0" w:color="auto"/>
              <w:right w:val="single" w:sz="6" w:space="0" w:color="auto"/>
            </w:tcBorders>
          </w:tcPr>
          <w:p w:rsidR="00EC58C8" w:rsidRPr="0009222B" w:rsidRDefault="00EF414C" w:rsidP="009271D3">
            <w:pPr>
              <w:autoSpaceDE w:val="0"/>
              <w:autoSpaceDN w:val="0"/>
              <w:adjustRightInd w:val="0"/>
              <w:rPr>
                <w:rFonts w:ascii="Times New Roman" w:hAnsi="Times New Roman"/>
              </w:rPr>
            </w:pPr>
            <w:r>
              <w:rPr>
                <w:rFonts w:ascii="Times New Roman" w:hAnsi="Times New Roman"/>
              </w:rPr>
              <w:t>50</w:t>
            </w:r>
          </w:p>
        </w:tc>
        <w:tc>
          <w:tcPr>
            <w:tcW w:w="920" w:type="pct"/>
            <w:gridSpan w:val="2"/>
            <w:tcBorders>
              <w:top w:val="single" w:sz="4" w:space="0" w:color="auto"/>
              <w:left w:val="single" w:sz="6" w:space="0" w:color="auto"/>
              <w:bottom w:val="single" w:sz="6" w:space="0" w:color="auto"/>
              <w:right w:val="single" w:sz="4" w:space="0" w:color="auto"/>
            </w:tcBorders>
          </w:tcPr>
          <w:p w:rsidR="00EC58C8" w:rsidRPr="0009222B" w:rsidRDefault="00EC58C8" w:rsidP="0009222B">
            <w:pPr>
              <w:autoSpaceDE w:val="0"/>
              <w:autoSpaceDN w:val="0"/>
              <w:adjustRightInd w:val="0"/>
              <w:ind w:left="-1105" w:right="1064" w:firstLine="255"/>
              <w:rPr>
                <w:rFonts w:ascii="Times New Roman" w:hAnsi="Times New Roman"/>
              </w:rPr>
            </w:pPr>
            <w:r w:rsidRPr="0009222B">
              <w:rPr>
                <w:rFonts w:ascii="Times New Roman" w:hAnsi="Times New Roman"/>
              </w:rPr>
              <w:t>0</w:t>
            </w:r>
          </w:p>
          <w:p w:rsidR="00EC58C8" w:rsidRPr="0009222B" w:rsidRDefault="00564E45" w:rsidP="009B0F3D">
            <w:pPr>
              <w:rPr>
                <w:rFonts w:ascii="Times New Roman" w:hAnsi="Times New Roman"/>
              </w:rPr>
            </w:pPr>
            <w:r>
              <w:rPr>
                <w:rFonts w:ascii="Times New Roman" w:hAnsi="Times New Roman"/>
              </w:rPr>
              <w:t>1,8</w:t>
            </w:r>
          </w:p>
        </w:tc>
      </w:tr>
      <w:tr w:rsidR="00EC58C8" w:rsidRPr="0009222B" w:rsidTr="001E2197">
        <w:trPr>
          <w:gridAfter w:val="1"/>
          <w:wAfter w:w="2" w:type="pct"/>
          <w:cantSplit/>
          <w:trHeight w:val="540"/>
        </w:trPr>
        <w:tc>
          <w:tcPr>
            <w:tcW w:w="169" w:type="pct"/>
            <w:tcBorders>
              <w:top w:val="single" w:sz="6" w:space="0" w:color="auto"/>
              <w:left w:val="single" w:sz="6" w:space="0" w:color="auto"/>
              <w:right w:val="single" w:sz="6" w:space="0" w:color="auto"/>
            </w:tcBorders>
          </w:tcPr>
          <w:p w:rsidR="00EC58C8" w:rsidRPr="0009222B" w:rsidRDefault="00EC58C8" w:rsidP="00D854E5">
            <w:pPr>
              <w:autoSpaceDE w:val="0"/>
              <w:autoSpaceDN w:val="0"/>
              <w:adjustRightInd w:val="0"/>
              <w:jc w:val="right"/>
              <w:rPr>
                <w:rFonts w:ascii="Times New Roman" w:hAnsi="Times New Roman"/>
              </w:rPr>
            </w:pPr>
          </w:p>
        </w:tc>
        <w:tc>
          <w:tcPr>
            <w:tcW w:w="575" w:type="pct"/>
            <w:gridSpan w:val="2"/>
            <w:tcBorders>
              <w:top w:val="single" w:sz="6" w:space="0" w:color="auto"/>
              <w:left w:val="single" w:sz="6" w:space="0" w:color="auto"/>
              <w:right w:val="single" w:sz="6" w:space="0" w:color="auto"/>
            </w:tcBorders>
          </w:tcPr>
          <w:p w:rsidR="00EC58C8" w:rsidRPr="009C4515" w:rsidRDefault="00EC58C8" w:rsidP="00D854E5">
            <w:pPr>
              <w:rPr>
                <w:rStyle w:val="22"/>
                <w:b/>
                <w:sz w:val="24"/>
                <w:szCs w:val="24"/>
              </w:rPr>
            </w:pPr>
            <w:r w:rsidRPr="009C4515">
              <w:rPr>
                <w:rStyle w:val="22"/>
                <w:b/>
                <w:sz w:val="24"/>
                <w:szCs w:val="24"/>
              </w:rPr>
              <w:t>Задача 2</w:t>
            </w:r>
          </w:p>
          <w:p w:rsidR="00EC58C8" w:rsidRPr="00045C80" w:rsidRDefault="00EC58C8" w:rsidP="003F5CB2">
            <w:pPr>
              <w:rPr>
                <w:rStyle w:val="22"/>
                <w:sz w:val="24"/>
                <w:szCs w:val="24"/>
              </w:rPr>
            </w:pPr>
            <w:r w:rsidRPr="00045C80">
              <w:rPr>
                <w:rFonts w:ascii="Times New Roman" w:hAnsi="Times New Roman"/>
              </w:rPr>
              <w:t>Благоустройство общественных пространств</w:t>
            </w:r>
          </w:p>
        </w:tc>
        <w:tc>
          <w:tcPr>
            <w:tcW w:w="790" w:type="pct"/>
            <w:tcBorders>
              <w:top w:val="single" w:sz="6" w:space="0" w:color="auto"/>
              <w:left w:val="single" w:sz="6" w:space="0" w:color="auto"/>
              <w:bottom w:val="single" w:sz="4" w:space="0" w:color="auto"/>
              <w:right w:val="single" w:sz="6" w:space="0" w:color="auto"/>
            </w:tcBorders>
          </w:tcPr>
          <w:p w:rsidR="00EC58C8" w:rsidRDefault="00EC58C8" w:rsidP="009C4515">
            <w:pPr>
              <w:rPr>
                <w:rStyle w:val="22"/>
                <w:sz w:val="24"/>
                <w:szCs w:val="24"/>
              </w:rPr>
            </w:pPr>
            <w:r>
              <w:rPr>
                <w:rStyle w:val="22"/>
                <w:b/>
                <w:sz w:val="24"/>
                <w:szCs w:val="24"/>
              </w:rPr>
              <w:t>Показатель результата3</w:t>
            </w:r>
            <w:r w:rsidRPr="0009222B">
              <w:rPr>
                <w:rStyle w:val="22"/>
                <w:sz w:val="24"/>
                <w:szCs w:val="24"/>
              </w:rPr>
              <w:t xml:space="preserve"> </w:t>
            </w:r>
          </w:p>
          <w:p w:rsidR="00EC58C8" w:rsidRPr="0009222B" w:rsidRDefault="00EC58C8" w:rsidP="009C4515">
            <w:pPr>
              <w:rPr>
                <w:rStyle w:val="22"/>
                <w:sz w:val="24"/>
                <w:szCs w:val="24"/>
              </w:rPr>
            </w:pPr>
            <w:r w:rsidRPr="0009222B">
              <w:rPr>
                <w:rStyle w:val="22"/>
                <w:sz w:val="24"/>
                <w:szCs w:val="24"/>
              </w:rPr>
              <w:t>Количество благоустроенных дворовых территорий</w:t>
            </w:r>
          </w:p>
        </w:tc>
        <w:tc>
          <w:tcPr>
            <w:tcW w:w="481"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единиц</w:t>
            </w:r>
          </w:p>
        </w:tc>
        <w:tc>
          <w:tcPr>
            <w:tcW w:w="307" w:type="pct"/>
            <w:tcBorders>
              <w:top w:val="single" w:sz="6" w:space="0" w:color="auto"/>
              <w:left w:val="single" w:sz="6" w:space="0" w:color="auto"/>
              <w:bottom w:val="single" w:sz="4" w:space="0" w:color="auto"/>
              <w:right w:val="single" w:sz="6" w:space="0" w:color="auto"/>
            </w:tcBorders>
          </w:tcPr>
          <w:p w:rsidR="00EC58C8" w:rsidRDefault="00564E45" w:rsidP="00D854E5">
            <w:pPr>
              <w:rPr>
                <w:rStyle w:val="22"/>
                <w:sz w:val="24"/>
                <w:szCs w:val="24"/>
              </w:rPr>
            </w:pPr>
            <w:r>
              <w:rPr>
                <w:rStyle w:val="22"/>
                <w:sz w:val="24"/>
                <w:szCs w:val="24"/>
              </w:rPr>
              <w:t>3</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1</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1</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1</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1</w:t>
            </w:r>
          </w:p>
        </w:tc>
        <w:tc>
          <w:tcPr>
            <w:tcW w:w="263"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1</w:t>
            </w:r>
          </w:p>
        </w:tc>
        <w:tc>
          <w:tcPr>
            <w:tcW w:w="263"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rPr>
                <w:rStyle w:val="22"/>
                <w:sz w:val="24"/>
                <w:szCs w:val="24"/>
              </w:rPr>
            </w:pPr>
            <w:r>
              <w:rPr>
                <w:rStyle w:val="22"/>
                <w:sz w:val="24"/>
                <w:szCs w:val="24"/>
              </w:rPr>
              <w:t>1</w:t>
            </w:r>
          </w:p>
        </w:tc>
        <w:tc>
          <w:tcPr>
            <w:tcW w:w="920" w:type="pct"/>
            <w:gridSpan w:val="2"/>
            <w:tcBorders>
              <w:top w:val="single" w:sz="6" w:space="0" w:color="auto"/>
              <w:left w:val="single" w:sz="6" w:space="0" w:color="auto"/>
              <w:bottom w:val="single" w:sz="4" w:space="0" w:color="auto"/>
              <w:right w:val="single" w:sz="4" w:space="0" w:color="auto"/>
            </w:tcBorders>
          </w:tcPr>
          <w:p w:rsidR="00EC58C8" w:rsidRPr="0009222B" w:rsidRDefault="00EC58C8" w:rsidP="00D854E5">
            <w:pPr>
              <w:rPr>
                <w:rStyle w:val="22"/>
                <w:sz w:val="24"/>
                <w:szCs w:val="24"/>
              </w:rPr>
            </w:pPr>
          </w:p>
        </w:tc>
      </w:tr>
      <w:tr w:rsidR="00EC58C8" w:rsidRPr="0009222B" w:rsidTr="001E2197">
        <w:trPr>
          <w:gridAfter w:val="1"/>
          <w:wAfter w:w="2" w:type="pct"/>
          <w:cantSplit/>
          <w:trHeight w:val="2834"/>
        </w:trPr>
        <w:tc>
          <w:tcPr>
            <w:tcW w:w="169"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jc w:val="right"/>
              <w:rPr>
                <w:rFonts w:ascii="Times New Roman" w:hAnsi="Times New Roman"/>
              </w:rPr>
            </w:pPr>
          </w:p>
        </w:tc>
        <w:tc>
          <w:tcPr>
            <w:tcW w:w="575" w:type="pct"/>
            <w:gridSpan w:val="2"/>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p>
        </w:tc>
        <w:tc>
          <w:tcPr>
            <w:tcW w:w="790" w:type="pct"/>
            <w:tcBorders>
              <w:top w:val="single" w:sz="6" w:space="0" w:color="auto"/>
              <w:left w:val="single" w:sz="6" w:space="0" w:color="auto"/>
              <w:bottom w:val="single" w:sz="4" w:space="0" w:color="auto"/>
              <w:right w:val="single" w:sz="6" w:space="0" w:color="auto"/>
            </w:tcBorders>
          </w:tcPr>
          <w:p w:rsidR="00EC58C8" w:rsidRDefault="00EC58C8" w:rsidP="00045C80">
            <w:pPr>
              <w:autoSpaceDE w:val="0"/>
              <w:autoSpaceDN w:val="0"/>
              <w:adjustRightInd w:val="0"/>
              <w:rPr>
                <w:rStyle w:val="210pt"/>
                <w:b/>
                <w:sz w:val="24"/>
                <w:szCs w:val="24"/>
              </w:rPr>
            </w:pPr>
            <w:r w:rsidRPr="0009222B">
              <w:rPr>
                <w:rStyle w:val="210pt"/>
                <w:b/>
                <w:sz w:val="24"/>
                <w:szCs w:val="24"/>
              </w:rPr>
              <w:t>Показатель результата</w:t>
            </w:r>
            <w:r>
              <w:rPr>
                <w:rStyle w:val="210pt"/>
                <w:b/>
                <w:sz w:val="24"/>
                <w:szCs w:val="24"/>
              </w:rPr>
              <w:t xml:space="preserve"> 4</w:t>
            </w:r>
          </w:p>
          <w:p w:rsidR="00EC58C8" w:rsidRPr="0009222B" w:rsidRDefault="00EC58C8" w:rsidP="00045C80">
            <w:pPr>
              <w:autoSpaceDE w:val="0"/>
              <w:autoSpaceDN w:val="0"/>
              <w:adjustRightInd w:val="0"/>
              <w:rPr>
                <w:rFonts w:ascii="Times New Roman" w:hAnsi="Times New Roman"/>
              </w:rPr>
            </w:pPr>
            <w:r w:rsidRPr="0009222B">
              <w:rPr>
                <w:rStyle w:val="210pt"/>
                <w:sz w:val="24"/>
                <w:szCs w:val="24"/>
              </w:rPr>
              <w:t xml:space="preserve"> </w:t>
            </w:r>
            <w:r>
              <w:rPr>
                <w:rStyle w:val="22"/>
                <w:sz w:val="24"/>
                <w:szCs w:val="24"/>
              </w:rPr>
              <w:t xml:space="preserve">Доля благоустроенных общественных </w:t>
            </w:r>
            <w:r w:rsidRPr="0009222B">
              <w:rPr>
                <w:rStyle w:val="22"/>
                <w:sz w:val="24"/>
                <w:szCs w:val="24"/>
              </w:rPr>
              <w:t>территор</w:t>
            </w:r>
            <w:r>
              <w:rPr>
                <w:rStyle w:val="22"/>
                <w:sz w:val="24"/>
                <w:szCs w:val="24"/>
              </w:rPr>
              <w:t xml:space="preserve">ий от общего количества общественных </w:t>
            </w:r>
            <w:r w:rsidRPr="0009222B">
              <w:rPr>
                <w:rStyle w:val="22"/>
                <w:sz w:val="24"/>
                <w:szCs w:val="24"/>
              </w:rPr>
              <w:t xml:space="preserve"> территорий, за</w:t>
            </w:r>
            <w:r>
              <w:rPr>
                <w:rStyle w:val="22"/>
                <w:sz w:val="24"/>
                <w:szCs w:val="24"/>
              </w:rPr>
              <w:t>планированных к благоустройству</w:t>
            </w:r>
          </w:p>
        </w:tc>
        <w:tc>
          <w:tcPr>
            <w:tcW w:w="481" w:type="pct"/>
            <w:tcBorders>
              <w:top w:val="single" w:sz="6" w:space="0" w:color="auto"/>
              <w:left w:val="single" w:sz="6" w:space="0" w:color="auto"/>
              <w:bottom w:val="single" w:sz="4" w:space="0" w:color="auto"/>
              <w:right w:val="single" w:sz="6" w:space="0" w:color="auto"/>
            </w:tcBorders>
          </w:tcPr>
          <w:p w:rsidR="00EC58C8" w:rsidRPr="0009222B" w:rsidRDefault="00EC58C8" w:rsidP="00045C80">
            <w:pPr>
              <w:autoSpaceDE w:val="0"/>
              <w:autoSpaceDN w:val="0"/>
              <w:adjustRightInd w:val="0"/>
              <w:jc w:val="center"/>
              <w:rPr>
                <w:rFonts w:ascii="Times New Roman" w:hAnsi="Times New Roman"/>
              </w:rPr>
            </w:pPr>
            <w:r w:rsidRPr="0009222B">
              <w:rPr>
                <w:rFonts w:ascii="Times New Roman" w:hAnsi="Times New Roman"/>
              </w:rPr>
              <w:t>Проценты</w:t>
            </w:r>
          </w:p>
        </w:tc>
        <w:tc>
          <w:tcPr>
            <w:tcW w:w="307" w:type="pct"/>
            <w:tcBorders>
              <w:top w:val="single" w:sz="6" w:space="0" w:color="auto"/>
              <w:left w:val="single" w:sz="6" w:space="0" w:color="auto"/>
              <w:bottom w:val="single" w:sz="4" w:space="0" w:color="auto"/>
              <w:right w:val="single" w:sz="6" w:space="0" w:color="auto"/>
            </w:tcBorders>
          </w:tcPr>
          <w:p w:rsidR="00EC58C8" w:rsidRDefault="00564E45" w:rsidP="00D854E5">
            <w:pPr>
              <w:autoSpaceDE w:val="0"/>
              <w:autoSpaceDN w:val="0"/>
              <w:adjustRightInd w:val="0"/>
              <w:rPr>
                <w:rFonts w:ascii="Times New Roman" w:hAnsi="Times New Roman"/>
              </w:rPr>
            </w:pPr>
            <w:r>
              <w:rPr>
                <w:rFonts w:ascii="Times New Roman" w:hAnsi="Times New Roman"/>
              </w:rPr>
              <w:t>30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r>
              <w:rPr>
                <w:rFonts w:ascii="Times New Roman" w:hAnsi="Times New Roman"/>
              </w:rPr>
              <w:t>35</w:t>
            </w:r>
          </w:p>
          <w:p w:rsidR="00EC58C8" w:rsidRPr="0009222B" w:rsidRDefault="00EC58C8" w:rsidP="00D854E5">
            <w:pPr>
              <w:autoSpaceDE w:val="0"/>
              <w:autoSpaceDN w:val="0"/>
              <w:adjustRightInd w:val="0"/>
              <w:rPr>
                <w:rFonts w:ascii="Times New Roman" w:hAnsi="Times New Roman"/>
              </w:rPr>
            </w:pP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r>
              <w:rPr>
                <w:rFonts w:ascii="Times New Roman" w:hAnsi="Times New Roman"/>
              </w:rPr>
              <w:t>40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r>
              <w:rPr>
                <w:rFonts w:ascii="Times New Roman" w:hAnsi="Times New Roman"/>
              </w:rPr>
              <w:t>50</w:t>
            </w:r>
          </w:p>
        </w:tc>
        <w:tc>
          <w:tcPr>
            <w:tcW w:w="307"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r>
              <w:rPr>
                <w:rFonts w:ascii="Times New Roman" w:hAnsi="Times New Roman"/>
              </w:rPr>
              <w:t>60</w:t>
            </w:r>
          </w:p>
        </w:tc>
        <w:tc>
          <w:tcPr>
            <w:tcW w:w="263"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r>
              <w:rPr>
                <w:rFonts w:ascii="Times New Roman" w:hAnsi="Times New Roman"/>
              </w:rPr>
              <w:t>70</w:t>
            </w:r>
          </w:p>
        </w:tc>
        <w:tc>
          <w:tcPr>
            <w:tcW w:w="263" w:type="pct"/>
            <w:tcBorders>
              <w:top w:val="single" w:sz="6" w:space="0" w:color="auto"/>
              <w:left w:val="single" w:sz="6" w:space="0" w:color="auto"/>
              <w:bottom w:val="single" w:sz="4" w:space="0" w:color="auto"/>
              <w:right w:val="single" w:sz="6" w:space="0" w:color="auto"/>
            </w:tcBorders>
          </w:tcPr>
          <w:p w:rsidR="00EC58C8" w:rsidRPr="0009222B" w:rsidRDefault="00EC58C8" w:rsidP="00D854E5">
            <w:pPr>
              <w:autoSpaceDE w:val="0"/>
              <w:autoSpaceDN w:val="0"/>
              <w:adjustRightInd w:val="0"/>
              <w:rPr>
                <w:rFonts w:ascii="Times New Roman" w:hAnsi="Times New Roman"/>
              </w:rPr>
            </w:pPr>
            <w:r>
              <w:rPr>
                <w:rFonts w:ascii="Times New Roman" w:hAnsi="Times New Roman"/>
              </w:rPr>
              <w:t>80</w:t>
            </w:r>
          </w:p>
        </w:tc>
        <w:tc>
          <w:tcPr>
            <w:tcW w:w="920" w:type="pct"/>
            <w:gridSpan w:val="2"/>
            <w:tcBorders>
              <w:top w:val="single" w:sz="6" w:space="0" w:color="auto"/>
              <w:left w:val="single" w:sz="6" w:space="0" w:color="auto"/>
              <w:bottom w:val="single" w:sz="4" w:space="0" w:color="auto"/>
              <w:right w:val="single" w:sz="6" w:space="0" w:color="auto"/>
            </w:tcBorders>
          </w:tcPr>
          <w:p w:rsidR="00EC58C8" w:rsidRPr="0009222B" w:rsidRDefault="00564E45" w:rsidP="003E4312">
            <w:pPr>
              <w:autoSpaceDE w:val="0"/>
              <w:autoSpaceDN w:val="0"/>
              <w:adjustRightInd w:val="0"/>
              <w:rPr>
                <w:rFonts w:ascii="Times New Roman" w:hAnsi="Times New Roman"/>
              </w:rPr>
            </w:pPr>
            <w:r>
              <w:rPr>
                <w:rFonts w:ascii="Times New Roman" w:hAnsi="Times New Roman"/>
              </w:rPr>
              <w:t>2,6</w:t>
            </w:r>
          </w:p>
        </w:tc>
      </w:tr>
    </w:tbl>
    <w:p w:rsidR="0066479C" w:rsidRDefault="0066479C" w:rsidP="00CA481D">
      <w:pPr>
        <w:rPr>
          <w:rFonts w:ascii="Times New Roman" w:hAnsi="Times New Roman"/>
          <w:color w:val="000000"/>
        </w:rPr>
      </w:pPr>
    </w:p>
    <w:tbl>
      <w:tblPr>
        <w:tblW w:w="1471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69"/>
        <w:gridCol w:w="2693"/>
        <w:gridCol w:w="851"/>
        <w:gridCol w:w="850"/>
        <w:gridCol w:w="1985"/>
        <w:gridCol w:w="1701"/>
        <w:gridCol w:w="1956"/>
      </w:tblGrid>
      <w:tr w:rsidR="00872B4E" w:rsidRPr="00BE14D3" w:rsidTr="00564E45">
        <w:trPr>
          <w:cantSplit/>
          <w:trHeight w:val="482"/>
          <w:tblHeader/>
        </w:trPr>
        <w:tc>
          <w:tcPr>
            <w:tcW w:w="14714" w:type="dxa"/>
            <w:gridSpan w:val="8"/>
            <w:tcBorders>
              <w:top w:val="nil"/>
              <w:left w:val="nil"/>
              <w:right w:val="nil"/>
            </w:tcBorders>
          </w:tcPr>
          <w:p w:rsidR="00564E45" w:rsidRDefault="00564E45" w:rsidP="001D7758">
            <w:pPr>
              <w:rPr>
                <w:rFonts w:ascii="Times New Roman" w:hAnsi="Times New Roman"/>
                <w:color w:val="000000"/>
              </w:rPr>
            </w:pPr>
          </w:p>
          <w:p w:rsidR="001D7758" w:rsidRDefault="001D7758" w:rsidP="001D7758">
            <w:pPr>
              <w:rPr>
                <w:rFonts w:ascii="Times New Roman" w:hAnsi="Times New Roman"/>
                <w:color w:val="000000"/>
              </w:rPr>
            </w:pPr>
          </w:p>
          <w:p w:rsidR="001D7758" w:rsidRDefault="001D7758" w:rsidP="001D7758">
            <w:pPr>
              <w:rPr>
                <w:rFonts w:ascii="Times New Roman" w:hAnsi="Times New Roman"/>
                <w:color w:val="000000"/>
              </w:rPr>
            </w:pPr>
          </w:p>
          <w:p w:rsidR="00564E45" w:rsidRDefault="00564E45" w:rsidP="00BF7D73">
            <w:pPr>
              <w:jc w:val="right"/>
              <w:rPr>
                <w:rFonts w:ascii="Times New Roman" w:hAnsi="Times New Roman"/>
                <w:color w:val="000000"/>
              </w:rPr>
            </w:pPr>
          </w:p>
          <w:p w:rsidR="00BF7D73" w:rsidRPr="00EF6825" w:rsidRDefault="000D0B8C" w:rsidP="00BF7D73">
            <w:pPr>
              <w:jc w:val="right"/>
              <w:rPr>
                <w:rFonts w:ascii="Times New Roman" w:hAnsi="Times New Roman"/>
                <w:color w:val="000000"/>
              </w:rPr>
            </w:pPr>
            <w:r>
              <w:rPr>
                <w:rFonts w:ascii="Times New Roman" w:hAnsi="Times New Roman"/>
                <w:color w:val="000000"/>
              </w:rPr>
              <w:t>Приложение №2</w:t>
            </w:r>
            <w:r w:rsidR="00BF7D73" w:rsidRPr="00EF6825">
              <w:rPr>
                <w:rFonts w:ascii="Times New Roman" w:hAnsi="Times New Roman"/>
                <w:color w:val="000000"/>
              </w:rPr>
              <w:t xml:space="preserve"> </w:t>
            </w:r>
          </w:p>
          <w:p w:rsidR="00BF7D73" w:rsidRPr="00EF6825" w:rsidRDefault="00BF7D73" w:rsidP="00BF7D73">
            <w:pPr>
              <w:jc w:val="right"/>
              <w:rPr>
                <w:rFonts w:ascii="Times New Roman" w:hAnsi="Times New Roman"/>
                <w:color w:val="000000"/>
              </w:rPr>
            </w:pPr>
            <w:r w:rsidRPr="00EF6825">
              <w:rPr>
                <w:rFonts w:ascii="Times New Roman" w:hAnsi="Times New Roman"/>
                <w:color w:val="000000"/>
              </w:rPr>
              <w:t xml:space="preserve">к муниципальной программе </w:t>
            </w:r>
          </w:p>
          <w:p w:rsidR="00872B4E" w:rsidRPr="00BF7D73" w:rsidRDefault="00872B4E" w:rsidP="00BF7D73">
            <w:pPr>
              <w:widowControl w:val="0"/>
              <w:autoSpaceDE w:val="0"/>
              <w:autoSpaceDN w:val="0"/>
              <w:adjustRightInd w:val="0"/>
              <w:spacing w:after="108"/>
              <w:jc w:val="right"/>
              <w:outlineLvl w:val="0"/>
              <w:rPr>
                <w:rFonts w:ascii="Times New Roman" w:hAnsi="Times New Roman"/>
                <w:b/>
                <w:bCs/>
                <w:color w:val="26282F"/>
                <w:lang w:eastAsia="x-none"/>
              </w:rPr>
            </w:pPr>
          </w:p>
          <w:p w:rsidR="00872B4E" w:rsidRPr="00BE14D3" w:rsidRDefault="00872B4E" w:rsidP="00872B4E">
            <w:pPr>
              <w:autoSpaceDE w:val="0"/>
              <w:autoSpaceDN w:val="0"/>
              <w:adjustRightInd w:val="0"/>
              <w:jc w:val="center"/>
              <w:rPr>
                <w:rFonts w:ascii="Times New Roman" w:hAnsi="Times New Roman"/>
                <w:b/>
                <w:bCs/>
              </w:rPr>
            </w:pPr>
            <w:r w:rsidRPr="00BE14D3">
              <w:rPr>
                <w:rFonts w:ascii="Times New Roman" w:hAnsi="Times New Roman"/>
                <w:b/>
                <w:bCs/>
              </w:rPr>
              <w:t>Инфо</w:t>
            </w:r>
            <w:r w:rsidR="00BF7D73">
              <w:rPr>
                <w:rFonts w:ascii="Times New Roman" w:hAnsi="Times New Roman"/>
                <w:b/>
                <w:bCs/>
              </w:rPr>
              <w:t>рмация об основных мероприятиях</w:t>
            </w:r>
            <w:r w:rsidRPr="00BE14D3">
              <w:rPr>
                <w:rFonts w:ascii="Times New Roman" w:hAnsi="Times New Roman"/>
                <w:b/>
                <w:bCs/>
              </w:rPr>
              <w:t xml:space="preserve"> муниципальной программы </w:t>
            </w:r>
            <w:r>
              <w:rPr>
                <w:rFonts w:ascii="Times New Roman" w:hAnsi="Times New Roman"/>
                <w:b/>
                <w:bCs/>
              </w:rPr>
              <w:t xml:space="preserve"> </w:t>
            </w:r>
          </w:p>
          <w:p w:rsidR="00872B4E" w:rsidRPr="00BE14D3" w:rsidRDefault="00872B4E" w:rsidP="008835B9">
            <w:pPr>
              <w:autoSpaceDE w:val="0"/>
              <w:autoSpaceDN w:val="0"/>
              <w:adjustRightInd w:val="0"/>
              <w:jc w:val="center"/>
              <w:rPr>
                <w:rFonts w:ascii="Times New Roman" w:hAnsi="Times New Roman"/>
              </w:rPr>
            </w:pPr>
          </w:p>
        </w:tc>
      </w:tr>
      <w:tr w:rsidR="00A24C34" w:rsidRPr="00BE14D3" w:rsidTr="00564E45">
        <w:trPr>
          <w:cantSplit/>
          <w:trHeight w:val="482"/>
          <w:tblHeader/>
        </w:trPr>
        <w:tc>
          <w:tcPr>
            <w:tcW w:w="709" w:type="dxa"/>
            <w:vMerge w:val="restart"/>
          </w:tcPr>
          <w:p w:rsidR="00227AF1" w:rsidRDefault="00227AF1" w:rsidP="008835B9">
            <w:pPr>
              <w:autoSpaceDE w:val="0"/>
              <w:autoSpaceDN w:val="0"/>
              <w:adjustRightInd w:val="0"/>
              <w:jc w:val="center"/>
              <w:rPr>
                <w:rFonts w:ascii="Times New Roman" w:hAnsi="Times New Roman"/>
              </w:rPr>
            </w:pPr>
          </w:p>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 п/п</w:t>
            </w:r>
          </w:p>
        </w:tc>
        <w:tc>
          <w:tcPr>
            <w:tcW w:w="3969" w:type="dxa"/>
            <w:vMerge w:val="restart"/>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Номер и наименование основного мероприятия и мероприятия</w:t>
            </w:r>
          </w:p>
        </w:tc>
        <w:tc>
          <w:tcPr>
            <w:tcW w:w="2693" w:type="dxa"/>
            <w:vMerge w:val="restart"/>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Ответственный исполнитель</w:t>
            </w:r>
          </w:p>
        </w:tc>
        <w:tc>
          <w:tcPr>
            <w:tcW w:w="1701" w:type="dxa"/>
            <w:gridSpan w:val="2"/>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 xml:space="preserve">Срок </w:t>
            </w:r>
          </w:p>
        </w:tc>
        <w:tc>
          <w:tcPr>
            <w:tcW w:w="1985" w:type="dxa"/>
            <w:vMerge w:val="restart"/>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Ожидаемый непосредственный результат (краткое описание и его значение)</w:t>
            </w:r>
            <w:r w:rsidRPr="00BE14D3">
              <w:rPr>
                <w:rFonts w:ascii="Times New Roman" w:hAnsi="Times New Roman"/>
              </w:rPr>
              <w:br w:type="textWrapping" w:clear="all"/>
            </w:r>
          </w:p>
        </w:tc>
        <w:tc>
          <w:tcPr>
            <w:tcW w:w="1701" w:type="dxa"/>
            <w:vMerge w:val="restart"/>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 xml:space="preserve">Последствия </w:t>
            </w:r>
            <w:proofErr w:type="spellStart"/>
            <w:r w:rsidRPr="00BE14D3">
              <w:rPr>
                <w:rFonts w:ascii="Times New Roman" w:hAnsi="Times New Roman"/>
              </w:rPr>
              <w:t>нереализации</w:t>
            </w:r>
            <w:proofErr w:type="spellEnd"/>
            <w:r w:rsidRPr="00BE14D3">
              <w:rPr>
                <w:rFonts w:ascii="Times New Roman" w:hAnsi="Times New Roman"/>
              </w:rPr>
              <w:t xml:space="preserve">  ведомственной целевой программы, основного мероприятия</w:t>
            </w:r>
          </w:p>
        </w:tc>
        <w:tc>
          <w:tcPr>
            <w:tcW w:w="1956" w:type="dxa"/>
            <w:vMerge w:val="restart"/>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 xml:space="preserve">Связь с показателями результатов государственной программы (подпрограммы) - № показателя </w:t>
            </w:r>
          </w:p>
        </w:tc>
      </w:tr>
      <w:tr w:rsidR="00A24C34" w:rsidRPr="00BE14D3" w:rsidTr="00564E45">
        <w:trPr>
          <w:cantSplit/>
          <w:trHeight w:val="483"/>
          <w:tblHeader/>
        </w:trPr>
        <w:tc>
          <w:tcPr>
            <w:tcW w:w="709" w:type="dxa"/>
            <w:vMerge/>
          </w:tcPr>
          <w:p w:rsidR="00A24C34" w:rsidRPr="00BE14D3" w:rsidRDefault="00A24C34" w:rsidP="008835B9">
            <w:pPr>
              <w:autoSpaceDE w:val="0"/>
              <w:autoSpaceDN w:val="0"/>
              <w:adjustRightInd w:val="0"/>
              <w:jc w:val="center"/>
              <w:rPr>
                <w:rFonts w:ascii="Times New Roman" w:hAnsi="Times New Roman"/>
              </w:rPr>
            </w:pPr>
          </w:p>
        </w:tc>
        <w:tc>
          <w:tcPr>
            <w:tcW w:w="3969" w:type="dxa"/>
            <w:vMerge/>
          </w:tcPr>
          <w:p w:rsidR="00A24C34" w:rsidRPr="00BE14D3" w:rsidRDefault="00A24C34" w:rsidP="008835B9">
            <w:pPr>
              <w:autoSpaceDE w:val="0"/>
              <w:autoSpaceDN w:val="0"/>
              <w:adjustRightInd w:val="0"/>
              <w:jc w:val="center"/>
              <w:rPr>
                <w:rFonts w:ascii="Times New Roman" w:hAnsi="Times New Roman"/>
              </w:rPr>
            </w:pPr>
          </w:p>
        </w:tc>
        <w:tc>
          <w:tcPr>
            <w:tcW w:w="2693" w:type="dxa"/>
            <w:vMerge/>
          </w:tcPr>
          <w:p w:rsidR="00A24C34" w:rsidRPr="00BE14D3" w:rsidRDefault="00A24C34" w:rsidP="008835B9">
            <w:pPr>
              <w:autoSpaceDE w:val="0"/>
              <w:autoSpaceDN w:val="0"/>
              <w:adjustRightInd w:val="0"/>
              <w:jc w:val="center"/>
              <w:rPr>
                <w:rFonts w:ascii="Times New Roman" w:hAnsi="Times New Roman"/>
              </w:rPr>
            </w:pPr>
          </w:p>
        </w:tc>
        <w:tc>
          <w:tcPr>
            <w:tcW w:w="851"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начала реализации</w:t>
            </w:r>
          </w:p>
        </w:tc>
        <w:tc>
          <w:tcPr>
            <w:tcW w:w="850"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окончания реализации</w:t>
            </w:r>
          </w:p>
        </w:tc>
        <w:tc>
          <w:tcPr>
            <w:tcW w:w="1985" w:type="dxa"/>
            <w:vMerge/>
          </w:tcPr>
          <w:p w:rsidR="00A24C34" w:rsidRPr="00BE14D3" w:rsidRDefault="00A24C34" w:rsidP="008835B9">
            <w:pPr>
              <w:autoSpaceDE w:val="0"/>
              <w:autoSpaceDN w:val="0"/>
              <w:adjustRightInd w:val="0"/>
              <w:jc w:val="center"/>
              <w:rPr>
                <w:rFonts w:ascii="Times New Roman" w:hAnsi="Times New Roman"/>
              </w:rPr>
            </w:pPr>
          </w:p>
        </w:tc>
        <w:tc>
          <w:tcPr>
            <w:tcW w:w="1701" w:type="dxa"/>
            <w:vMerge/>
          </w:tcPr>
          <w:p w:rsidR="00A24C34" w:rsidRPr="00BE14D3" w:rsidRDefault="00A24C34" w:rsidP="008835B9">
            <w:pPr>
              <w:autoSpaceDE w:val="0"/>
              <w:autoSpaceDN w:val="0"/>
              <w:adjustRightInd w:val="0"/>
              <w:jc w:val="center"/>
              <w:rPr>
                <w:rFonts w:ascii="Times New Roman" w:hAnsi="Times New Roman"/>
              </w:rPr>
            </w:pPr>
          </w:p>
        </w:tc>
        <w:tc>
          <w:tcPr>
            <w:tcW w:w="1956" w:type="dxa"/>
            <w:vMerge/>
          </w:tcPr>
          <w:p w:rsidR="00A24C34" w:rsidRPr="00BE14D3" w:rsidRDefault="00A24C34" w:rsidP="008835B9">
            <w:pPr>
              <w:autoSpaceDE w:val="0"/>
              <w:autoSpaceDN w:val="0"/>
              <w:adjustRightInd w:val="0"/>
              <w:jc w:val="center"/>
              <w:rPr>
                <w:rFonts w:ascii="Times New Roman" w:hAnsi="Times New Roman"/>
              </w:rPr>
            </w:pPr>
          </w:p>
        </w:tc>
      </w:tr>
      <w:tr w:rsidR="00A24C34" w:rsidRPr="00BE14D3" w:rsidTr="00564E45">
        <w:trPr>
          <w:cantSplit/>
          <w:trHeight w:val="144"/>
          <w:tblHeader/>
        </w:trPr>
        <w:tc>
          <w:tcPr>
            <w:tcW w:w="709"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1</w:t>
            </w:r>
          </w:p>
        </w:tc>
        <w:tc>
          <w:tcPr>
            <w:tcW w:w="3969"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2</w:t>
            </w:r>
          </w:p>
        </w:tc>
        <w:tc>
          <w:tcPr>
            <w:tcW w:w="2693"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3</w:t>
            </w:r>
          </w:p>
        </w:tc>
        <w:tc>
          <w:tcPr>
            <w:tcW w:w="851"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4</w:t>
            </w:r>
          </w:p>
        </w:tc>
        <w:tc>
          <w:tcPr>
            <w:tcW w:w="850" w:type="dxa"/>
            <w:vAlign w:val="center"/>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5</w:t>
            </w:r>
          </w:p>
        </w:tc>
        <w:tc>
          <w:tcPr>
            <w:tcW w:w="1985" w:type="dxa"/>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6</w:t>
            </w:r>
          </w:p>
        </w:tc>
        <w:tc>
          <w:tcPr>
            <w:tcW w:w="1701" w:type="dxa"/>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7</w:t>
            </w:r>
          </w:p>
        </w:tc>
        <w:tc>
          <w:tcPr>
            <w:tcW w:w="1956" w:type="dxa"/>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8</w:t>
            </w:r>
          </w:p>
        </w:tc>
      </w:tr>
      <w:tr w:rsidR="00A24C34" w:rsidRPr="00BE14D3" w:rsidTr="00564E45">
        <w:trPr>
          <w:cantSplit/>
          <w:trHeight w:val="254"/>
          <w:tblHeader/>
        </w:trPr>
        <w:tc>
          <w:tcPr>
            <w:tcW w:w="709" w:type="dxa"/>
          </w:tcPr>
          <w:p w:rsidR="00A24C34" w:rsidRPr="00BE14D3" w:rsidRDefault="00A24C34" w:rsidP="008835B9">
            <w:pPr>
              <w:autoSpaceDE w:val="0"/>
              <w:autoSpaceDN w:val="0"/>
              <w:adjustRightInd w:val="0"/>
              <w:jc w:val="center"/>
              <w:rPr>
                <w:rFonts w:ascii="Times New Roman" w:hAnsi="Times New Roman"/>
              </w:rPr>
            </w:pPr>
          </w:p>
        </w:tc>
        <w:tc>
          <w:tcPr>
            <w:tcW w:w="14005" w:type="dxa"/>
            <w:gridSpan w:val="7"/>
          </w:tcPr>
          <w:p w:rsidR="00A24C34" w:rsidRPr="00BE14D3" w:rsidRDefault="00BF7D73" w:rsidP="008835B9">
            <w:pPr>
              <w:autoSpaceDE w:val="0"/>
              <w:autoSpaceDN w:val="0"/>
              <w:adjustRightInd w:val="0"/>
              <w:jc w:val="center"/>
              <w:rPr>
                <w:rFonts w:ascii="Times New Roman" w:hAnsi="Times New Roman"/>
              </w:rPr>
            </w:pPr>
            <w:r>
              <w:rPr>
                <w:rFonts w:ascii="Times New Roman" w:hAnsi="Times New Roman"/>
                <w:b/>
              </w:rPr>
              <w:t>Муниципальная программа «Ф</w:t>
            </w:r>
            <w:r w:rsidR="00A24C34" w:rsidRPr="00521EB1">
              <w:rPr>
                <w:rFonts w:ascii="Times New Roman" w:hAnsi="Times New Roman"/>
                <w:b/>
              </w:rPr>
              <w:t>ормирование современной городской среды»</w:t>
            </w:r>
          </w:p>
        </w:tc>
      </w:tr>
      <w:tr w:rsidR="00A24C34" w:rsidRPr="00BE14D3" w:rsidTr="00564E45">
        <w:trPr>
          <w:cantSplit/>
          <w:trHeight w:val="254"/>
          <w:tblHeader/>
        </w:trPr>
        <w:tc>
          <w:tcPr>
            <w:tcW w:w="709" w:type="dxa"/>
          </w:tcPr>
          <w:p w:rsidR="00A24C34" w:rsidRPr="00BE14D3" w:rsidRDefault="00A24C34" w:rsidP="008835B9">
            <w:pPr>
              <w:autoSpaceDE w:val="0"/>
              <w:autoSpaceDN w:val="0"/>
              <w:adjustRightInd w:val="0"/>
              <w:jc w:val="center"/>
              <w:rPr>
                <w:rFonts w:ascii="Times New Roman" w:hAnsi="Times New Roman"/>
              </w:rPr>
            </w:pPr>
          </w:p>
        </w:tc>
        <w:tc>
          <w:tcPr>
            <w:tcW w:w="14005" w:type="dxa"/>
            <w:gridSpan w:val="7"/>
          </w:tcPr>
          <w:p w:rsidR="00A24C34" w:rsidRPr="00521EB1" w:rsidRDefault="00A24C34" w:rsidP="008835B9">
            <w:pPr>
              <w:autoSpaceDE w:val="0"/>
              <w:autoSpaceDN w:val="0"/>
              <w:adjustRightInd w:val="0"/>
              <w:jc w:val="center"/>
              <w:rPr>
                <w:rFonts w:ascii="Times New Roman" w:hAnsi="Times New Roman"/>
                <w:b/>
              </w:rPr>
            </w:pPr>
            <w:r w:rsidRPr="00521EB1">
              <w:rPr>
                <w:rFonts w:ascii="Times New Roman" w:hAnsi="Times New Roman"/>
                <w:b/>
              </w:rPr>
              <w:t>Цель 1</w:t>
            </w:r>
          </w:p>
          <w:p w:rsidR="00BF7D73" w:rsidRDefault="00BF7D73" w:rsidP="00BF7D73">
            <w:pPr>
              <w:autoSpaceDE w:val="0"/>
              <w:autoSpaceDN w:val="0"/>
              <w:adjustRightInd w:val="0"/>
              <w:rPr>
                <w:rFonts w:ascii="Times New Roman" w:hAnsi="Times New Roman"/>
              </w:rPr>
            </w:pPr>
            <w:r w:rsidRPr="0009222B">
              <w:rPr>
                <w:rFonts w:ascii="Times New Roman" w:hAnsi="Times New Roman"/>
                <w:color w:val="000000"/>
                <w:shd w:val="clear" w:color="auto" w:fill="FFFFFF"/>
              </w:rPr>
              <w:t>повышение в полтора раза комфортности городской среды к 2030 году и увеличение в связи с этим уровня жизни населения</w:t>
            </w:r>
            <w:r w:rsidRPr="0009222B">
              <w:rPr>
                <w:rFonts w:ascii="Times New Roman" w:hAnsi="Times New Roman"/>
                <w:color w:val="444444"/>
                <w:shd w:val="clear" w:color="auto" w:fill="FFFFFF"/>
              </w:rPr>
              <w:t xml:space="preserve"> </w:t>
            </w:r>
            <w:r>
              <w:rPr>
                <w:rFonts w:ascii="Times New Roman" w:hAnsi="Times New Roman"/>
              </w:rPr>
              <w:t>муниципального образования</w:t>
            </w:r>
          </w:p>
          <w:p w:rsidR="00A24C34" w:rsidRPr="00521EB1" w:rsidRDefault="00A24C34" w:rsidP="00BF7D73">
            <w:pPr>
              <w:autoSpaceDE w:val="0"/>
              <w:autoSpaceDN w:val="0"/>
              <w:adjustRightInd w:val="0"/>
              <w:jc w:val="center"/>
              <w:rPr>
                <w:rFonts w:ascii="Times New Roman" w:hAnsi="Times New Roman"/>
                <w:b/>
              </w:rPr>
            </w:pPr>
            <w:r w:rsidRPr="00521EB1">
              <w:rPr>
                <w:rFonts w:ascii="Times New Roman" w:hAnsi="Times New Roman"/>
                <w:color w:val="000000"/>
                <w:shd w:val="clear" w:color="auto" w:fill="FFFFFF"/>
              </w:rPr>
              <w:t xml:space="preserve"> </w:t>
            </w:r>
          </w:p>
        </w:tc>
      </w:tr>
      <w:tr w:rsidR="00A24C34" w:rsidRPr="00BE14D3" w:rsidTr="00564E45">
        <w:trPr>
          <w:cantSplit/>
          <w:trHeight w:val="254"/>
          <w:tblHeader/>
        </w:trPr>
        <w:tc>
          <w:tcPr>
            <w:tcW w:w="709" w:type="dxa"/>
          </w:tcPr>
          <w:p w:rsidR="00A24C34" w:rsidRPr="00BE14D3" w:rsidRDefault="00A24C34" w:rsidP="008835B9">
            <w:pPr>
              <w:autoSpaceDE w:val="0"/>
              <w:autoSpaceDN w:val="0"/>
              <w:adjustRightInd w:val="0"/>
              <w:jc w:val="center"/>
              <w:rPr>
                <w:rFonts w:ascii="Times New Roman" w:hAnsi="Times New Roman"/>
              </w:rPr>
            </w:pPr>
          </w:p>
        </w:tc>
        <w:tc>
          <w:tcPr>
            <w:tcW w:w="14005" w:type="dxa"/>
            <w:gridSpan w:val="7"/>
          </w:tcPr>
          <w:p w:rsidR="00A24C34" w:rsidRPr="00521EB1" w:rsidRDefault="00A24C34" w:rsidP="008835B9">
            <w:pPr>
              <w:autoSpaceDE w:val="0"/>
              <w:autoSpaceDN w:val="0"/>
              <w:adjustRightInd w:val="0"/>
              <w:jc w:val="center"/>
              <w:rPr>
                <w:rFonts w:ascii="Times New Roman" w:hAnsi="Times New Roman"/>
                <w:b/>
              </w:rPr>
            </w:pPr>
            <w:r w:rsidRPr="00521EB1">
              <w:rPr>
                <w:rFonts w:ascii="Times New Roman" w:hAnsi="Times New Roman"/>
                <w:b/>
              </w:rPr>
              <w:t>Задача1</w:t>
            </w:r>
          </w:p>
          <w:p w:rsidR="00A24C34" w:rsidRPr="00521EB1" w:rsidRDefault="00BF7D73" w:rsidP="008835B9">
            <w:pPr>
              <w:autoSpaceDE w:val="0"/>
              <w:autoSpaceDN w:val="0"/>
              <w:adjustRightInd w:val="0"/>
              <w:jc w:val="center"/>
              <w:rPr>
                <w:rFonts w:ascii="Times New Roman" w:hAnsi="Times New Roman"/>
                <w:b/>
              </w:rPr>
            </w:pPr>
            <w:r>
              <w:rPr>
                <w:rFonts w:ascii="Times New Roman" w:hAnsi="Times New Roman"/>
              </w:rPr>
              <w:t>Благоустройство дворовых территорий</w:t>
            </w:r>
          </w:p>
        </w:tc>
      </w:tr>
      <w:tr w:rsidR="00A24C34" w:rsidRPr="00BE14D3" w:rsidTr="00564E45">
        <w:trPr>
          <w:cantSplit/>
          <w:trHeight w:val="299"/>
          <w:tblHeader/>
        </w:trPr>
        <w:tc>
          <w:tcPr>
            <w:tcW w:w="709"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1.1</w:t>
            </w:r>
          </w:p>
        </w:tc>
        <w:tc>
          <w:tcPr>
            <w:tcW w:w="3969" w:type="dxa"/>
          </w:tcPr>
          <w:p w:rsidR="00A24C34" w:rsidRPr="00521EB1" w:rsidRDefault="00A24C34" w:rsidP="000D0B8C">
            <w:pPr>
              <w:autoSpaceDE w:val="0"/>
              <w:autoSpaceDN w:val="0"/>
              <w:adjustRightInd w:val="0"/>
              <w:rPr>
                <w:rFonts w:ascii="Times New Roman" w:hAnsi="Times New Roman"/>
              </w:rPr>
            </w:pPr>
            <w:r w:rsidRPr="00521EB1">
              <w:rPr>
                <w:rFonts w:ascii="Times New Roman" w:hAnsi="Times New Roman"/>
                <w:b/>
              </w:rPr>
              <w:t>Основное мероприятие1</w:t>
            </w:r>
            <w:r>
              <w:rPr>
                <w:rFonts w:ascii="Times New Roman" w:hAnsi="Times New Roman"/>
              </w:rPr>
              <w:t xml:space="preserve"> </w:t>
            </w:r>
          </w:p>
          <w:p w:rsidR="00A24C34" w:rsidRPr="00BE14D3" w:rsidRDefault="00A24C34" w:rsidP="000D0B8C">
            <w:pPr>
              <w:autoSpaceDE w:val="0"/>
              <w:autoSpaceDN w:val="0"/>
              <w:adjustRightInd w:val="0"/>
              <w:rPr>
                <w:rFonts w:ascii="Times New Roman" w:hAnsi="Times New Roman"/>
              </w:rPr>
            </w:pPr>
            <w:r w:rsidRPr="00521EB1">
              <w:rPr>
                <w:rStyle w:val="22"/>
                <w:sz w:val="24"/>
                <w:szCs w:val="24"/>
              </w:rPr>
              <w:t>Разработка проектно-сметной документации на выполнение ремонта дворовых территории МКД</w:t>
            </w:r>
          </w:p>
        </w:tc>
        <w:tc>
          <w:tcPr>
            <w:tcW w:w="2693" w:type="dxa"/>
          </w:tcPr>
          <w:p w:rsidR="00A24C34" w:rsidRPr="00BE14D3" w:rsidRDefault="00A24C34" w:rsidP="008835B9">
            <w:pPr>
              <w:autoSpaceDE w:val="0"/>
              <w:autoSpaceDN w:val="0"/>
              <w:adjustRightInd w:val="0"/>
              <w:jc w:val="center"/>
              <w:rPr>
                <w:rFonts w:ascii="Times New Roman" w:hAnsi="Times New Roman"/>
              </w:rPr>
            </w:pPr>
            <w:r>
              <w:rPr>
                <w:rStyle w:val="22"/>
                <w:sz w:val="24"/>
                <w:szCs w:val="24"/>
              </w:rPr>
              <w:t>Управляющие</w:t>
            </w:r>
            <w:r w:rsidR="00BF7D73">
              <w:rPr>
                <w:rStyle w:val="22"/>
                <w:sz w:val="24"/>
                <w:szCs w:val="24"/>
              </w:rPr>
              <w:t xml:space="preserve"> компании </w:t>
            </w:r>
            <w:r w:rsidRPr="001008CB">
              <w:rPr>
                <w:color w:val="000000"/>
              </w:rPr>
              <w:t xml:space="preserve"> </w:t>
            </w:r>
            <w:r w:rsidRPr="001008CB">
              <w:rPr>
                <w:rStyle w:val="22"/>
                <w:sz w:val="24"/>
                <w:szCs w:val="24"/>
              </w:rPr>
              <w:t>МКД</w:t>
            </w:r>
          </w:p>
        </w:tc>
        <w:tc>
          <w:tcPr>
            <w:tcW w:w="85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2025</w:t>
            </w:r>
          </w:p>
        </w:tc>
        <w:tc>
          <w:tcPr>
            <w:tcW w:w="850"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2030</w:t>
            </w:r>
          </w:p>
        </w:tc>
        <w:tc>
          <w:tcPr>
            <w:tcW w:w="1985"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rPr>
              <w:t>Локальные сметные расчеты</w:t>
            </w:r>
          </w:p>
        </w:tc>
        <w:tc>
          <w:tcPr>
            <w:tcW w:w="170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Отсутствие сметных расчетов для выполнения ремонтных работ</w:t>
            </w:r>
          </w:p>
        </w:tc>
        <w:tc>
          <w:tcPr>
            <w:tcW w:w="1956"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rPr>
              <w:t xml:space="preserve">Показатель результата </w:t>
            </w:r>
            <w:r>
              <w:rPr>
                <w:rFonts w:ascii="Times New Roman" w:hAnsi="Times New Roman"/>
              </w:rPr>
              <w:t>1</w:t>
            </w:r>
            <w:r w:rsidR="00BF7D73">
              <w:rPr>
                <w:rFonts w:ascii="Times New Roman" w:hAnsi="Times New Roman"/>
              </w:rPr>
              <w:t>,2</w:t>
            </w:r>
          </w:p>
        </w:tc>
      </w:tr>
      <w:tr w:rsidR="00A24C34" w:rsidRPr="00BE14D3" w:rsidTr="00564E45">
        <w:trPr>
          <w:cantSplit/>
          <w:trHeight w:val="299"/>
          <w:tblHeader/>
        </w:trPr>
        <w:tc>
          <w:tcPr>
            <w:tcW w:w="709"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lastRenderedPageBreak/>
              <w:t>1.2</w:t>
            </w:r>
          </w:p>
        </w:tc>
        <w:tc>
          <w:tcPr>
            <w:tcW w:w="3969" w:type="dxa"/>
          </w:tcPr>
          <w:p w:rsidR="00A24C34" w:rsidRPr="00521EB1" w:rsidRDefault="00A24C34" w:rsidP="000D0B8C">
            <w:pPr>
              <w:autoSpaceDE w:val="0"/>
              <w:autoSpaceDN w:val="0"/>
              <w:adjustRightInd w:val="0"/>
              <w:rPr>
                <w:rStyle w:val="22"/>
                <w:b/>
                <w:sz w:val="24"/>
                <w:szCs w:val="24"/>
              </w:rPr>
            </w:pPr>
            <w:r w:rsidRPr="00521EB1">
              <w:rPr>
                <w:rStyle w:val="22"/>
                <w:b/>
                <w:sz w:val="24"/>
                <w:szCs w:val="24"/>
              </w:rPr>
              <w:t>Основное мероприятие 2</w:t>
            </w:r>
          </w:p>
          <w:p w:rsidR="00A24C34" w:rsidRDefault="00EF142D" w:rsidP="008835B9">
            <w:pPr>
              <w:autoSpaceDE w:val="0"/>
              <w:autoSpaceDN w:val="0"/>
              <w:adjustRightInd w:val="0"/>
              <w:rPr>
                <w:rStyle w:val="22"/>
                <w:sz w:val="24"/>
                <w:szCs w:val="24"/>
              </w:rPr>
            </w:pPr>
            <w:r>
              <w:rPr>
                <w:rStyle w:val="22"/>
                <w:sz w:val="24"/>
                <w:szCs w:val="24"/>
              </w:rPr>
              <w:t>Проведение благоустройства</w:t>
            </w:r>
            <w:r w:rsidR="00A24C34" w:rsidRPr="00521EB1">
              <w:rPr>
                <w:rStyle w:val="22"/>
                <w:sz w:val="24"/>
                <w:szCs w:val="24"/>
              </w:rPr>
              <w:t xml:space="preserve"> на дворовой территории многоквартирных домов</w:t>
            </w:r>
          </w:p>
          <w:p w:rsidR="00AE4F0D" w:rsidRPr="00521EB1" w:rsidRDefault="00AE4F0D" w:rsidP="008835B9">
            <w:pPr>
              <w:autoSpaceDE w:val="0"/>
              <w:autoSpaceDN w:val="0"/>
              <w:adjustRightInd w:val="0"/>
              <w:rPr>
                <w:rStyle w:val="22"/>
                <w:sz w:val="24"/>
                <w:szCs w:val="24"/>
              </w:rPr>
            </w:pPr>
            <w:r>
              <w:rPr>
                <w:rStyle w:val="22"/>
                <w:sz w:val="24"/>
                <w:szCs w:val="24"/>
              </w:rPr>
              <w:t>Минимальный перечень:</w:t>
            </w:r>
          </w:p>
          <w:p w:rsidR="00A24C34" w:rsidRPr="00521EB1" w:rsidRDefault="00A24C34" w:rsidP="008835B9">
            <w:pPr>
              <w:widowControl w:val="0"/>
              <w:tabs>
                <w:tab w:val="left" w:pos="158"/>
              </w:tabs>
              <w:rPr>
                <w:rStyle w:val="22"/>
                <w:sz w:val="24"/>
                <w:szCs w:val="24"/>
              </w:rPr>
            </w:pPr>
            <w:r>
              <w:rPr>
                <w:rStyle w:val="22"/>
                <w:sz w:val="24"/>
                <w:szCs w:val="24"/>
              </w:rPr>
              <w:t>2.1</w:t>
            </w:r>
            <w:r w:rsidRPr="00521EB1">
              <w:rPr>
                <w:rStyle w:val="22"/>
                <w:sz w:val="24"/>
                <w:szCs w:val="24"/>
              </w:rPr>
              <w:t>.Ремонт дворовых проездов.</w:t>
            </w:r>
          </w:p>
          <w:p w:rsidR="00A24C34" w:rsidRPr="00521EB1" w:rsidRDefault="00A24C34" w:rsidP="008835B9">
            <w:pPr>
              <w:rPr>
                <w:rStyle w:val="22"/>
                <w:sz w:val="24"/>
                <w:szCs w:val="24"/>
              </w:rPr>
            </w:pPr>
            <w:r w:rsidRPr="00521EB1">
              <w:rPr>
                <w:rStyle w:val="22"/>
                <w:sz w:val="24"/>
                <w:szCs w:val="24"/>
              </w:rPr>
              <w:t>2.</w:t>
            </w:r>
            <w:r>
              <w:rPr>
                <w:rStyle w:val="22"/>
                <w:sz w:val="24"/>
                <w:szCs w:val="24"/>
              </w:rPr>
              <w:t xml:space="preserve">2 </w:t>
            </w:r>
            <w:r w:rsidRPr="00521EB1">
              <w:rPr>
                <w:rStyle w:val="22"/>
                <w:sz w:val="24"/>
                <w:szCs w:val="24"/>
              </w:rPr>
              <w:t>Обеспечение освещения дворовых территорий.</w:t>
            </w:r>
          </w:p>
          <w:p w:rsidR="00A24C34" w:rsidRPr="003A258A" w:rsidRDefault="00A24C34" w:rsidP="008835B9">
            <w:pPr>
              <w:pStyle w:val="a4"/>
              <w:widowControl w:val="0"/>
              <w:numPr>
                <w:ilvl w:val="1"/>
                <w:numId w:val="33"/>
              </w:numPr>
              <w:tabs>
                <w:tab w:val="left" w:pos="176"/>
              </w:tabs>
              <w:rPr>
                <w:rStyle w:val="22"/>
                <w:sz w:val="24"/>
                <w:szCs w:val="24"/>
              </w:rPr>
            </w:pPr>
            <w:r w:rsidRPr="003A258A">
              <w:rPr>
                <w:rStyle w:val="22"/>
                <w:sz w:val="24"/>
                <w:szCs w:val="24"/>
              </w:rPr>
              <w:t>Установка скамеек.</w:t>
            </w:r>
          </w:p>
          <w:p w:rsidR="00A24C34" w:rsidRPr="00BE14D3" w:rsidRDefault="00A24C34" w:rsidP="00BF7D73">
            <w:pPr>
              <w:autoSpaceDE w:val="0"/>
              <w:autoSpaceDN w:val="0"/>
              <w:adjustRightInd w:val="0"/>
              <w:rPr>
                <w:rFonts w:ascii="Times New Roman" w:hAnsi="Times New Roman"/>
              </w:rPr>
            </w:pPr>
            <w:r>
              <w:rPr>
                <w:rStyle w:val="22"/>
                <w:sz w:val="24"/>
                <w:szCs w:val="24"/>
              </w:rPr>
              <w:t>2.4</w:t>
            </w:r>
            <w:r w:rsidRPr="00521EB1">
              <w:rPr>
                <w:rStyle w:val="22"/>
                <w:sz w:val="24"/>
                <w:szCs w:val="24"/>
              </w:rPr>
              <w:t>Установка урн</w:t>
            </w:r>
          </w:p>
        </w:tc>
        <w:tc>
          <w:tcPr>
            <w:tcW w:w="2693"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color w:val="000000"/>
              </w:rPr>
              <w:t xml:space="preserve"> Отдел коммунального хозяйства и транспорта Управления жилищно-коммунального хозяйства</w:t>
            </w:r>
          </w:p>
        </w:tc>
        <w:tc>
          <w:tcPr>
            <w:tcW w:w="85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2025</w:t>
            </w:r>
          </w:p>
        </w:tc>
        <w:tc>
          <w:tcPr>
            <w:tcW w:w="850"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2030</w:t>
            </w:r>
          </w:p>
        </w:tc>
        <w:tc>
          <w:tcPr>
            <w:tcW w:w="1985" w:type="dxa"/>
          </w:tcPr>
          <w:p w:rsidR="00A24C34" w:rsidRPr="00BE14D3" w:rsidRDefault="00A24C34" w:rsidP="008835B9">
            <w:pPr>
              <w:autoSpaceDE w:val="0"/>
              <w:autoSpaceDN w:val="0"/>
              <w:adjustRightInd w:val="0"/>
              <w:jc w:val="center"/>
              <w:rPr>
                <w:rFonts w:ascii="Times New Roman" w:hAnsi="Times New Roman"/>
              </w:rPr>
            </w:pPr>
            <w:r w:rsidRPr="00521EB1">
              <w:rPr>
                <w:rStyle w:val="22"/>
                <w:sz w:val="24"/>
                <w:szCs w:val="24"/>
              </w:rPr>
              <w:t>Выполнены работы по благоустройству из минимального перечня работ, в соответствии с поданной заявкой граждан</w:t>
            </w:r>
          </w:p>
        </w:tc>
        <w:tc>
          <w:tcPr>
            <w:tcW w:w="170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Отсутствие мер по благоустройству территорий многоквартирных домов</w:t>
            </w:r>
          </w:p>
        </w:tc>
        <w:tc>
          <w:tcPr>
            <w:tcW w:w="1956"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rPr>
              <w:t xml:space="preserve">Показатель результата </w:t>
            </w:r>
            <w:r w:rsidR="00BF7D73">
              <w:rPr>
                <w:rFonts w:ascii="Times New Roman" w:hAnsi="Times New Roman"/>
              </w:rPr>
              <w:t>1,2</w:t>
            </w:r>
          </w:p>
        </w:tc>
      </w:tr>
      <w:tr w:rsidR="00A24C34" w:rsidRPr="00BE14D3" w:rsidTr="00564E45">
        <w:trPr>
          <w:cantSplit/>
          <w:trHeight w:val="299"/>
          <w:tblHeader/>
        </w:trPr>
        <w:tc>
          <w:tcPr>
            <w:tcW w:w="14714" w:type="dxa"/>
            <w:gridSpan w:val="8"/>
          </w:tcPr>
          <w:p w:rsidR="00A24C34" w:rsidRPr="00521EB1" w:rsidRDefault="00A24C34" w:rsidP="008835B9">
            <w:pPr>
              <w:jc w:val="center"/>
              <w:rPr>
                <w:rStyle w:val="22"/>
                <w:b/>
                <w:sz w:val="24"/>
                <w:szCs w:val="24"/>
              </w:rPr>
            </w:pPr>
            <w:r w:rsidRPr="00521EB1">
              <w:rPr>
                <w:rStyle w:val="22"/>
                <w:b/>
                <w:sz w:val="24"/>
                <w:szCs w:val="24"/>
              </w:rPr>
              <w:t xml:space="preserve"> Задача 2</w:t>
            </w:r>
          </w:p>
          <w:p w:rsidR="00A24C34" w:rsidRPr="00BE14D3" w:rsidRDefault="00BF7D73" w:rsidP="008835B9">
            <w:pPr>
              <w:autoSpaceDE w:val="0"/>
              <w:autoSpaceDN w:val="0"/>
              <w:adjustRightInd w:val="0"/>
              <w:jc w:val="center"/>
              <w:rPr>
                <w:rFonts w:ascii="Times New Roman" w:hAnsi="Times New Roman"/>
              </w:rPr>
            </w:pPr>
            <w:r w:rsidRPr="00045C80">
              <w:rPr>
                <w:rFonts w:ascii="Times New Roman" w:hAnsi="Times New Roman"/>
              </w:rPr>
              <w:t>Благоустройство общественных пространств</w:t>
            </w:r>
          </w:p>
        </w:tc>
      </w:tr>
      <w:tr w:rsidR="00A24C34" w:rsidRPr="00BE14D3" w:rsidTr="00564E45">
        <w:trPr>
          <w:cantSplit/>
          <w:trHeight w:val="299"/>
          <w:tblHeader/>
        </w:trPr>
        <w:tc>
          <w:tcPr>
            <w:tcW w:w="709" w:type="dxa"/>
          </w:tcPr>
          <w:p w:rsidR="00A24C34" w:rsidRPr="00BE14D3" w:rsidRDefault="00A24C34" w:rsidP="008835B9">
            <w:pPr>
              <w:autoSpaceDE w:val="0"/>
              <w:autoSpaceDN w:val="0"/>
              <w:adjustRightInd w:val="0"/>
              <w:jc w:val="center"/>
              <w:rPr>
                <w:rFonts w:ascii="Times New Roman" w:hAnsi="Times New Roman"/>
              </w:rPr>
            </w:pPr>
            <w:r w:rsidRPr="00BE14D3">
              <w:rPr>
                <w:rFonts w:ascii="Times New Roman" w:hAnsi="Times New Roman"/>
              </w:rPr>
              <w:t>2</w:t>
            </w:r>
            <w:r>
              <w:rPr>
                <w:rFonts w:ascii="Times New Roman" w:hAnsi="Times New Roman"/>
              </w:rPr>
              <w:t>.1</w:t>
            </w:r>
          </w:p>
        </w:tc>
        <w:tc>
          <w:tcPr>
            <w:tcW w:w="3969" w:type="dxa"/>
          </w:tcPr>
          <w:p w:rsidR="00A24C34" w:rsidRPr="00521EB1" w:rsidRDefault="00A24C34" w:rsidP="000D0B8C">
            <w:pPr>
              <w:autoSpaceDE w:val="0"/>
              <w:autoSpaceDN w:val="0"/>
              <w:adjustRightInd w:val="0"/>
              <w:rPr>
                <w:rStyle w:val="22"/>
                <w:b/>
                <w:sz w:val="24"/>
                <w:szCs w:val="24"/>
              </w:rPr>
            </w:pPr>
            <w:r w:rsidRPr="00521EB1">
              <w:rPr>
                <w:rStyle w:val="22"/>
                <w:b/>
                <w:sz w:val="24"/>
                <w:szCs w:val="24"/>
              </w:rPr>
              <w:t>Основное мероприятие 3</w:t>
            </w:r>
          </w:p>
          <w:p w:rsidR="00A24C34" w:rsidRPr="00BE14D3" w:rsidRDefault="00A24C34" w:rsidP="000D0B8C">
            <w:pPr>
              <w:autoSpaceDE w:val="0"/>
              <w:autoSpaceDN w:val="0"/>
              <w:adjustRightInd w:val="0"/>
              <w:rPr>
                <w:rFonts w:ascii="Times New Roman" w:hAnsi="Times New Roman"/>
              </w:rPr>
            </w:pPr>
            <w:r w:rsidRPr="00521EB1">
              <w:rPr>
                <w:rStyle w:val="22"/>
                <w:sz w:val="24"/>
                <w:szCs w:val="24"/>
              </w:rPr>
              <w:t>Разработка проектно-сметной документации на благоустройство общественных территорий</w:t>
            </w:r>
          </w:p>
        </w:tc>
        <w:tc>
          <w:tcPr>
            <w:tcW w:w="2693"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color w:val="000000"/>
              </w:rPr>
              <w:t>Отдел коммунального хозяйства и транспорта Управления жилищно-коммунального хозяйства</w:t>
            </w:r>
          </w:p>
        </w:tc>
        <w:tc>
          <w:tcPr>
            <w:tcW w:w="85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2025</w:t>
            </w:r>
          </w:p>
        </w:tc>
        <w:tc>
          <w:tcPr>
            <w:tcW w:w="850"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2030</w:t>
            </w:r>
          </w:p>
        </w:tc>
        <w:tc>
          <w:tcPr>
            <w:tcW w:w="1985" w:type="dxa"/>
          </w:tcPr>
          <w:p w:rsidR="00A24C34" w:rsidRPr="00BE14D3" w:rsidRDefault="00BF7D73" w:rsidP="008835B9">
            <w:pPr>
              <w:autoSpaceDE w:val="0"/>
              <w:autoSpaceDN w:val="0"/>
              <w:adjustRightInd w:val="0"/>
              <w:jc w:val="center"/>
              <w:rPr>
                <w:rFonts w:ascii="Times New Roman" w:hAnsi="Times New Roman"/>
              </w:rPr>
            </w:pPr>
            <w:r>
              <w:rPr>
                <w:rFonts w:ascii="Times New Roman" w:hAnsi="Times New Roman"/>
              </w:rPr>
              <w:t>Локальные сметные расчеты</w:t>
            </w:r>
          </w:p>
        </w:tc>
        <w:tc>
          <w:tcPr>
            <w:tcW w:w="170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Отсутствие сметных расчетов для выполнения ремонтных работ</w:t>
            </w:r>
          </w:p>
        </w:tc>
        <w:tc>
          <w:tcPr>
            <w:tcW w:w="1956"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rPr>
              <w:t xml:space="preserve">Показатель результата </w:t>
            </w:r>
            <w:r w:rsidR="00BF7D73">
              <w:rPr>
                <w:rFonts w:ascii="Times New Roman" w:hAnsi="Times New Roman"/>
              </w:rPr>
              <w:t>3,4</w:t>
            </w:r>
          </w:p>
        </w:tc>
      </w:tr>
      <w:tr w:rsidR="00A24C34" w:rsidRPr="00BE14D3" w:rsidTr="00564E45">
        <w:trPr>
          <w:cantSplit/>
          <w:trHeight w:val="299"/>
          <w:tblHeader/>
        </w:trPr>
        <w:tc>
          <w:tcPr>
            <w:tcW w:w="709"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2.2</w:t>
            </w:r>
          </w:p>
        </w:tc>
        <w:tc>
          <w:tcPr>
            <w:tcW w:w="3969" w:type="dxa"/>
          </w:tcPr>
          <w:p w:rsidR="00A24C34" w:rsidRPr="00521EB1" w:rsidRDefault="00A24C34" w:rsidP="008835B9">
            <w:pPr>
              <w:autoSpaceDE w:val="0"/>
              <w:autoSpaceDN w:val="0"/>
              <w:adjustRightInd w:val="0"/>
              <w:rPr>
                <w:rStyle w:val="22"/>
                <w:b/>
                <w:sz w:val="24"/>
                <w:szCs w:val="24"/>
              </w:rPr>
            </w:pPr>
            <w:r w:rsidRPr="00521EB1">
              <w:rPr>
                <w:rStyle w:val="22"/>
                <w:b/>
                <w:sz w:val="24"/>
                <w:szCs w:val="24"/>
              </w:rPr>
              <w:t xml:space="preserve"> Основное мероприятие 4</w:t>
            </w:r>
          </w:p>
          <w:p w:rsidR="00A24C34" w:rsidRPr="00BE14D3" w:rsidRDefault="00A24C34" w:rsidP="000D0B8C">
            <w:pPr>
              <w:autoSpaceDE w:val="0"/>
              <w:autoSpaceDN w:val="0"/>
              <w:adjustRightInd w:val="0"/>
              <w:rPr>
                <w:rFonts w:ascii="Times New Roman" w:hAnsi="Times New Roman"/>
              </w:rPr>
            </w:pPr>
            <w:r w:rsidRPr="00521EB1">
              <w:rPr>
                <w:rStyle w:val="22"/>
                <w:sz w:val="24"/>
                <w:szCs w:val="24"/>
              </w:rPr>
              <w:t>Проведение благоустройства общественных территорий</w:t>
            </w:r>
          </w:p>
        </w:tc>
        <w:tc>
          <w:tcPr>
            <w:tcW w:w="2693"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color w:val="000000"/>
              </w:rPr>
              <w:t>Отдел коммунального хозяйства и транспорта Управления жилищно-коммунального хозяйства</w:t>
            </w:r>
            <w:r w:rsidR="00564E45">
              <w:rPr>
                <w:rFonts w:ascii="Times New Roman" w:hAnsi="Times New Roman"/>
              </w:rPr>
              <w:t xml:space="preserve"> </w:t>
            </w:r>
          </w:p>
        </w:tc>
        <w:tc>
          <w:tcPr>
            <w:tcW w:w="85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2025</w:t>
            </w:r>
          </w:p>
        </w:tc>
        <w:tc>
          <w:tcPr>
            <w:tcW w:w="850"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2030</w:t>
            </w:r>
          </w:p>
        </w:tc>
        <w:tc>
          <w:tcPr>
            <w:tcW w:w="1985" w:type="dxa"/>
          </w:tcPr>
          <w:p w:rsidR="00A24C34" w:rsidRPr="00BE14D3" w:rsidRDefault="00A24C34" w:rsidP="008835B9">
            <w:pPr>
              <w:autoSpaceDE w:val="0"/>
              <w:autoSpaceDN w:val="0"/>
              <w:adjustRightInd w:val="0"/>
              <w:jc w:val="center"/>
              <w:rPr>
                <w:rFonts w:ascii="Times New Roman" w:hAnsi="Times New Roman"/>
              </w:rPr>
            </w:pPr>
            <w:r w:rsidRPr="00521EB1">
              <w:rPr>
                <w:rStyle w:val="22"/>
                <w:sz w:val="24"/>
                <w:szCs w:val="24"/>
              </w:rPr>
              <w:t>Выполнены работы по благоустройству в соответствии с поданной заявкой граждан</w:t>
            </w:r>
            <w:r w:rsidR="000D0B8C">
              <w:rPr>
                <w:rFonts w:ascii="Times New Roman" w:hAnsi="Times New Roman"/>
              </w:rPr>
              <w:t xml:space="preserve"> </w:t>
            </w:r>
          </w:p>
        </w:tc>
        <w:tc>
          <w:tcPr>
            <w:tcW w:w="1701" w:type="dxa"/>
          </w:tcPr>
          <w:p w:rsidR="00A24C34" w:rsidRPr="00BE14D3" w:rsidRDefault="00A24C34" w:rsidP="008835B9">
            <w:pPr>
              <w:autoSpaceDE w:val="0"/>
              <w:autoSpaceDN w:val="0"/>
              <w:adjustRightInd w:val="0"/>
              <w:jc w:val="center"/>
              <w:rPr>
                <w:rFonts w:ascii="Times New Roman" w:hAnsi="Times New Roman"/>
              </w:rPr>
            </w:pPr>
            <w:r>
              <w:rPr>
                <w:rFonts w:ascii="Times New Roman" w:hAnsi="Times New Roman"/>
              </w:rPr>
              <w:t>Отсутствие мер по благоустройству территорий общественных территорий</w:t>
            </w:r>
            <w:r w:rsidR="000D0B8C">
              <w:rPr>
                <w:rFonts w:ascii="Times New Roman" w:hAnsi="Times New Roman"/>
              </w:rPr>
              <w:t xml:space="preserve"> </w:t>
            </w:r>
          </w:p>
        </w:tc>
        <w:tc>
          <w:tcPr>
            <w:tcW w:w="1956" w:type="dxa"/>
          </w:tcPr>
          <w:p w:rsidR="00A24C34" w:rsidRPr="00BE14D3" w:rsidRDefault="00A24C34" w:rsidP="008835B9">
            <w:pPr>
              <w:autoSpaceDE w:val="0"/>
              <w:autoSpaceDN w:val="0"/>
              <w:adjustRightInd w:val="0"/>
              <w:jc w:val="center"/>
              <w:rPr>
                <w:rFonts w:ascii="Times New Roman" w:hAnsi="Times New Roman"/>
              </w:rPr>
            </w:pPr>
            <w:r w:rsidRPr="00521EB1">
              <w:rPr>
                <w:rFonts w:ascii="Times New Roman" w:hAnsi="Times New Roman"/>
              </w:rPr>
              <w:t xml:space="preserve">Показатель результата </w:t>
            </w:r>
            <w:r w:rsidR="00BF7D73">
              <w:rPr>
                <w:rFonts w:ascii="Times New Roman" w:hAnsi="Times New Roman"/>
              </w:rPr>
              <w:t>3,4</w:t>
            </w:r>
          </w:p>
        </w:tc>
      </w:tr>
      <w:tr w:rsidR="00A24C34" w:rsidRPr="00BE14D3" w:rsidTr="00564E45">
        <w:trPr>
          <w:cantSplit/>
          <w:trHeight w:val="299"/>
          <w:tblHeader/>
        </w:trPr>
        <w:tc>
          <w:tcPr>
            <w:tcW w:w="14714" w:type="dxa"/>
            <w:gridSpan w:val="8"/>
          </w:tcPr>
          <w:p w:rsidR="00A24C34" w:rsidRPr="00BE14D3" w:rsidRDefault="00A24C34" w:rsidP="008835B9">
            <w:pPr>
              <w:autoSpaceDE w:val="0"/>
              <w:autoSpaceDN w:val="0"/>
              <w:adjustRightInd w:val="0"/>
              <w:jc w:val="center"/>
              <w:rPr>
                <w:rFonts w:ascii="Times New Roman" w:hAnsi="Times New Roman"/>
              </w:rPr>
            </w:pPr>
          </w:p>
        </w:tc>
      </w:tr>
    </w:tbl>
    <w:p w:rsidR="00BE14D3" w:rsidRDefault="00BE14D3" w:rsidP="00CA481D">
      <w:pPr>
        <w:rPr>
          <w:rFonts w:ascii="Times New Roman" w:hAnsi="Times New Roman"/>
          <w:color w:val="000000"/>
        </w:rPr>
      </w:pPr>
    </w:p>
    <w:p w:rsidR="008F764F" w:rsidRDefault="008F764F" w:rsidP="00CA481D">
      <w:pPr>
        <w:rPr>
          <w:rFonts w:ascii="Times New Roman" w:hAnsi="Times New Roman"/>
          <w:color w:val="000000"/>
        </w:rPr>
      </w:pPr>
    </w:p>
    <w:p w:rsidR="0093575E" w:rsidRDefault="0093575E" w:rsidP="000D0B8C">
      <w:pPr>
        <w:rPr>
          <w:rFonts w:ascii="Times New Roman" w:hAnsi="Times New Roman"/>
          <w:b/>
          <w:color w:val="000000"/>
        </w:rPr>
      </w:pPr>
    </w:p>
    <w:p w:rsidR="001D7758" w:rsidRDefault="001D7758" w:rsidP="000D0B8C">
      <w:pPr>
        <w:jc w:val="right"/>
        <w:rPr>
          <w:rFonts w:ascii="Times New Roman" w:hAnsi="Times New Roman"/>
          <w:color w:val="000000"/>
        </w:rPr>
      </w:pPr>
      <w:bookmarkStart w:id="3" w:name="_Таблица_4"/>
      <w:bookmarkStart w:id="4" w:name="_Таблица_6"/>
      <w:bookmarkEnd w:id="3"/>
      <w:bookmarkEnd w:id="4"/>
    </w:p>
    <w:p w:rsidR="001D7758" w:rsidRDefault="001D7758" w:rsidP="000D0B8C">
      <w:pPr>
        <w:jc w:val="right"/>
        <w:rPr>
          <w:rFonts w:ascii="Times New Roman" w:hAnsi="Times New Roman"/>
          <w:color w:val="000000"/>
        </w:rPr>
      </w:pPr>
    </w:p>
    <w:p w:rsidR="001D7758" w:rsidRDefault="001D7758" w:rsidP="000D0B8C">
      <w:pPr>
        <w:jc w:val="right"/>
        <w:rPr>
          <w:rFonts w:ascii="Times New Roman" w:hAnsi="Times New Roman"/>
          <w:color w:val="000000"/>
        </w:rPr>
      </w:pPr>
    </w:p>
    <w:p w:rsidR="001D7758" w:rsidRDefault="001D7758" w:rsidP="000D0B8C">
      <w:pPr>
        <w:jc w:val="right"/>
        <w:rPr>
          <w:rFonts w:ascii="Times New Roman" w:hAnsi="Times New Roman"/>
          <w:color w:val="000000"/>
        </w:rPr>
      </w:pPr>
    </w:p>
    <w:p w:rsidR="001D7758" w:rsidRDefault="001D7758" w:rsidP="000D0B8C">
      <w:pPr>
        <w:jc w:val="right"/>
        <w:rPr>
          <w:rFonts w:ascii="Times New Roman" w:hAnsi="Times New Roman"/>
          <w:color w:val="000000"/>
        </w:rPr>
      </w:pPr>
    </w:p>
    <w:p w:rsidR="000D0B8C" w:rsidRPr="00EF6825" w:rsidRDefault="000D0B8C" w:rsidP="000D0B8C">
      <w:pPr>
        <w:jc w:val="right"/>
        <w:rPr>
          <w:rFonts w:ascii="Times New Roman" w:hAnsi="Times New Roman"/>
          <w:color w:val="000000"/>
        </w:rPr>
      </w:pPr>
      <w:r>
        <w:rPr>
          <w:rFonts w:ascii="Times New Roman" w:hAnsi="Times New Roman"/>
          <w:color w:val="000000"/>
        </w:rPr>
        <w:lastRenderedPageBreak/>
        <w:t>Приложение №</w:t>
      </w:r>
      <w:r w:rsidR="00EF5BD8">
        <w:rPr>
          <w:rFonts w:ascii="Times New Roman" w:hAnsi="Times New Roman"/>
          <w:color w:val="000000"/>
          <w:lang w:val="en-US"/>
        </w:rPr>
        <w:t>3</w:t>
      </w:r>
      <w:r w:rsidRPr="00EF6825">
        <w:rPr>
          <w:rFonts w:ascii="Times New Roman" w:hAnsi="Times New Roman"/>
          <w:color w:val="000000"/>
        </w:rPr>
        <w:t xml:space="preserve"> </w:t>
      </w:r>
    </w:p>
    <w:p w:rsidR="000D0B8C" w:rsidRPr="00EF6825" w:rsidRDefault="000D0B8C" w:rsidP="000D0B8C">
      <w:pPr>
        <w:jc w:val="right"/>
        <w:rPr>
          <w:rFonts w:ascii="Times New Roman" w:hAnsi="Times New Roman"/>
          <w:color w:val="000000"/>
        </w:rPr>
      </w:pPr>
      <w:r w:rsidRPr="00EF6825">
        <w:rPr>
          <w:rFonts w:ascii="Times New Roman" w:hAnsi="Times New Roman"/>
          <w:color w:val="000000"/>
        </w:rPr>
        <w:t xml:space="preserve">к муниципальной программе </w:t>
      </w:r>
    </w:p>
    <w:p w:rsidR="00C43922" w:rsidRPr="000D0B8C" w:rsidRDefault="00C43922" w:rsidP="00C43922">
      <w:pPr>
        <w:widowControl w:val="0"/>
        <w:autoSpaceDE w:val="0"/>
        <w:autoSpaceDN w:val="0"/>
        <w:adjustRightInd w:val="0"/>
        <w:spacing w:after="108"/>
        <w:jc w:val="right"/>
        <w:outlineLvl w:val="0"/>
        <w:rPr>
          <w:rFonts w:ascii="Times New Roman" w:hAnsi="Times New Roman"/>
          <w:b/>
          <w:bCs/>
          <w:color w:val="26282F"/>
          <w:lang w:eastAsia="x-none"/>
        </w:rPr>
      </w:pPr>
    </w:p>
    <w:p w:rsidR="00C43922" w:rsidRPr="00BE42A2" w:rsidRDefault="00C43922" w:rsidP="00BE42A2">
      <w:pPr>
        <w:autoSpaceDE w:val="0"/>
        <w:autoSpaceDN w:val="0"/>
        <w:adjustRightInd w:val="0"/>
        <w:jc w:val="center"/>
        <w:rPr>
          <w:rFonts w:ascii="Times New Roman" w:hAnsi="Times New Roman"/>
          <w:b/>
          <w:bCs/>
        </w:rPr>
      </w:pPr>
      <w:r w:rsidRPr="000D0B8C">
        <w:rPr>
          <w:rFonts w:ascii="Times New Roman" w:hAnsi="Times New Roman"/>
          <w:b/>
          <w:bCs/>
        </w:rPr>
        <w:t>Финансовое обеспечение реа</w:t>
      </w:r>
      <w:r w:rsidR="00510778" w:rsidRPr="000D0B8C">
        <w:rPr>
          <w:rFonts w:ascii="Times New Roman" w:hAnsi="Times New Roman"/>
          <w:b/>
          <w:bCs/>
        </w:rPr>
        <w:t>лизации муниципальной программы</w:t>
      </w:r>
      <w:r w:rsidRPr="000D0B8C">
        <w:rPr>
          <w:rFonts w:ascii="Times New Roman" w:hAnsi="Times New Roman"/>
          <w:sz w:val="28"/>
          <w:szCs w:val="28"/>
        </w:rPr>
        <w:t xml:space="preserve"> </w:t>
      </w:r>
      <w:r w:rsidRPr="000D0B8C">
        <w:rPr>
          <w:rFonts w:ascii="Times New Roman" w:hAnsi="Times New Roman"/>
          <w:b/>
          <w:bCs/>
        </w:rPr>
        <w:t>за счет средств бюджета муницип</w:t>
      </w:r>
      <w:r w:rsidR="00BE42A2">
        <w:rPr>
          <w:rFonts w:ascii="Times New Roman" w:hAnsi="Times New Roman"/>
          <w:b/>
          <w:bCs/>
        </w:rPr>
        <w:t>ального образования (тыс. руб.)</w:t>
      </w:r>
    </w:p>
    <w:tbl>
      <w:tblPr>
        <w:tblW w:w="15452" w:type="dxa"/>
        <w:tblInd w:w="-356" w:type="dxa"/>
        <w:tblLayout w:type="fixed"/>
        <w:tblCellMar>
          <w:left w:w="70" w:type="dxa"/>
          <w:right w:w="70" w:type="dxa"/>
        </w:tblCellMar>
        <w:tblLook w:val="0000" w:firstRow="0" w:lastRow="0" w:firstColumn="0" w:lastColumn="0" w:noHBand="0" w:noVBand="0"/>
      </w:tblPr>
      <w:tblGrid>
        <w:gridCol w:w="2411"/>
        <w:gridCol w:w="1417"/>
        <w:gridCol w:w="2694"/>
        <w:gridCol w:w="992"/>
        <w:gridCol w:w="850"/>
        <w:gridCol w:w="1418"/>
        <w:gridCol w:w="709"/>
        <w:gridCol w:w="1134"/>
        <w:gridCol w:w="850"/>
        <w:gridCol w:w="851"/>
        <w:gridCol w:w="708"/>
        <w:gridCol w:w="709"/>
        <w:gridCol w:w="709"/>
      </w:tblGrid>
      <w:tr w:rsidR="00520D6D" w:rsidRPr="005527AE" w:rsidTr="005527AE">
        <w:trPr>
          <w:cantSplit/>
          <w:trHeight w:val="480"/>
        </w:trPr>
        <w:tc>
          <w:tcPr>
            <w:tcW w:w="2411" w:type="dxa"/>
            <w:vMerge w:val="restart"/>
            <w:tcBorders>
              <w:top w:val="single" w:sz="6" w:space="0" w:color="auto"/>
              <w:left w:val="single" w:sz="4" w:space="0" w:color="auto"/>
              <w:bottom w:val="nil"/>
              <w:right w:val="single" w:sz="6" w:space="0" w:color="auto"/>
            </w:tcBorders>
          </w:tcPr>
          <w:p w:rsidR="00520D6D" w:rsidRPr="005527AE" w:rsidRDefault="00520D6D" w:rsidP="00BE42A2">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Наименование муниципальной программы, подпрограммы муниципальной программы, ве</w:t>
            </w:r>
            <w:r w:rsidR="00AA699C">
              <w:rPr>
                <w:rFonts w:ascii="Times New Roman" w:hAnsi="Times New Roman"/>
                <w:sz w:val="22"/>
                <w:szCs w:val="22"/>
              </w:rPr>
              <w:t xml:space="preserve">домственной целевой программы, </w:t>
            </w:r>
            <w:r w:rsidRPr="005527AE">
              <w:rPr>
                <w:rFonts w:ascii="Times New Roman" w:hAnsi="Times New Roman"/>
                <w:sz w:val="22"/>
                <w:szCs w:val="22"/>
              </w:rPr>
              <w:t xml:space="preserve">основных мероприятий </w:t>
            </w:r>
          </w:p>
        </w:tc>
        <w:tc>
          <w:tcPr>
            <w:tcW w:w="4111" w:type="dxa"/>
            <w:gridSpan w:val="2"/>
            <w:vMerge w:val="restart"/>
            <w:tcBorders>
              <w:top w:val="single" w:sz="6" w:space="0" w:color="auto"/>
              <w:left w:val="single" w:sz="6" w:space="0" w:color="auto"/>
              <w:bottom w:val="nil"/>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О</w:t>
            </w:r>
            <w:r w:rsidR="005527AE" w:rsidRPr="005527AE">
              <w:rPr>
                <w:rFonts w:ascii="Times New Roman" w:hAnsi="Times New Roman"/>
                <w:sz w:val="22"/>
                <w:szCs w:val="22"/>
              </w:rPr>
              <w:t>тветственный</w:t>
            </w:r>
            <w:r w:rsidRPr="005527AE">
              <w:rPr>
                <w:rFonts w:ascii="Times New Roman" w:hAnsi="Times New Roman"/>
                <w:sz w:val="22"/>
                <w:szCs w:val="22"/>
              </w:rPr>
              <w:t xml:space="preserve"> </w:t>
            </w:r>
            <w:r w:rsidRPr="005527AE">
              <w:rPr>
                <w:rFonts w:ascii="Times New Roman" w:hAnsi="Times New Roman"/>
                <w:sz w:val="22"/>
                <w:szCs w:val="22"/>
              </w:rPr>
              <w:br/>
              <w:t>исполнит</w:t>
            </w:r>
            <w:r w:rsidR="005527AE" w:rsidRPr="005527AE">
              <w:rPr>
                <w:rFonts w:ascii="Times New Roman" w:hAnsi="Times New Roman"/>
                <w:sz w:val="22"/>
                <w:szCs w:val="22"/>
              </w:rPr>
              <w:t xml:space="preserve">ель, </w:t>
            </w:r>
            <w:r w:rsidRPr="005527AE">
              <w:rPr>
                <w:rFonts w:ascii="Times New Roman" w:hAnsi="Times New Roman"/>
                <w:sz w:val="22"/>
                <w:szCs w:val="22"/>
              </w:rPr>
              <w:br/>
              <w:t xml:space="preserve">соисполнители  </w:t>
            </w:r>
            <w:r w:rsidRPr="005527AE">
              <w:rPr>
                <w:rFonts w:ascii="Times New Roman" w:hAnsi="Times New Roman"/>
                <w:sz w:val="22"/>
                <w:szCs w:val="22"/>
              </w:rPr>
              <w:br/>
            </w:r>
          </w:p>
        </w:tc>
        <w:tc>
          <w:tcPr>
            <w:tcW w:w="3969" w:type="dxa"/>
            <w:gridSpan w:val="4"/>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 xml:space="preserve">Код бюджетной </w:t>
            </w:r>
            <w:r w:rsidRPr="005527AE">
              <w:rPr>
                <w:rFonts w:ascii="Times New Roman" w:hAnsi="Times New Roman"/>
                <w:sz w:val="22"/>
                <w:szCs w:val="22"/>
              </w:rPr>
              <w:br/>
              <w:t xml:space="preserve">классификации </w:t>
            </w:r>
          </w:p>
        </w:tc>
        <w:tc>
          <w:tcPr>
            <w:tcW w:w="4961" w:type="dxa"/>
            <w:gridSpan w:val="6"/>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 xml:space="preserve">Расходы   </w:t>
            </w:r>
            <w:r w:rsidRPr="005527AE">
              <w:rPr>
                <w:rFonts w:ascii="Times New Roman" w:hAnsi="Times New Roman"/>
                <w:sz w:val="22"/>
                <w:szCs w:val="22"/>
              </w:rPr>
              <w:br/>
              <w:t>(тыс. руб.), годы</w:t>
            </w:r>
          </w:p>
        </w:tc>
      </w:tr>
      <w:tr w:rsidR="005527AE" w:rsidRPr="005527AE" w:rsidTr="005527AE">
        <w:trPr>
          <w:cantSplit/>
          <w:trHeight w:val="1744"/>
        </w:trPr>
        <w:tc>
          <w:tcPr>
            <w:tcW w:w="2411" w:type="dxa"/>
            <w:vMerge/>
            <w:tcBorders>
              <w:top w:val="nil"/>
              <w:left w:val="single" w:sz="4"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p>
        </w:tc>
        <w:tc>
          <w:tcPr>
            <w:tcW w:w="4111" w:type="dxa"/>
            <w:gridSpan w:val="2"/>
            <w:vMerge/>
            <w:tcBorders>
              <w:top w:val="nil"/>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p>
        </w:tc>
        <w:tc>
          <w:tcPr>
            <w:tcW w:w="992"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ГРБС</w:t>
            </w: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proofErr w:type="spellStart"/>
            <w:r w:rsidRPr="005527AE">
              <w:rPr>
                <w:rFonts w:ascii="Times New Roman" w:hAnsi="Times New Roman"/>
                <w:sz w:val="22"/>
                <w:szCs w:val="22"/>
              </w:rPr>
              <w:t>Рз</w:t>
            </w:r>
            <w:proofErr w:type="spellEnd"/>
            <w:r w:rsidRPr="005527AE">
              <w:rPr>
                <w:rFonts w:ascii="Times New Roman" w:hAnsi="Times New Roman"/>
                <w:sz w:val="22"/>
                <w:szCs w:val="22"/>
              </w:rPr>
              <w:br/>
            </w:r>
            <w:proofErr w:type="spellStart"/>
            <w:r w:rsidRPr="005527AE">
              <w:rPr>
                <w:rFonts w:ascii="Times New Roman" w:hAnsi="Times New Roman"/>
                <w:sz w:val="22"/>
                <w:szCs w:val="22"/>
              </w:rPr>
              <w:t>Пр</w:t>
            </w:r>
            <w:proofErr w:type="spellEnd"/>
          </w:p>
        </w:tc>
        <w:tc>
          <w:tcPr>
            <w:tcW w:w="141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ЦСР</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ВР</w:t>
            </w:r>
          </w:p>
        </w:tc>
        <w:tc>
          <w:tcPr>
            <w:tcW w:w="1134"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2025</w:t>
            </w:r>
          </w:p>
        </w:tc>
        <w:tc>
          <w:tcPr>
            <w:tcW w:w="850" w:type="dxa"/>
            <w:tcBorders>
              <w:top w:val="single" w:sz="6" w:space="0" w:color="auto"/>
              <w:left w:val="single" w:sz="6" w:space="0" w:color="auto"/>
              <w:bottom w:val="single" w:sz="6" w:space="0" w:color="auto"/>
              <w:right w:val="single" w:sz="6" w:space="0" w:color="auto"/>
            </w:tcBorders>
          </w:tcPr>
          <w:p w:rsidR="00520D6D" w:rsidRPr="001D7758" w:rsidRDefault="00520D6D" w:rsidP="00A9305B">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2026</w:t>
            </w:r>
          </w:p>
        </w:tc>
        <w:tc>
          <w:tcPr>
            <w:tcW w:w="851" w:type="dxa"/>
            <w:tcBorders>
              <w:top w:val="single" w:sz="6" w:space="0" w:color="auto"/>
              <w:left w:val="single" w:sz="6" w:space="0" w:color="auto"/>
              <w:bottom w:val="single" w:sz="6" w:space="0" w:color="auto"/>
              <w:right w:val="single" w:sz="6" w:space="0" w:color="auto"/>
            </w:tcBorders>
          </w:tcPr>
          <w:p w:rsidR="00520D6D" w:rsidRPr="001D7758" w:rsidRDefault="00520D6D" w:rsidP="00A9305B">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2027</w:t>
            </w:r>
          </w:p>
        </w:tc>
        <w:tc>
          <w:tcPr>
            <w:tcW w:w="708"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2028...</w:t>
            </w:r>
          </w:p>
        </w:tc>
        <w:tc>
          <w:tcPr>
            <w:tcW w:w="709"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2029</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2030</w:t>
            </w:r>
          </w:p>
        </w:tc>
      </w:tr>
      <w:tr w:rsidR="00520D6D" w:rsidRPr="005527AE" w:rsidTr="00520D6D">
        <w:trPr>
          <w:cantSplit/>
          <w:trHeight w:val="240"/>
        </w:trPr>
        <w:tc>
          <w:tcPr>
            <w:tcW w:w="15452" w:type="dxa"/>
            <w:gridSpan w:val="13"/>
            <w:tcBorders>
              <w:top w:val="single" w:sz="6" w:space="0" w:color="auto"/>
              <w:left w:val="single" w:sz="4" w:space="0" w:color="auto"/>
              <w:bottom w:val="single" w:sz="6" w:space="0" w:color="auto"/>
              <w:right w:val="single" w:sz="6" w:space="0" w:color="auto"/>
            </w:tcBorders>
          </w:tcPr>
          <w:p w:rsidR="00520D6D" w:rsidRPr="001D7758" w:rsidRDefault="00AA699C" w:rsidP="00AA699C">
            <w:pPr>
              <w:pStyle w:val="210"/>
              <w:shd w:val="clear" w:color="auto" w:fill="auto"/>
              <w:spacing w:before="0" w:after="0" w:line="226" w:lineRule="exact"/>
              <w:jc w:val="center"/>
              <w:rPr>
                <w:color w:val="000000"/>
                <w:sz w:val="22"/>
                <w:szCs w:val="22"/>
                <w:shd w:val="clear" w:color="auto" w:fill="FFFFFF"/>
                <w:lang w:eastAsia="ru-RU" w:bidi="ru-RU"/>
              </w:rPr>
            </w:pPr>
            <w:r w:rsidRPr="001D7758">
              <w:rPr>
                <w:b/>
              </w:rPr>
              <w:t>Муниципальная программа «Формирование современной городской среды»</w:t>
            </w:r>
          </w:p>
        </w:tc>
      </w:tr>
      <w:tr w:rsidR="005527AE" w:rsidRPr="005527AE" w:rsidTr="005527AE">
        <w:trPr>
          <w:cantSplit/>
          <w:trHeight w:val="240"/>
        </w:trPr>
        <w:tc>
          <w:tcPr>
            <w:tcW w:w="2411" w:type="dxa"/>
            <w:tcBorders>
              <w:top w:val="single" w:sz="6" w:space="0" w:color="auto"/>
              <w:left w:val="single" w:sz="4"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2</w:t>
            </w:r>
          </w:p>
        </w:tc>
        <w:tc>
          <w:tcPr>
            <w:tcW w:w="4111" w:type="dxa"/>
            <w:gridSpan w:val="2"/>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3</w:t>
            </w:r>
          </w:p>
        </w:tc>
        <w:tc>
          <w:tcPr>
            <w:tcW w:w="992"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4</w:t>
            </w: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5</w:t>
            </w:r>
          </w:p>
        </w:tc>
        <w:tc>
          <w:tcPr>
            <w:tcW w:w="141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6</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7</w:t>
            </w:r>
          </w:p>
        </w:tc>
        <w:tc>
          <w:tcPr>
            <w:tcW w:w="1134"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8</w:t>
            </w:r>
          </w:p>
        </w:tc>
        <w:tc>
          <w:tcPr>
            <w:tcW w:w="850"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9</w:t>
            </w:r>
          </w:p>
        </w:tc>
        <w:tc>
          <w:tcPr>
            <w:tcW w:w="851"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10</w:t>
            </w:r>
          </w:p>
        </w:tc>
        <w:tc>
          <w:tcPr>
            <w:tcW w:w="708"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11</w:t>
            </w:r>
          </w:p>
        </w:tc>
        <w:tc>
          <w:tcPr>
            <w:tcW w:w="709" w:type="dxa"/>
            <w:tcBorders>
              <w:top w:val="single" w:sz="6" w:space="0" w:color="auto"/>
              <w:left w:val="single" w:sz="6" w:space="0" w:color="auto"/>
              <w:bottom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12</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13</w:t>
            </w:r>
          </w:p>
        </w:tc>
      </w:tr>
      <w:tr w:rsidR="005527AE" w:rsidRPr="005527AE" w:rsidTr="005527AE">
        <w:trPr>
          <w:cantSplit/>
          <w:trHeight w:val="700"/>
        </w:trPr>
        <w:tc>
          <w:tcPr>
            <w:tcW w:w="2411" w:type="dxa"/>
            <w:vMerge w:val="restart"/>
            <w:tcBorders>
              <w:top w:val="single" w:sz="6" w:space="0" w:color="auto"/>
              <w:left w:val="single" w:sz="4" w:space="0" w:color="auto"/>
              <w:right w:val="single" w:sz="6" w:space="0" w:color="auto"/>
            </w:tcBorders>
          </w:tcPr>
          <w:p w:rsidR="00520D6D" w:rsidRPr="00AA699C" w:rsidRDefault="00AA699C" w:rsidP="00AA699C">
            <w:pPr>
              <w:autoSpaceDE w:val="0"/>
              <w:autoSpaceDN w:val="0"/>
              <w:adjustRightInd w:val="0"/>
              <w:rPr>
                <w:rFonts w:ascii="Times New Roman" w:hAnsi="Times New Roman"/>
                <w:sz w:val="22"/>
                <w:szCs w:val="22"/>
              </w:rPr>
            </w:pPr>
            <w:r w:rsidRPr="00AA699C">
              <w:rPr>
                <w:rFonts w:ascii="Times New Roman" w:hAnsi="Times New Roman"/>
                <w:sz w:val="22"/>
                <w:szCs w:val="22"/>
              </w:rPr>
              <w:t>Муниципальная программа «Формирование современной городской среды»</w:t>
            </w:r>
          </w:p>
        </w:tc>
        <w:tc>
          <w:tcPr>
            <w:tcW w:w="1417" w:type="dxa"/>
            <w:vMerge w:val="restart"/>
            <w:tcBorders>
              <w:top w:val="single" w:sz="6" w:space="0" w:color="auto"/>
              <w:left w:val="single" w:sz="6" w:space="0" w:color="auto"/>
              <w:right w:val="single" w:sz="4" w:space="0" w:color="auto"/>
            </w:tcBorders>
          </w:tcPr>
          <w:p w:rsidR="00520D6D" w:rsidRPr="005527AE" w:rsidRDefault="00520D6D" w:rsidP="00510778">
            <w:pPr>
              <w:autoSpaceDE w:val="0"/>
              <w:autoSpaceDN w:val="0"/>
              <w:adjustRightInd w:val="0"/>
              <w:rPr>
                <w:rFonts w:ascii="Times New Roman" w:hAnsi="Times New Roman"/>
                <w:sz w:val="22"/>
                <w:szCs w:val="22"/>
              </w:rPr>
            </w:pPr>
            <w:r w:rsidRPr="005527AE">
              <w:rPr>
                <w:rStyle w:val="210pt1"/>
                <w:rFonts w:ascii="Times New Roman" w:hAnsi="Times New Roman"/>
                <w:sz w:val="22"/>
                <w:szCs w:val="22"/>
              </w:rPr>
              <w:t>Администрация Олонецкого городского поселения</w:t>
            </w:r>
          </w:p>
          <w:p w:rsidR="00520D6D" w:rsidRPr="005527AE" w:rsidRDefault="00520D6D" w:rsidP="00510778">
            <w:pPr>
              <w:autoSpaceDE w:val="0"/>
              <w:autoSpaceDN w:val="0"/>
              <w:adjustRightInd w:val="0"/>
              <w:rPr>
                <w:rFonts w:ascii="Times New Roman" w:hAnsi="Times New Roman"/>
                <w:sz w:val="22"/>
                <w:szCs w:val="22"/>
              </w:rPr>
            </w:pPr>
          </w:p>
        </w:tc>
        <w:tc>
          <w:tcPr>
            <w:tcW w:w="2694" w:type="dxa"/>
            <w:tcBorders>
              <w:top w:val="single" w:sz="6" w:space="0" w:color="auto"/>
              <w:left w:val="single" w:sz="4" w:space="0" w:color="auto"/>
              <w:bottom w:val="single" w:sz="4" w:space="0" w:color="auto"/>
              <w:right w:val="single" w:sz="6" w:space="0" w:color="auto"/>
            </w:tcBorders>
            <w:vAlign w:val="bottom"/>
          </w:tcPr>
          <w:p w:rsidR="00520D6D" w:rsidRPr="005527AE" w:rsidRDefault="00520D6D" w:rsidP="00BE42A2">
            <w:pPr>
              <w:rPr>
                <w:rFonts w:ascii="Times New Roman" w:hAnsi="Times New Roman"/>
                <w:sz w:val="22"/>
                <w:szCs w:val="22"/>
              </w:rPr>
            </w:pPr>
            <w:r w:rsidRPr="005527AE">
              <w:rPr>
                <w:rFonts w:ascii="Times New Roman" w:hAnsi="Times New Roman"/>
                <w:sz w:val="22"/>
                <w:szCs w:val="22"/>
              </w:rPr>
              <w:t>Бюджет муниципального образования</w:t>
            </w:r>
          </w:p>
        </w:tc>
        <w:tc>
          <w:tcPr>
            <w:tcW w:w="992" w:type="dxa"/>
            <w:tcBorders>
              <w:top w:val="single" w:sz="6" w:space="0" w:color="auto"/>
              <w:left w:val="single" w:sz="6" w:space="0" w:color="auto"/>
              <w:bottom w:val="single" w:sz="4" w:space="0" w:color="auto"/>
              <w:right w:val="single" w:sz="6" w:space="0" w:color="auto"/>
            </w:tcBorders>
          </w:tcPr>
          <w:p w:rsidR="00520D6D" w:rsidRPr="005527AE" w:rsidRDefault="00520D6D" w:rsidP="00BE42A2">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915</w:t>
            </w:r>
          </w:p>
        </w:tc>
        <w:tc>
          <w:tcPr>
            <w:tcW w:w="850" w:type="dxa"/>
            <w:tcBorders>
              <w:top w:val="single" w:sz="6"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0503</w:t>
            </w:r>
          </w:p>
        </w:tc>
        <w:tc>
          <w:tcPr>
            <w:tcW w:w="1418" w:type="dxa"/>
            <w:tcBorders>
              <w:top w:val="single" w:sz="6"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0204455550</w:t>
            </w:r>
          </w:p>
        </w:tc>
        <w:tc>
          <w:tcPr>
            <w:tcW w:w="709" w:type="dxa"/>
            <w:tcBorders>
              <w:top w:val="single" w:sz="6"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244</w:t>
            </w:r>
          </w:p>
        </w:tc>
        <w:tc>
          <w:tcPr>
            <w:tcW w:w="1134" w:type="dxa"/>
            <w:tcBorders>
              <w:top w:val="single" w:sz="6"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lang w:val="en-US"/>
              </w:rPr>
            </w:pPr>
            <w:r w:rsidRPr="001D7758">
              <w:rPr>
                <w:rFonts w:ascii="Times New Roman" w:hAnsi="Times New Roman"/>
                <w:sz w:val="22"/>
                <w:szCs w:val="22"/>
                <w:lang w:val="en-US"/>
              </w:rPr>
              <w:t>89.02464</w:t>
            </w:r>
          </w:p>
        </w:tc>
        <w:tc>
          <w:tcPr>
            <w:tcW w:w="850" w:type="dxa"/>
            <w:tcBorders>
              <w:top w:val="single" w:sz="6"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144,79202</w:t>
            </w:r>
          </w:p>
        </w:tc>
        <w:tc>
          <w:tcPr>
            <w:tcW w:w="851" w:type="dxa"/>
            <w:tcBorders>
              <w:top w:val="single" w:sz="6"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139,02536</w:t>
            </w:r>
          </w:p>
        </w:tc>
        <w:tc>
          <w:tcPr>
            <w:tcW w:w="708" w:type="dxa"/>
            <w:tcBorders>
              <w:top w:val="single" w:sz="6"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140,58418</w:t>
            </w:r>
          </w:p>
        </w:tc>
        <w:tc>
          <w:tcPr>
            <w:tcW w:w="709" w:type="dxa"/>
            <w:tcBorders>
              <w:top w:val="single" w:sz="6"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lang w:val="en-US"/>
              </w:rPr>
            </w:pPr>
            <w:r w:rsidRPr="001D7758">
              <w:rPr>
                <w:rFonts w:ascii="Times New Roman" w:hAnsi="Times New Roman"/>
                <w:sz w:val="22"/>
                <w:szCs w:val="22"/>
                <w:lang w:val="en-US"/>
              </w:rPr>
              <w:t>0</w:t>
            </w:r>
          </w:p>
        </w:tc>
        <w:tc>
          <w:tcPr>
            <w:tcW w:w="709" w:type="dxa"/>
            <w:tcBorders>
              <w:top w:val="single" w:sz="6"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sz w:val="22"/>
                <w:szCs w:val="22"/>
                <w:lang w:val="en-US"/>
              </w:rPr>
            </w:pPr>
            <w:r w:rsidRPr="005527AE">
              <w:rPr>
                <w:sz w:val="22"/>
                <w:szCs w:val="22"/>
                <w:lang w:val="en-US"/>
              </w:rPr>
              <w:t>0</w:t>
            </w:r>
          </w:p>
        </w:tc>
      </w:tr>
      <w:tr w:rsidR="005527AE" w:rsidRPr="005527AE" w:rsidTr="005527AE">
        <w:trPr>
          <w:cantSplit/>
          <w:trHeight w:val="575"/>
        </w:trPr>
        <w:tc>
          <w:tcPr>
            <w:tcW w:w="2411" w:type="dxa"/>
            <w:vMerge/>
            <w:tcBorders>
              <w:left w:val="single" w:sz="4" w:space="0" w:color="auto"/>
              <w:right w:val="single" w:sz="6" w:space="0" w:color="auto"/>
            </w:tcBorders>
          </w:tcPr>
          <w:p w:rsidR="00520D6D" w:rsidRPr="005527AE" w:rsidRDefault="00520D6D" w:rsidP="000D0B8C">
            <w:pPr>
              <w:pStyle w:val="210"/>
              <w:shd w:val="clear" w:color="auto" w:fill="auto"/>
              <w:spacing w:before="0" w:after="0" w:line="226" w:lineRule="exact"/>
              <w:rPr>
                <w:rStyle w:val="210pt1"/>
                <w:sz w:val="22"/>
                <w:szCs w:val="22"/>
              </w:rPr>
            </w:pPr>
          </w:p>
        </w:tc>
        <w:tc>
          <w:tcPr>
            <w:tcW w:w="1417" w:type="dxa"/>
            <w:vMerge/>
            <w:tcBorders>
              <w:left w:val="single" w:sz="6" w:space="0" w:color="auto"/>
              <w:right w:val="single" w:sz="4" w:space="0" w:color="auto"/>
            </w:tcBorders>
          </w:tcPr>
          <w:p w:rsidR="00520D6D" w:rsidRPr="005527AE" w:rsidRDefault="00520D6D" w:rsidP="00510778">
            <w:pPr>
              <w:autoSpaceDE w:val="0"/>
              <w:autoSpaceDN w:val="0"/>
              <w:adjustRightInd w:val="0"/>
              <w:rPr>
                <w:rStyle w:val="210pt1"/>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6" w:space="0" w:color="auto"/>
            </w:tcBorders>
          </w:tcPr>
          <w:p w:rsidR="00520D6D" w:rsidRPr="005527AE" w:rsidRDefault="00520D6D" w:rsidP="00BE42A2">
            <w:pPr>
              <w:rPr>
                <w:rFonts w:ascii="Times New Roman" w:hAnsi="Times New Roman"/>
                <w:sz w:val="22"/>
                <w:szCs w:val="22"/>
              </w:rPr>
            </w:pPr>
            <w:r w:rsidRPr="005527AE">
              <w:rPr>
                <w:rFonts w:ascii="Times New Roman" w:hAnsi="Times New Roman"/>
                <w:sz w:val="22"/>
                <w:szCs w:val="22"/>
              </w:rPr>
              <w:t>Бюджет Республики Карелии</w:t>
            </w:r>
          </w:p>
        </w:tc>
        <w:tc>
          <w:tcPr>
            <w:tcW w:w="992"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915</w:t>
            </w:r>
          </w:p>
        </w:tc>
        <w:tc>
          <w:tcPr>
            <w:tcW w:w="850"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0503</w:t>
            </w:r>
          </w:p>
        </w:tc>
        <w:tc>
          <w:tcPr>
            <w:tcW w:w="1418"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0204455550</w:t>
            </w:r>
          </w:p>
        </w:tc>
        <w:tc>
          <w:tcPr>
            <w:tcW w:w="709"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244</w:t>
            </w:r>
          </w:p>
        </w:tc>
        <w:tc>
          <w:tcPr>
            <w:tcW w:w="1134" w:type="dxa"/>
            <w:tcBorders>
              <w:top w:val="single" w:sz="4"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14,83743</w:t>
            </w:r>
          </w:p>
        </w:tc>
        <w:tc>
          <w:tcPr>
            <w:tcW w:w="850" w:type="dxa"/>
            <w:tcBorders>
              <w:top w:val="single" w:sz="4"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48,26400</w:t>
            </w:r>
          </w:p>
        </w:tc>
        <w:tc>
          <w:tcPr>
            <w:tcW w:w="851" w:type="dxa"/>
            <w:tcBorders>
              <w:top w:val="single" w:sz="4"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46,34182</w:t>
            </w:r>
          </w:p>
        </w:tc>
        <w:tc>
          <w:tcPr>
            <w:tcW w:w="708" w:type="dxa"/>
            <w:tcBorders>
              <w:top w:val="single" w:sz="4"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70,29208</w:t>
            </w:r>
          </w:p>
        </w:tc>
        <w:tc>
          <w:tcPr>
            <w:tcW w:w="709" w:type="dxa"/>
            <w:tcBorders>
              <w:top w:val="single" w:sz="4" w:space="0" w:color="auto"/>
              <w:left w:val="single" w:sz="6" w:space="0" w:color="auto"/>
              <w:bottom w:val="single" w:sz="4" w:space="0" w:color="auto"/>
              <w:right w:val="single" w:sz="6" w:space="0" w:color="auto"/>
            </w:tcBorders>
          </w:tcPr>
          <w:p w:rsidR="00520D6D" w:rsidRPr="001D7758" w:rsidRDefault="005527AE"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709" w:type="dxa"/>
            <w:tcBorders>
              <w:top w:val="single" w:sz="4" w:space="0" w:color="auto"/>
              <w:left w:val="single" w:sz="6" w:space="0" w:color="auto"/>
              <w:bottom w:val="single" w:sz="4" w:space="0" w:color="auto"/>
              <w:right w:val="single" w:sz="6" w:space="0" w:color="auto"/>
            </w:tcBorders>
          </w:tcPr>
          <w:p w:rsidR="00520D6D" w:rsidRPr="005527AE" w:rsidRDefault="005527AE" w:rsidP="00510778">
            <w:pPr>
              <w:autoSpaceDE w:val="0"/>
              <w:autoSpaceDN w:val="0"/>
              <w:adjustRightInd w:val="0"/>
              <w:jc w:val="center"/>
              <w:rPr>
                <w:sz w:val="22"/>
                <w:szCs w:val="22"/>
              </w:rPr>
            </w:pPr>
            <w:r>
              <w:rPr>
                <w:sz w:val="22"/>
                <w:szCs w:val="22"/>
              </w:rPr>
              <w:t>0</w:t>
            </w:r>
          </w:p>
        </w:tc>
      </w:tr>
      <w:tr w:rsidR="005527AE" w:rsidRPr="005527AE" w:rsidTr="005527AE">
        <w:trPr>
          <w:cantSplit/>
          <w:trHeight w:val="547"/>
        </w:trPr>
        <w:tc>
          <w:tcPr>
            <w:tcW w:w="2411" w:type="dxa"/>
            <w:vMerge/>
            <w:tcBorders>
              <w:left w:val="single" w:sz="4" w:space="0" w:color="auto"/>
              <w:right w:val="single" w:sz="6" w:space="0" w:color="auto"/>
            </w:tcBorders>
          </w:tcPr>
          <w:p w:rsidR="00520D6D" w:rsidRPr="005527AE" w:rsidRDefault="00520D6D" w:rsidP="000D0B8C">
            <w:pPr>
              <w:pStyle w:val="210"/>
              <w:shd w:val="clear" w:color="auto" w:fill="auto"/>
              <w:spacing w:before="0" w:after="0" w:line="226" w:lineRule="exact"/>
              <w:rPr>
                <w:rStyle w:val="210pt1"/>
                <w:sz w:val="22"/>
                <w:szCs w:val="22"/>
              </w:rPr>
            </w:pPr>
          </w:p>
        </w:tc>
        <w:tc>
          <w:tcPr>
            <w:tcW w:w="1417" w:type="dxa"/>
            <w:vMerge/>
            <w:tcBorders>
              <w:left w:val="single" w:sz="6" w:space="0" w:color="auto"/>
              <w:right w:val="single" w:sz="4" w:space="0" w:color="auto"/>
            </w:tcBorders>
          </w:tcPr>
          <w:p w:rsidR="00520D6D" w:rsidRPr="005527AE" w:rsidRDefault="00520D6D" w:rsidP="00510778">
            <w:pPr>
              <w:autoSpaceDE w:val="0"/>
              <w:autoSpaceDN w:val="0"/>
              <w:adjustRightInd w:val="0"/>
              <w:rPr>
                <w:rStyle w:val="210pt1"/>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6" w:space="0" w:color="auto"/>
            </w:tcBorders>
          </w:tcPr>
          <w:p w:rsidR="00520D6D" w:rsidRPr="005527AE" w:rsidRDefault="00520D6D" w:rsidP="00E62B53">
            <w:pPr>
              <w:rPr>
                <w:rFonts w:ascii="Times New Roman" w:hAnsi="Times New Roman"/>
                <w:sz w:val="22"/>
                <w:szCs w:val="22"/>
              </w:rPr>
            </w:pPr>
            <w:r w:rsidRPr="005527AE">
              <w:rPr>
                <w:rFonts w:ascii="Times New Roman" w:hAnsi="Times New Roman"/>
                <w:sz w:val="22"/>
                <w:szCs w:val="22"/>
              </w:rPr>
              <w:t>Бюджет Российской федерации</w:t>
            </w:r>
          </w:p>
        </w:tc>
        <w:tc>
          <w:tcPr>
            <w:tcW w:w="992"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915</w:t>
            </w:r>
          </w:p>
        </w:tc>
        <w:tc>
          <w:tcPr>
            <w:tcW w:w="850"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0503</w:t>
            </w:r>
          </w:p>
        </w:tc>
        <w:tc>
          <w:tcPr>
            <w:tcW w:w="1418"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0204455550</w:t>
            </w:r>
          </w:p>
        </w:tc>
        <w:tc>
          <w:tcPr>
            <w:tcW w:w="709"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244</w:t>
            </w:r>
          </w:p>
        </w:tc>
        <w:tc>
          <w:tcPr>
            <w:tcW w:w="1134" w:type="dxa"/>
            <w:tcBorders>
              <w:top w:val="single" w:sz="4"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1468,90657</w:t>
            </w:r>
          </w:p>
        </w:tc>
        <w:tc>
          <w:tcPr>
            <w:tcW w:w="850" w:type="dxa"/>
            <w:tcBorders>
              <w:top w:val="single" w:sz="4"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2364,93634</w:t>
            </w:r>
          </w:p>
        </w:tc>
        <w:tc>
          <w:tcPr>
            <w:tcW w:w="851" w:type="dxa"/>
            <w:tcBorders>
              <w:top w:val="single" w:sz="4" w:space="0" w:color="auto"/>
              <w:left w:val="single" w:sz="6" w:space="0" w:color="auto"/>
              <w:bottom w:val="single" w:sz="4" w:space="0" w:color="auto"/>
              <w:right w:val="single" w:sz="6" w:space="0" w:color="auto"/>
            </w:tcBorders>
          </w:tcPr>
          <w:p w:rsidR="00520D6D" w:rsidRPr="001D7758" w:rsidRDefault="00395840" w:rsidP="00B47357">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2270,74760</w:t>
            </w:r>
          </w:p>
        </w:tc>
        <w:tc>
          <w:tcPr>
            <w:tcW w:w="708" w:type="dxa"/>
            <w:tcBorders>
              <w:top w:val="single" w:sz="4" w:space="0" w:color="auto"/>
              <w:left w:val="single" w:sz="6" w:space="0" w:color="auto"/>
              <w:bottom w:val="single" w:sz="4"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2272,77751</w:t>
            </w:r>
          </w:p>
        </w:tc>
        <w:tc>
          <w:tcPr>
            <w:tcW w:w="709" w:type="dxa"/>
            <w:tcBorders>
              <w:top w:val="single" w:sz="4" w:space="0" w:color="auto"/>
              <w:left w:val="single" w:sz="6" w:space="0" w:color="auto"/>
              <w:bottom w:val="single" w:sz="4" w:space="0" w:color="auto"/>
              <w:right w:val="single" w:sz="6" w:space="0" w:color="auto"/>
            </w:tcBorders>
          </w:tcPr>
          <w:p w:rsidR="00520D6D" w:rsidRPr="001D7758" w:rsidRDefault="005527AE"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709" w:type="dxa"/>
            <w:tcBorders>
              <w:top w:val="single" w:sz="4" w:space="0" w:color="auto"/>
              <w:left w:val="single" w:sz="6" w:space="0" w:color="auto"/>
              <w:bottom w:val="single" w:sz="4" w:space="0" w:color="auto"/>
              <w:right w:val="single" w:sz="6" w:space="0" w:color="auto"/>
            </w:tcBorders>
          </w:tcPr>
          <w:p w:rsidR="00520D6D" w:rsidRPr="005527AE" w:rsidRDefault="005527AE" w:rsidP="00510778">
            <w:pPr>
              <w:autoSpaceDE w:val="0"/>
              <w:autoSpaceDN w:val="0"/>
              <w:adjustRightInd w:val="0"/>
              <w:jc w:val="center"/>
              <w:rPr>
                <w:sz w:val="22"/>
                <w:szCs w:val="22"/>
              </w:rPr>
            </w:pPr>
            <w:r>
              <w:rPr>
                <w:sz w:val="22"/>
                <w:szCs w:val="22"/>
              </w:rPr>
              <w:t>0</w:t>
            </w:r>
          </w:p>
        </w:tc>
      </w:tr>
      <w:tr w:rsidR="005527AE" w:rsidRPr="005527AE" w:rsidTr="005527AE">
        <w:trPr>
          <w:cantSplit/>
          <w:trHeight w:val="345"/>
        </w:trPr>
        <w:tc>
          <w:tcPr>
            <w:tcW w:w="2411" w:type="dxa"/>
            <w:vMerge/>
            <w:tcBorders>
              <w:left w:val="single" w:sz="4" w:space="0" w:color="auto"/>
              <w:right w:val="single" w:sz="6" w:space="0" w:color="auto"/>
            </w:tcBorders>
          </w:tcPr>
          <w:p w:rsidR="00520D6D" w:rsidRPr="005527AE" w:rsidRDefault="00520D6D" w:rsidP="000D0B8C">
            <w:pPr>
              <w:pStyle w:val="210"/>
              <w:shd w:val="clear" w:color="auto" w:fill="auto"/>
              <w:spacing w:before="0" w:after="0" w:line="226" w:lineRule="exact"/>
              <w:rPr>
                <w:rStyle w:val="210pt1"/>
                <w:sz w:val="22"/>
                <w:szCs w:val="22"/>
              </w:rPr>
            </w:pPr>
          </w:p>
        </w:tc>
        <w:tc>
          <w:tcPr>
            <w:tcW w:w="1417" w:type="dxa"/>
            <w:vMerge/>
            <w:tcBorders>
              <w:left w:val="single" w:sz="6" w:space="0" w:color="auto"/>
              <w:right w:val="single" w:sz="4" w:space="0" w:color="auto"/>
            </w:tcBorders>
          </w:tcPr>
          <w:p w:rsidR="00520D6D" w:rsidRPr="005527AE" w:rsidRDefault="00520D6D" w:rsidP="00510778">
            <w:pPr>
              <w:autoSpaceDE w:val="0"/>
              <w:autoSpaceDN w:val="0"/>
              <w:adjustRightInd w:val="0"/>
              <w:rPr>
                <w:rStyle w:val="210pt1"/>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6" w:space="0" w:color="auto"/>
            </w:tcBorders>
          </w:tcPr>
          <w:p w:rsidR="00520D6D" w:rsidRPr="005527AE" w:rsidRDefault="00520D6D" w:rsidP="00E62B53">
            <w:pPr>
              <w:rPr>
                <w:rFonts w:ascii="Times New Roman" w:hAnsi="Times New Roman"/>
                <w:sz w:val="22"/>
                <w:szCs w:val="22"/>
              </w:rPr>
            </w:pPr>
            <w:r w:rsidRPr="005527AE">
              <w:rPr>
                <w:rFonts w:ascii="Times New Roman" w:hAnsi="Times New Roman"/>
                <w:sz w:val="22"/>
                <w:szCs w:val="22"/>
              </w:rPr>
              <w:t>Безвозмездные поступления</w:t>
            </w:r>
          </w:p>
        </w:tc>
        <w:tc>
          <w:tcPr>
            <w:tcW w:w="992"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915</w:t>
            </w:r>
          </w:p>
        </w:tc>
        <w:tc>
          <w:tcPr>
            <w:tcW w:w="850"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0503</w:t>
            </w:r>
          </w:p>
        </w:tc>
        <w:tc>
          <w:tcPr>
            <w:tcW w:w="1418"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r w:rsidRPr="005527AE">
              <w:rPr>
                <w:rFonts w:ascii="Times New Roman" w:hAnsi="Times New Roman"/>
                <w:sz w:val="22"/>
                <w:szCs w:val="22"/>
                <w:lang w:val="en-US"/>
              </w:rPr>
              <w:t>0204455550</w:t>
            </w:r>
          </w:p>
        </w:tc>
        <w:tc>
          <w:tcPr>
            <w:tcW w:w="709" w:type="dxa"/>
            <w:tcBorders>
              <w:top w:val="single" w:sz="4" w:space="0" w:color="auto"/>
              <w:left w:val="single" w:sz="6" w:space="0" w:color="auto"/>
              <w:bottom w:val="single" w:sz="4"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rPr>
            </w:pPr>
            <w:r w:rsidRPr="005527AE">
              <w:rPr>
                <w:rFonts w:ascii="Times New Roman" w:hAnsi="Times New Roman"/>
                <w:sz w:val="22"/>
                <w:szCs w:val="22"/>
              </w:rPr>
              <w:t>244</w:t>
            </w:r>
          </w:p>
        </w:tc>
        <w:tc>
          <w:tcPr>
            <w:tcW w:w="1134" w:type="dxa"/>
            <w:tcBorders>
              <w:top w:val="single" w:sz="4"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850" w:type="dxa"/>
            <w:tcBorders>
              <w:top w:val="single" w:sz="4"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851" w:type="dxa"/>
            <w:tcBorders>
              <w:top w:val="single" w:sz="4" w:space="0" w:color="auto"/>
              <w:left w:val="single" w:sz="6" w:space="0" w:color="auto"/>
              <w:bottom w:val="single" w:sz="4"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708" w:type="dxa"/>
            <w:tcBorders>
              <w:top w:val="single" w:sz="4" w:space="0" w:color="auto"/>
              <w:left w:val="single" w:sz="6" w:space="0" w:color="auto"/>
              <w:bottom w:val="single" w:sz="4" w:space="0" w:color="auto"/>
              <w:right w:val="single" w:sz="6" w:space="0" w:color="auto"/>
            </w:tcBorders>
          </w:tcPr>
          <w:p w:rsidR="00520D6D" w:rsidRPr="001D7758" w:rsidRDefault="005527AE"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709" w:type="dxa"/>
            <w:tcBorders>
              <w:top w:val="single" w:sz="4" w:space="0" w:color="auto"/>
              <w:left w:val="single" w:sz="6" w:space="0" w:color="auto"/>
              <w:bottom w:val="single" w:sz="4" w:space="0" w:color="auto"/>
              <w:right w:val="single" w:sz="6" w:space="0" w:color="auto"/>
            </w:tcBorders>
          </w:tcPr>
          <w:p w:rsidR="00520D6D" w:rsidRPr="001D7758" w:rsidRDefault="005527AE"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709" w:type="dxa"/>
            <w:tcBorders>
              <w:top w:val="single" w:sz="4" w:space="0" w:color="auto"/>
              <w:left w:val="single" w:sz="6" w:space="0" w:color="auto"/>
              <w:bottom w:val="single" w:sz="4" w:space="0" w:color="auto"/>
              <w:right w:val="single" w:sz="6" w:space="0" w:color="auto"/>
            </w:tcBorders>
          </w:tcPr>
          <w:p w:rsidR="00520D6D" w:rsidRPr="005527AE" w:rsidRDefault="005527AE" w:rsidP="00510778">
            <w:pPr>
              <w:autoSpaceDE w:val="0"/>
              <w:autoSpaceDN w:val="0"/>
              <w:adjustRightInd w:val="0"/>
              <w:jc w:val="center"/>
              <w:rPr>
                <w:sz w:val="22"/>
                <w:szCs w:val="22"/>
              </w:rPr>
            </w:pPr>
            <w:r>
              <w:rPr>
                <w:sz w:val="22"/>
                <w:szCs w:val="22"/>
              </w:rPr>
              <w:t>0</w:t>
            </w:r>
          </w:p>
        </w:tc>
      </w:tr>
      <w:tr w:rsidR="005527AE" w:rsidRPr="005527AE" w:rsidTr="005527AE">
        <w:trPr>
          <w:cantSplit/>
          <w:trHeight w:val="330"/>
        </w:trPr>
        <w:tc>
          <w:tcPr>
            <w:tcW w:w="2411" w:type="dxa"/>
            <w:vMerge/>
            <w:tcBorders>
              <w:left w:val="single" w:sz="4" w:space="0" w:color="auto"/>
              <w:bottom w:val="nil"/>
              <w:right w:val="single" w:sz="6" w:space="0" w:color="auto"/>
            </w:tcBorders>
          </w:tcPr>
          <w:p w:rsidR="00520D6D" w:rsidRPr="005527AE" w:rsidRDefault="00520D6D" w:rsidP="000D0B8C">
            <w:pPr>
              <w:pStyle w:val="210"/>
              <w:shd w:val="clear" w:color="auto" w:fill="auto"/>
              <w:spacing w:before="0" w:after="0" w:line="226" w:lineRule="exact"/>
              <w:rPr>
                <w:rStyle w:val="210pt1"/>
                <w:sz w:val="22"/>
                <w:szCs w:val="22"/>
              </w:rPr>
            </w:pPr>
          </w:p>
        </w:tc>
        <w:tc>
          <w:tcPr>
            <w:tcW w:w="1417" w:type="dxa"/>
            <w:vMerge/>
            <w:tcBorders>
              <w:left w:val="single" w:sz="6" w:space="0" w:color="auto"/>
              <w:right w:val="single" w:sz="4" w:space="0" w:color="auto"/>
            </w:tcBorders>
          </w:tcPr>
          <w:p w:rsidR="00520D6D" w:rsidRPr="005527AE" w:rsidRDefault="00520D6D" w:rsidP="00510778">
            <w:pPr>
              <w:autoSpaceDE w:val="0"/>
              <w:autoSpaceDN w:val="0"/>
              <w:adjustRightInd w:val="0"/>
              <w:rPr>
                <w:rStyle w:val="210pt1"/>
                <w:rFonts w:ascii="Times New Roman" w:hAnsi="Times New Roman"/>
                <w:sz w:val="22"/>
                <w:szCs w:val="22"/>
              </w:rPr>
            </w:pPr>
          </w:p>
        </w:tc>
        <w:tc>
          <w:tcPr>
            <w:tcW w:w="2694" w:type="dxa"/>
            <w:tcBorders>
              <w:top w:val="single" w:sz="4" w:space="0" w:color="auto"/>
              <w:left w:val="single" w:sz="4" w:space="0" w:color="auto"/>
              <w:right w:val="single" w:sz="6" w:space="0" w:color="auto"/>
            </w:tcBorders>
          </w:tcPr>
          <w:p w:rsidR="00520D6D" w:rsidRPr="005527AE" w:rsidRDefault="00520D6D" w:rsidP="00E62B53">
            <w:pPr>
              <w:rPr>
                <w:rFonts w:ascii="Times New Roman" w:hAnsi="Times New Roman"/>
                <w:sz w:val="22"/>
                <w:szCs w:val="22"/>
              </w:rPr>
            </w:pPr>
            <w:r w:rsidRPr="005527AE">
              <w:rPr>
                <w:rFonts w:ascii="Times New Roman" w:hAnsi="Times New Roman"/>
                <w:sz w:val="22"/>
                <w:szCs w:val="22"/>
              </w:rPr>
              <w:t>Всего средств</w:t>
            </w:r>
          </w:p>
        </w:tc>
        <w:tc>
          <w:tcPr>
            <w:tcW w:w="992" w:type="dxa"/>
            <w:tcBorders>
              <w:top w:val="single" w:sz="4" w:space="0" w:color="auto"/>
              <w:left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p>
        </w:tc>
        <w:tc>
          <w:tcPr>
            <w:tcW w:w="850" w:type="dxa"/>
            <w:tcBorders>
              <w:top w:val="single" w:sz="4" w:space="0" w:color="auto"/>
              <w:left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p>
        </w:tc>
        <w:tc>
          <w:tcPr>
            <w:tcW w:w="1418" w:type="dxa"/>
            <w:tcBorders>
              <w:top w:val="single" w:sz="4" w:space="0" w:color="auto"/>
              <w:left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p>
        </w:tc>
        <w:tc>
          <w:tcPr>
            <w:tcW w:w="709" w:type="dxa"/>
            <w:tcBorders>
              <w:top w:val="single" w:sz="4" w:space="0" w:color="auto"/>
              <w:left w:val="single" w:sz="6" w:space="0" w:color="auto"/>
              <w:right w:val="single" w:sz="6" w:space="0" w:color="auto"/>
            </w:tcBorders>
          </w:tcPr>
          <w:p w:rsidR="00520D6D" w:rsidRPr="005527AE" w:rsidRDefault="00520D6D" w:rsidP="00510778">
            <w:pPr>
              <w:autoSpaceDE w:val="0"/>
              <w:autoSpaceDN w:val="0"/>
              <w:adjustRightInd w:val="0"/>
              <w:jc w:val="center"/>
              <w:rPr>
                <w:rFonts w:ascii="Times New Roman" w:hAnsi="Times New Roman"/>
                <w:sz w:val="22"/>
                <w:szCs w:val="22"/>
                <w:lang w:val="en-US"/>
              </w:rPr>
            </w:pPr>
          </w:p>
        </w:tc>
        <w:tc>
          <w:tcPr>
            <w:tcW w:w="1134" w:type="dxa"/>
            <w:tcBorders>
              <w:top w:val="single" w:sz="4" w:space="0" w:color="auto"/>
              <w:left w:val="single" w:sz="6" w:space="0" w:color="auto"/>
              <w:right w:val="single" w:sz="6" w:space="0" w:color="auto"/>
            </w:tcBorders>
          </w:tcPr>
          <w:p w:rsidR="00520D6D" w:rsidRPr="001D7758" w:rsidRDefault="00520D6D"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1572,76864</w:t>
            </w:r>
          </w:p>
        </w:tc>
        <w:tc>
          <w:tcPr>
            <w:tcW w:w="850" w:type="dxa"/>
            <w:tcBorders>
              <w:top w:val="single" w:sz="4" w:space="0" w:color="auto"/>
              <w:left w:val="single" w:sz="6"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2557,99236</w:t>
            </w:r>
          </w:p>
        </w:tc>
        <w:tc>
          <w:tcPr>
            <w:tcW w:w="851" w:type="dxa"/>
            <w:tcBorders>
              <w:top w:val="single" w:sz="4" w:space="0" w:color="auto"/>
              <w:left w:val="single" w:sz="6"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2456,11478</w:t>
            </w:r>
          </w:p>
        </w:tc>
        <w:tc>
          <w:tcPr>
            <w:tcW w:w="708" w:type="dxa"/>
            <w:tcBorders>
              <w:top w:val="single" w:sz="4" w:space="0" w:color="auto"/>
              <w:left w:val="single" w:sz="6" w:space="0" w:color="auto"/>
              <w:right w:val="single" w:sz="6" w:space="0" w:color="auto"/>
            </w:tcBorders>
          </w:tcPr>
          <w:p w:rsidR="00520D6D" w:rsidRPr="001D7758" w:rsidRDefault="00395840"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2483,65377</w:t>
            </w:r>
          </w:p>
        </w:tc>
        <w:tc>
          <w:tcPr>
            <w:tcW w:w="709" w:type="dxa"/>
            <w:tcBorders>
              <w:top w:val="single" w:sz="4" w:space="0" w:color="auto"/>
              <w:left w:val="single" w:sz="6" w:space="0" w:color="auto"/>
              <w:right w:val="single" w:sz="6" w:space="0" w:color="auto"/>
            </w:tcBorders>
          </w:tcPr>
          <w:p w:rsidR="00520D6D" w:rsidRPr="001D7758" w:rsidRDefault="005527AE" w:rsidP="00510778">
            <w:pPr>
              <w:autoSpaceDE w:val="0"/>
              <w:autoSpaceDN w:val="0"/>
              <w:adjustRightInd w:val="0"/>
              <w:jc w:val="center"/>
              <w:rPr>
                <w:rFonts w:ascii="Times New Roman" w:hAnsi="Times New Roman"/>
                <w:sz w:val="22"/>
                <w:szCs w:val="22"/>
              </w:rPr>
            </w:pPr>
            <w:r w:rsidRPr="001D7758">
              <w:rPr>
                <w:rFonts w:ascii="Times New Roman" w:hAnsi="Times New Roman"/>
                <w:sz w:val="22"/>
                <w:szCs w:val="22"/>
              </w:rPr>
              <w:t>0</w:t>
            </w:r>
          </w:p>
        </w:tc>
        <w:tc>
          <w:tcPr>
            <w:tcW w:w="709" w:type="dxa"/>
            <w:tcBorders>
              <w:top w:val="single" w:sz="4" w:space="0" w:color="auto"/>
              <w:left w:val="single" w:sz="6" w:space="0" w:color="auto"/>
              <w:right w:val="single" w:sz="6" w:space="0" w:color="auto"/>
            </w:tcBorders>
          </w:tcPr>
          <w:p w:rsidR="00520D6D" w:rsidRPr="005527AE" w:rsidRDefault="005527AE" w:rsidP="00510778">
            <w:pPr>
              <w:autoSpaceDE w:val="0"/>
              <w:autoSpaceDN w:val="0"/>
              <w:adjustRightInd w:val="0"/>
              <w:jc w:val="center"/>
              <w:rPr>
                <w:sz w:val="22"/>
                <w:szCs w:val="22"/>
              </w:rPr>
            </w:pPr>
            <w:r>
              <w:rPr>
                <w:sz w:val="22"/>
                <w:szCs w:val="22"/>
              </w:rPr>
              <w:t>0</w:t>
            </w:r>
          </w:p>
        </w:tc>
      </w:tr>
      <w:tr w:rsidR="005527AE" w:rsidRPr="005527AE" w:rsidTr="005527AE">
        <w:trPr>
          <w:cantSplit/>
          <w:trHeight w:val="1404"/>
        </w:trPr>
        <w:tc>
          <w:tcPr>
            <w:tcW w:w="2411" w:type="dxa"/>
            <w:tcBorders>
              <w:top w:val="single" w:sz="6" w:space="0" w:color="auto"/>
              <w:left w:val="single" w:sz="6" w:space="0" w:color="auto"/>
              <w:bottom w:val="nil"/>
              <w:right w:val="single" w:sz="6" w:space="0" w:color="auto"/>
            </w:tcBorders>
          </w:tcPr>
          <w:p w:rsidR="00520D6D" w:rsidRPr="005527AE" w:rsidRDefault="00520D6D" w:rsidP="000D0B8C">
            <w:pPr>
              <w:autoSpaceDE w:val="0"/>
              <w:autoSpaceDN w:val="0"/>
              <w:adjustRightInd w:val="0"/>
              <w:rPr>
                <w:rFonts w:ascii="Times New Roman" w:hAnsi="Times New Roman"/>
                <w:sz w:val="22"/>
                <w:szCs w:val="22"/>
              </w:rPr>
            </w:pPr>
            <w:r w:rsidRPr="005527AE">
              <w:rPr>
                <w:rFonts w:ascii="Times New Roman" w:hAnsi="Times New Roman"/>
                <w:b/>
                <w:sz w:val="22"/>
                <w:szCs w:val="22"/>
              </w:rPr>
              <w:t>Основное мероприятие1</w:t>
            </w:r>
            <w:r w:rsidRPr="005527AE">
              <w:rPr>
                <w:rFonts w:ascii="Times New Roman" w:hAnsi="Times New Roman"/>
                <w:sz w:val="22"/>
                <w:szCs w:val="22"/>
              </w:rPr>
              <w:t xml:space="preserve"> </w:t>
            </w:r>
          </w:p>
          <w:p w:rsidR="00520D6D" w:rsidRPr="005527AE" w:rsidRDefault="00520D6D" w:rsidP="006D37DB">
            <w:pPr>
              <w:autoSpaceDE w:val="0"/>
              <w:autoSpaceDN w:val="0"/>
              <w:adjustRightInd w:val="0"/>
              <w:rPr>
                <w:sz w:val="22"/>
                <w:szCs w:val="22"/>
              </w:rPr>
            </w:pPr>
            <w:r w:rsidRPr="005527AE">
              <w:rPr>
                <w:rStyle w:val="22"/>
              </w:rPr>
              <w:t xml:space="preserve"> Разработка проектно-сметной документации на выполнение ремонта дворовых территории МКД</w:t>
            </w:r>
          </w:p>
        </w:tc>
        <w:tc>
          <w:tcPr>
            <w:tcW w:w="4111" w:type="dxa"/>
            <w:gridSpan w:val="2"/>
            <w:tcBorders>
              <w:top w:val="single" w:sz="6" w:space="0" w:color="auto"/>
              <w:left w:val="single" w:sz="6" w:space="0" w:color="auto"/>
              <w:right w:val="single" w:sz="6" w:space="0" w:color="auto"/>
            </w:tcBorders>
          </w:tcPr>
          <w:p w:rsidR="00520D6D" w:rsidRPr="005527AE" w:rsidRDefault="00520D6D" w:rsidP="00A9305B">
            <w:pPr>
              <w:autoSpaceDE w:val="0"/>
              <w:autoSpaceDN w:val="0"/>
              <w:adjustRightInd w:val="0"/>
              <w:rPr>
                <w:sz w:val="22"/>
                <w:szCs w:val="22"/>
              </w:rPr>
            </w:pPr>
            <w:r w:rsidRPr="005527AE">
              <w:rPr>
                <w:rStyle w:val="210pt1"/>
                <w:rFonts w:ascii="Times New Roman" w:hAnsi="Times New Roman"/>
                <w:sz w:val="22"/>
                <w:szCs w:val="22"/>
              </w:rPr>
              <w:t>Администрация Олонецкого городского поселения</w:t>
            </w:r>
          </w:p>
          <w:p w:rsidR="00520D6D" w:rsidRPr="005527AE" w:rsidRDefault="00520D6D" w:rsidP="00510778">
            <w:pPr>
              <w:autoSpaceDE w:val="0"/>
              <w:autoSpaceDN w:val="0"/>
              <w:adjustRightInd w:val="0"/>
              <w:rPr>
                <w:sz w:val="22"/>
                <w:szCs w:val="22"/>
              </w:rPr>
            </w:pPr>
          </w:p>
        </w:tc>
        <w:tc>
          <w:tcPr>
            <w:tcW w:w="992" w:type="dxa"/>
            <w:tcBorders>
              <w:top w:val="single" w:sz="6" w:space="0" w:color="auto"/>
              <w:left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850" w:type="dxa"/>
            <w:tcBorders>
              <w:top w:val="single" w:sz="6" w:space="0" w:color="auto"/>
              <w:left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418" w:type="dxa"/>
            <w:tcBorders>
              <w:top w:val="single" w:sz="6" w:space="0" w:color="auto"/>
              <w:left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709" w:type="dxa"/>
            <w:tcBorders>
              <w:top w:val="single" w:sz="6" w:space="0" w:color="auto"/>
              <w:left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134" w:type="dxa"/>
            <w:tcBorders>
              <w:top w:val="single" w:sz="6" w:space="0" w:color="auto"/>
              <w:left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0</w:t>
            </w:r>
          </w:p>
        </w:tc>
        <w:tc>
          <w:tcPr>
            <w:tcW w:w="850" w:type="dxa"/>
            <w:tcBorders>
              <w:top w:val="single" w:sz="6" w:space="0" w:color="auto"/>
              <w:left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0</w:t>
            </w:r>
          </w:p>
        </w:tc>
        <w:tc>
          <w:tcPr>
            <w:tcW w:w="851" w:type="dxa"/>
            <w:tcBorders>
              <w:top w:val="single" w:sz="6" w:space="0" w:color="auto"/>
              <w:left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0</w:t>
            </w:r>
          </w:p>
        </w:tc>
        <w:tc>
          <w:tcPr>
            <w:tcW w:w="708" w:type="dxa"/>
            <w:tcBorders>
              <w:top w:val="single" w:sz="6" w:space="0" w:color="auto"/>
              <w:left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0</w:t>
            </w:r>
          </w:p>
        </w:tc>
        <w:tc>
          <w:tcPr>
            <w:tcW w:w="709" w:type="dxa"/>
            <w:tcBorders>
              <w:top w:val="single" w:sz="6" w:space="0" w:color="auto"/>
              <w:left w:val="single" w:sz="6" w:space="0" w:color="auto"/>
              <w:right w:val="single" w:sz="6" w:space="0" w:color="auto"/>
            </w:tcBorders>
          </w:tcPr>
          <w:p w:rsidR="00520D6D" w:rsidRPr="001D7758" w:rsidRDefault="00520D6D" w:rsidP="00510778">
            <w:pPr>
              <w:autoSpaceDE w:val="0"/>
              <w:autoSpaceDN w:val="0"/>
              <w:adjustRightInd w:val="0"/>
              <w:jc w:val="center"/>
              <w:rPr>
                <w:sz w:val="22"/>
                <w:szCs w:val="22"/>
              </w:rPr>
            </w:pPr>
            <w:r w:rsidRPr="001D7758">
              <w:rPr>
                <w:sz w:val="22"/>
                <w:szCs w:val="22"/>
              </w:rPr>
              <w:t>0</w:t>
            </w:r>
          </w:p>
        </w:tc>
        <w:tc>
          <w:tcPr>
            <w:tcW w:w="709" w:type="dxa"/>
            <w:tcBorders>
              <w:top w:val="single" w:sz="6" w:space="0" w:color="auto"/>
              <w:left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r>
      <w:tr w:rsidR="005527AE" w:rsidRPr="005527AE" w:rsidTr="005527AE">
        <w:trPr>
          <w:cantSplit/>
          <w:trHeight w:val="480"/>
        </w:trPr>
        <w:tc>
          <w:tcPr>
            <w:tcW w:w="2411" w:type="dxa"/>
            <w:tcBorders>
              <w:top w:val="single" w:sz="6" w:space="0" w:color="auto"/>
              <w:left w:val="single" w:sz="6" w:space="0" w:color="auto"/>
              <w:bottom w:val="single" w:sz="6" w:space="0" w:color="auto"/>
              <w:right w:val="single" w:sz="6" w:space="0" w:color="auto"/>
            </w:tcBorders>
          </w:tcPr>
          <w:p w:rsidR="00520D6D" w:rsidRPr="005527AE" w:rsidRDefault="00520D6D" w:rsidP="000D0B8C">
            <w:pPr>
              <w:autoSpaceDE w:val="0"/>
              <w:autoSpaceDN w:val="0"/>
              <w:adjustRightInd w:val="0"/>
              <w:rPr>
                <w:rStyle w:val="22"/>
                <w:b/>
              </w:rPr>
            </w:pPr>
            <w:r w:rsidRPr="005527AE">
              <w:rPr>
                <w:rStyle w:val="22"/>
                <w:b/>
              </w:rPr>
              <w:lastRenderedPageBreak/>
              <w:t>Основное мероприятие 2</w:t>
            </w:r>
          </w:p>
          <w:p w:rsidR="00520D6D" w:rsidRPr="005527AE" w:rsidRDefault="00520D6D" w:rsidP="00A9305B">
            <w:pPr>
              <w:autoSpaceDE w:val="0"/>
              <w:autoSpaceDN w:val="0"/>
              <w:adjustRightInd w:val="0"/>
              <w:rPr>
                <w:rStyle w:val="22"/>
              </w:rPr>
            </w:pPr>
            <w:r w:rsidRPr="005527AE">
              <w:rPr>
                <w:rStyle w:val="22"/>
              </w:rPr>
              <w:t>Основные мероприятия на дворовой территории многоквартирных домов</w:t>
            </w:r>
          </w:p>
          <w:p w:rsidR="00520D6D" w:rsidRPr="005527AE" w:rsidRDefault="00520D6D" w:rsidP="00A9305B">
            <w:pPr>
              <w:widowControl w:val="0"/>
              <w:tabs>
                <w:tab w:val="left" w:pos="158"/>
              </w:tabs>
              <w:rPr>
                <w:rStyle w:val="22"/>
              </w:rPr>
            </w:pPr>
            <w:r w:rsidRPr="005527AE">
              <w:rPr>
                <w:rStyle w:val="22"/>
              </w:rPr>
              <w:t>2.1.Ремонт дворовых проездов.</w:t>
            </w:r>
          </w:p>
          <w:p w:rsidR="00520D6D" w:rsidRPr="005527AE" w:rsidRDefault="00520D6D" w:rsidP="00A9305B">
            <w:pPr>
              <w:rPr>
                <w:rStyle w:val="22"/>
              </w:rPr>
            </w:pPr>
            <w:r w:rsidRPr="005527AE">
              <w:rPr>
                <w:rStyle w:val="22"/>
              </w:rPr>
              <w:t>2.2 Обеспечение освещения дворовых территорий.</w:t>
            </w:r>
          </w:p>
          <w:p w:rsidR="00520D6D" w:rsidRPr="005527AE" w:rsidRDefault="00520D6D" w:rsidP="00A9305B">
            <w:pPr>
              <w:pStyle w:val="a4"/>
              <w:widowControl w:val="0"/>
              <w:numPr>
                <w:ilvl w:val="1"/>
                <w:numId w:val="33"/>
              </w:numPr>
              <w:tabs>
                <w:tab w:val="left" w:pos="176"/>
              </w:tabs>
              <w:rPr>
                <w:rStyle w:val="22"/>
              </w:rPr>
            </w:pPr>
            <w:r w:rsidRPr="005527AE">
              <w:rPr>
                <w:rStyle w:val="22"/>
              </w:rPr>
              <w:t>Установка скамеек.</w:t>
            </w:r>
          </w:p>
          <w:p w:rsidR="00520D6D" w:rsidRPr="005527AE" w:rsidRDefault="00520D6D" w:rsidP="00A9305B">
            <w:pPr>
              <w:autoSpaceDE w:val="0"/>
              <w:autoSpaceDN w:val="0"/>
              <w:adjustRightInd w:val="0"/>
              <w:rPr>
                <w:sz w:val="22"/>
                <w:szCs w:val="22"/>
              </w:rPr>
            </w:pPr>
            <w:r w:rsidRPr="005527AE">
              <w:rPr>
                <w:rStyle w:val="22"/>
              </w:rPr>
              <w:t>2.4Установка урн</w:t>
            </w:r>
          </w:p>
        </w:tc>
        <w:tc>
          <w:tcPr>
            <w:tcW w:w="4111" w:type="dxa"/>
            <w:gridSpan w:val="2"/>
            <w:tcBorders>
              <w:top w:val="single" w:sz="6" w:space="0" w:color="auto"/>
              <w:left w:val="single" w:sz="6" w:space="0" w:color="auto"/>
              <w:bottom w:val="single" w:sz="6" w:space="0" w:color="auto"/>
              <w:right w:val="single" w:sz="6" w:space="0" w:color="auto"/>
            </w:tcBorders>
          </w:tcPr>
          <w:p w:rsidR="00520D6D" w:rsidRPr="005527AE" w:rsidRDefault="00520D6D" w:rsidP="00A9305B">
            <w:pPr>
              <w:autoSpaceDE w:val="0"/>
              <w:autoSpaceDN w:val="0"/>
              <w:adjustRightInd w:val="0"/>
              <w:rPr>
                <w:sz w:val="22"/>
                <w:szCs w:val="22"/>
              </w:rPr>
            </w:pPr>
            <w:r w:rsidRPr="005527AE">
              <w:rPr>
                <w:rStyle w:val="210pt1"/>
                <w:rFonts w:ascii="Times New Roman" w:hAnsi="Times New Roman"/>
                <w:sz w:val="22"/>
                <w:szCs w:val="22"/>
              </w:rPr>
              <w:t>Администрация Олонецкого городского поселения</w:t>
            </w:r>
          </w:p>
          <w:p w:rsidR="00520D6D" w:rsidRPr="005527AE" w:rsidRDefault="00520D6D" w:rsidP="00510778">
            <w:pPr>
              <w:autoSpaceDE w:val="0"/>
              <w:autoSpaceDN w:val="0"/>
              <w:adjustRightInd w:val="0"/>
              <w:rPr>
                <w:sz w:val="22"/>
                <w:szCs w:val="22"/>
              </w:rPr>
            </w:pPr>
          </w:p>
        </w:tc>
        <w:tc>
          <w:tcPr>
            <w:tcW w:w="992"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134"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851"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r>
      <w:tr w:rsidR="005527AE" w:rsidRPr="005527AE" w:rsidTr="005527AE">
        <w:trPr>
          <w:cantSplit/>
          <w:trHeight w:val="480"/>
        </w:trPr>
        <w:tc>
          <w:tcPr>
            <w:tcW w:w="2411" w:type="dxa"/>
            <w:tcBorders>
              <w:top w:val="single" w:sz="6" w:space="0" w:color="auto"/>
              <w:left w:val="single" w:sz="6" w:space="0" w:color="auto"/>
              <w:bottom w:val="single" w:sz="6" w:space="0" w:color="auto"/>
              <w:right w:val="single" w:sz="6" w:space="0" w:color="auto"/>
            </w:tcBorders>
          </w:tcPr>
          <w:p w:rsidR="00520D6D" w:rsidRPr="005527AE" w:rsidRDefault="00520D6D" w:rsidP="00B81B16">
            <w:pPr>
              <w:autoSpaceDE w:val="0"/>
              <w:autoSpaceDN w:val="0"/>
              <w:adjustRightInd w:val="0"/>
              <w:rPr>
                <w:rStyle w:val="22"/>
                <w:b/>
              </w:rPr>
            </w:pPr>
            <w:r w:rsidRPr="005527AE">
              <w:rPr>
                <w:rStyle w:val="22"/>
                <w:b/>
              </w:rPr>
              <w:t>Основное мероприятие 3</w:t>
            </w:r>
          </w:p>
          <w:p w:rsidR="00520D6D" w:rsidRPr="005527AE" w:rsidRDefault="00520D6D" w:rsidP="00A9305B">
            <w:pPr>
              <w:autoSpaceDE w:val="0"/>
              <w:autoSpaceDN w:val="0"/>
              <w:adjustRightInd w:val="0"/>
              <w:rPr>
                <w:sz w:val="22"/>
                <w:szCs w:val="22"/>
              </w:rPr>
            </w:pPr>
            <w:r w:rsidRPr="005527AE">
              <w:rPr>
                <w:rStyle w:val="22"/>
              </w:rPr>
              <w:t>Разработка проектно-сметной документации на благоустройство общественных территорий</w:t>
            </w:r>
          </w:p>
        </w:tc>
        <w:tc>
          <w:tcPr>
            <w:tcW w:w="4111" w:type="dxa"/>
            <w:gridSpan w:val="2"/>
            <w:tcBorders>
              <w:top w:val="single" w:sz="6" w:space="0" w:color="auto"/>
              <w:left w:val="single" w:sz="6" w:space="0" w:color="auto"/>
              <w:bottom w:val="single" w:sz="6" w:space="0" w:color="auto"/>
              <w:right w:val="single" w:sz="6" w:space="0" w:color="auto"/>
            </w:tcBorders>
          </w:tcPr>
          <w:p w:rsidR="00520D6D" w:rsidRPr="005527AE" w:rsidRDefault="00520D6D" w:rsidP="00A9305B">
            <w:pPr>
              <w:autoSpaceDE w:val="0"/>
              <w:autoSpaceDN w:val="0"/>
              <w:adjustRightInd w:val="0"/>
              <w:rPr>
                <w:sz w:val="22"/>
                <w:szCs w:val="22"/>
              </w:rPr>
            </w:pPr>
            <w:r w:rsidRPr="005527AE">
              <w:rPr>
                <w:rStyle w:val="210pt1"/>
                <w:rFonts w:ascii="Times New Roman" w:hAnsi="Times New Roman"/>
                <w:sz w:val="22"/>
                <w:szCs w:val="22"/>
              </w:rPr>
              <w:t>Администрация Олонецкого городского поселения</w:t>
            </w:r>
          </w:p>
          <w:p w:rsidR="00520D6D" w:rsidRPr="005527AE" w:rsidRDefault="00520D6D" w:rsidP="00510778">
            <w:pPr>
              <w:autoSpaceDE w:val="0"/>
              <w:autoSpaceDN w:val="0"/>
              <w:adjustRightInd w:val="0"/>
              <w:rPr>
                <w:sz w:val="22"/>
                <w:szCs w:val="22"/>
              </w:rPr>
            </w:pPr>
          </w:p>
        </w:tc>
        <w:tc>
          <w:tcPr>
            <w:tcW w:w="992"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134"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851"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r>
      <w:tr w:rsidR="005527AE" w:rsidRPr="005527AE" w:rsidTr="005527AE">
        <w:trPr>
          <w:cantSplit/>
          <w:trHeight w:val="240"/>
        </w:trPr>
        <w:tc>
          <w:tcPr>
            <w:tcW w:w="2411" w:type="dxa"/>
            <w:tcBorders>
              <w:top w:val="single" w:sz="6" w:space="0" w:color="auto"/>
              <w:left w:val="single" w:sz="6" w:space="0" w:color="auto"/>
              <w:bottom w:val="single" w:sz="6" w:space="0" w:color="auto"/>
              <w:right w:val="single" w:sz="6" w:space="0" w:color="auto"/>
            </w:tcBorders>
          </w:tcPr>
          <w:p w:rsidR="00520D6D" w:rsidRPr="005527AE" w:rsidRDefault="00520D6D" w:rsidP="00A9305B">
            <w:pPr>
              <w:autoSpaceDE w:val="0"/>
              <w:autoSpaceDN w:val="0"/>
              <w:adjustRightInd w:val="0"/>
              <w:rPr>
                <w:rStyle w:val="22"/>
                <w:b/>
              </w:rPr>
            </w:pPr>
            <w:r w:rsidRPr="005527AE">
              <w:rPr>
                <w:rStyle w:val="22"/>
                <w:b/>
              </w:rPr>
              <w:t>Основное мероприятие 4</w:t>
            </w:r>
          </w:p>
          <w:p w:rsidR="00520D6D" w:rsidRPr="005527AE" w:rsidRDefault="00520D6D" w:rsidP="00A9305B">
            <w:pPr>
              <w:autoSpaceDE w:val="0"/>
              <w:autoSpaceDN w:val="0"/>
              <w:adjustRightInd w:val="0"/>
              <w:rPr>
                <w:sz w:val="22"/>
                <w:szCs w:val="22"/>
              </w:rPr>
            </w:pPr>
            <w:r w:rsidRPr="005527AE">
              <w:rPr>
                <w:rStyle w:val="22"/>
              </w:rPr>
              <w:t>Проведение благоустройства общественных территорий</w:t>
            </w:r>
          </w:p>
        </w:tc>
        <w:tc>
          <w:tcPr>
            <w:tcW w:w="4111" w:type="dxa"/>
            <w:gridSpan w:val="2"/>
            <w:tcBorders>
              <w:top w:val="single" w:sz="6" w:space="0" w:color="auto"/>
              <w:left w:val="single" w:sz="6" w:space="0" w:color="auto"/>
              <w:bottom w:val="single" w:sz="6" w:space="0" w:color="auto"/>
              <w:right w:val="single" w:sz="6" w:space="0" w:color="auto"/>
            </w:tcBorders>
          </w:tcPr>
          <w:p w:rsidR="00520D6D" w:rsidRPr="005527AE" w:rsidRDefault="00520D6D" w:rsidP="00A9305B">
            <w:pPr>
              <w:autoSpaceDE w:val="0"/>
              <w:autoSpaceDN w:val="0"/>
              <w:adjustRightInd w:val="0"/>
              <w:rPr>
                <w:sz w:val="22"/>
                <w:szCs w:val="22"/>
              </w:rPr>
            </w:pPr>
            <w:r w:rsidRPr="005527AE">
              <w:rPr>
                <w:rStyle w:val="210pt1"/>
                <w:rFonts w:ascii="Times New Roman" w:hAnsi="Times New Roman"/>
                <w:sz w:val="22"/>
                <w:szCs w:val="22"/>
              </w:rPr>
              <w:t>Администрация Олонецкого городского поселения</w:t>
            </w:r>
          </w:p>
          <w:p w:rsidR="00520D6D" w:rsidRPr="005527AE" w:rsidRDefault="00520D6D" w:rsidP="00510778">
            <w:pPr>
              <w:autoSpaceDE w:val="0"/>
              <w:autoSpaceDN w:val="0"/>
              <w:adjustRightInd w:val="0"/>
              <w:rPr>
                <w:sz w:val="22"/>
                <w:szCs w:val="22"/>
              </w:rPr>
            </w:pPr>
          </w:p>
        </w:tc>
        <w:tc>
          <w:tcPr>
            <w:tcW w:w="992"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p>
        </w:tc>
        <w:tc>
          <w:tcPr>
            <w:tcW w:w="1134"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lang w:val="en-US"/>
              </w:rPr>
            </w:pPr>
            <w:r w:rsidRPr="005527AE">
              <w:rPr>
                <w:sz w:val="22"/>
                <w:szCs w:val="22"/>
                <w:lang w:val="en-US"/>
              </w:rPr>
              <w:t>0</w:t>
            </w:r>
          </w:p>
        </w:tc>
        <w:tc>
          <w:tcPr>
            <w:tcW w:w="850"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851"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8"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c>
          <w:tcPr>
            <w:tcW w:w="709" w:type="dxa"/>
            <w:tcBorders>
              <w:top w:val="single" w:sz="6" w:space="0" w:color="auto"/>
              <w:left w:val="single" w:sz="6" w:space="0" w:color="auto"/>
              <w:bottom w:val="single" w:sz="6" w:space="0" w:color="auto"/>
              <w:right w:val="single" w:sz="6" w:space="0" w:color="auto"/>
            </w:tcBorders>
          </w:tcPr>
          <w:p w:rsidR="00520D6D" w:rsidRPr="005527AE" w:rsidRDefault="00520D6D" w:rsidP="00510778">
            <w:pPr>
              <w:autoSpaceDE w:val="0"/>
              <w:autoSpaceDN w:val="0"/>
              <w:adjustRightInd w:val="0"/>
              <w:jc w:val="center"/>
              <w:rPr>
                <w:sz w:val="22"/>
                <w:szCs w:val="22"/>
              </w:rPr>
            </w:pPr>
            <w:r w:rsidRPr="005527AE">
              <w:rPr>
                <w:sz w:val="22"/>
                <w:szCs w:val="22"/>
              </w:rPr>
              <w:t>0</w:t>
            </w:r>
          </w:p>
        </w:tc>
      </w:tr>
    </w:tbl>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C43922" w:rsidRDefault="00C43922" w:rsidP="00E83FB1">
      <w:pPr>
        <w:pStyle w:val="ConsPlusNormal"/>
        <w:jc w:val="center"/>
        <w:rPr>
          <w:rFonts w:ascii="Times New Roman" w:hAnsi="Times New Roman"/>
          <w:b/>
          <w:color w:val="000000"/>
          <w:sz w:val="24"/>
          <w:szCs w:val="24"/>
          <w:lang w:eastAsia="en-US"/>
        </w:rPr>
      </w:pPr>
    </w:p>
    <w:p w:rsidR="00F577E7" w:rsidRDefault="00F577E7" w:rsidP="00B81B16">
      <w:pPr>
        <w:ind w:firstLine="709"/>
        <w:jc w:val="right"/>
        <w:rPr>
          <w:rFonts w:ascii="Times New Roman" w:hAnsi="Times New Roman"/>
          <w:color w:val="000000"/>
        </w:rPr>
        <w:sectPr w:rsidR="00F577E7" w:rsidSect="00463B1B">
          <w:headerReference w:type="first" r:id="rId25"/>
          <w:pgSz w:w="16838" w:h="11906" w:orient="landscape"/>
          <w:pgMar w:top="1701" w:right="1134" w:bottom="851" w:left="1134" w:header="708" w:footer="708" w:gutter="0"/>
          <w:cols w:space="708"/>
          <w:docGrid w:linePitch="360"/>
        </w:sectPr>
      </w:pPr>
    </w:p>
    <w:p w:rsidR="00B81B16" w:rsidRPr="00A94BD9" w:rsidRDefault="00B81B16" w:rsidP="00B81B16">
      <w:pPr>
        <w:ind w:firstLine="709"/>
        <w:jc w:val="right"/>
        <w:rPr>
          <w:rFonts w:ascii="Times New Roman" w:hAnsi="Times New Roman"/>
          <w:color w:val="000000"/>
        </w:rPr>
      </w:pPr>
      <w:r w:rsidRPr="00A94BD9">
        <w:rPr>
          <w:rFonts w:ascii="Times New Roman" w:hAnsi="Times New Roman"/>
          <w:color w:val="000000"/>
        </w:rPr>
        <w:lastRenderedPageBreak/>
        <w:t>Приложение 4</w:t>
      </w:r>
    </w:p>
    <w:p w:rsidR="00B81B16" w:rsidRPr="00A94BD9" w:rsidRDefault="00B81B16" w:rsidP="00B81B16">
      <w:pPr>
        <w:ind w:firstLine="709"/>
        <w:jc w:val="right"/>
        <w:rPr>
          <w:rFonts w:ascii="Times New Roman" w:hAnsi="Times New Roman"/>
          <w:color w:val="000000"/>
        </w:rPr>
      </w:pPr>
      <w:r w:rsidRPr="00A94BD9">
        <w:rPr>
          <w:rFonts w:ascii="Times New Roman" w:hAnsi="Times New Roman"/>
          <w:color w:val="000000"/>
        </w:rPr>
        <w:t>к муниципальной программе</w:t>
      </w:r>
    </w:p>
    <w:p w:rsidR="00F577E7" w:rsidRDefault="00F577E7" w:rsidP="00F577E7">
      <w:pPr>
        <w:pStyle w:val="ConsPlusNormal"/>
        <w:jc w:val="center"/>
        <w:rPr>
          <w:rFonts w:ascii="Times New Roman" w:hAnsi="Times New Roman"/>
          <w:b/>
          <w:sz w:val="26"/>
          <w:szCs w:val="26"/>
          <w:lang w:eastAsia="en-US"/>
        </w:rPr>
      </w:pPr>
    </w:p>
    <w:p w:rsidR="00F577E7" w:rsidRPr="00F577E7" w:rsidRDefault="00F577E7" w:rsidP="00F577E7">
      <w:pPr>
        <w:pStyle w:val="ConsPlusNormal"/>
        <w:jc w:val="center"/>
        <w:rPr>
          <w:rFonts w:ascii="Times New Roman" w:hAnsi="Times New Roman"/>
          <w:b/>
          <w:sz w:val="24"/>
          <w:szCs w:val="24"/>
          <w:lang w:eastAsia="en-US"/>
        </w:rPr>
      </w:pPr>
      <w:r w:rsidRPr="00F577E7">
        <w:rPr>
          <w:rFonts w:ascii="Times New Roman" w:hAnsi="Times New Roman"/>
          <w:b/>
          <w:sz w:val="24"/>
          <w:szCs w:val="24"/>
          <w:lang w:eastAsia="en-US"/>
        </w:rPr>
        <w:t xml:space="preserve">Адресный перечень дворовых и общественных территорий, </w:t>
      </w:r>
    </w:p>
    <w:p w:rsidR="00F577E7" w:rsidRPr="00F577E7" w:rsidRDefault="00EF414C" w:rsidP="00F577E7">
      <w:pPr>
        <w:pStyle w:val="ConsPlusNormal"/>
        <w:jc w:val="center"/>
        <w:rPr>
          <w:rFonts w:ascii="Times New Roman" w:hAnsi="Times New Roman"/>
          <w:b/>
          <w:sz w:val="24"/>
          <w:szCs w:val="24"/>
          <w:lang w:eastAsia="en-US"/>
        </w:rPr>
      </w:pPr>
      <w:r>
        <w:rPr>
          <w:rFonts w:ascii="Times New Roman" w:hAnsi="Times New Roman"/>
          <w:b/>
          <w:sz w:val="24"/>
          <w:szCs w:val="24"/>
          <w:lang w:eastAsia="en-US"/>
        </w:rPr>
        <w:t>благоустроенных в 2025</w:t>
      </w:r>
    </w:p>
    <w:p w:rsidR="00F577E7" w:rsidRPr="00F577E7" w:rsidRDefault="00F577E7" w:rsidP="00F577E7">
      <w:pPr>
        <w:pStyle w:val="ConsPlusNormal"/>
        <w:jc w:val="center"/>
        <w:rPr>
          <w:rFonts w:ascii="Times New Roman" w:hAnsi="Times New Roman"/>
          <w:b/>
          <w:sz w:val="24"/>
          <w:szCs w:val="24"/>
          <w:lang w:eastAsia="en-US"/>
        </w:rPr>
      </w:pPr>
    </w:p>
    <w:tbl>
      <w:tblPr>
        <w:tblpPr w:leftFromText="180" w:rightFromText="180" w:vertAnchor="text" w:horzAnchor="page" w:tblpX="908" w:tblpY="76"/>
        <w:tblOverlap w:val="neve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616"/>
      </w:tblGrid>
      <w:tr w:rsidR="00EF414C" w:rsidRPr="001D7758" w:rsidTr="00EF414C">
        <w:trPr>
          <w:trHeight w:val="825"/>
        </w:trPr>
        <w:tc>
          <w:tcPr>
            <w:tcW w:w="562" w:type="dxa"/>
            <w:vAlign w:val="center"/>
          </w:tcPr>
          <w:p w:rsidR="00EF414C" w:rsidRPr="001D7758" w:rsidRDefault="00EF414C" w:rsidP="00EF414C">
            <w:pPr>
              <w:pStyle w:val="a4"/>
              <w:ind w:left="0" w:right="141"/>
              <w:jc w:val="center"/>
              <w:rPr>
                <w:rFonts w:ascii="Times New Roman" w:hAnsi="Times New Roman"/>
                <w:b/>
                <w:color w:val="000000"/>
              </w:rPr>
            </w:pPr>
            <w:r w:rsidRPr="001D7758">
              <w:rPr>
                <w:rFonts w:ascii="Times New Roman" w:hAnsi="Times New Roman"/>
                <w:b/>
                <w:color w:val="000000"/>
              </w:rPr>
              <w:t xml:space="preserve">№ </w:t>
            </w:r>
            <w:proofErr w:type="gramStart"/>
            <w:r w:rsidRPr="001D7758">
              <w:rPr>
                <w:rFonts w:ascii="Times New Roman" w:hAnsi="Times New Roman"/>
                <w:b/>
                <w:color w:val="000000"/>
                <w:spacing w:val="-1"/>
              </w:rPr>
              <w:t>п</w:t>
            </w:r>
            <w:proofErr w:type="gramEnd"/>
            <w:r w:rsidRPr="001D7758">
              <w:rPr>
                <w:rFonts w:ascii="Times New Roman" w:hAnsi="Times New Roman"/>
                <w:b/>
                <w:color w:val="000000"/>
                <w:spacing w:val="-1"/>
              </w:rPr>
              <w:t>/п</w:t>
            </w:r>
          </w:p>
        </w:tc>
        <w:tc>
          <w:tcPr>
            <w:tcW w:w="9616" w:type="dxa"/>
            <w:vAlign w:val="center"/>
          </w:tcPr>
          <w:p w:rsidR="00EF414C" w:rsidRPr="001D7758" w:rsidRDefault="00EF414C" w:rsidP="00EF414C">
            <w:pPr>
              <w:shd w:val="clear" w:color="auto" w:fill="FFFFFF"/>
              <w:ind w:left="38"/>
              <w:jc w:val="center"/>
              <w:rPr>
                <w:rFonts w:ascii="Times New Roman" w:hAnsi="Times New Roman"/>
                <w:b/>
                <w:color w:val="000000"/>
              </w:rPr>
            </w:pPr>
            <w:r w:rsidRPr="001D7758">
              <w:rPr>
                <w:rFonts w:ascii="Times New Roman" w:hAnsi="Times New Roman"/>
                <w:b/>
                <w:color w:val="000000"/>
                <w:spacing w:val="-2"/>
              </w:rPr>
              <w:t xml:space="preserve">Наименование </w:t>
            </w:r>
            <w:proofErr w:type="gramStart"/>
            <w:r w:rsidRPr="001D7758">
              <w:rPr>
                <w:rFonts w:ascii="Times New Roman" w:hAnsi="Times New Roman"/>
                <w:b/>
                <w:color w:val="000000"/>
                <w:spacing w:val="-2"/>
              </w:rPr>
              <w:t>дворовой</w:t>
            </w:r>
            <w:proofErr w:type="gramEnd"/>
            <w:r w:rsidRPr="001D7758">
              <w:rPr>
                <w:rFonts w:ascii="Times New Roman" w:hAnsi="Times New Roman"/>
                <w:b/>
                <w:color w:val="000000"/>
                <w:spacing w:val="-2"/>
              </w:rPr>
              <w:t xml:space="preserve"> / общественной</w:t>
            </w:r>
          </w:p>
          <w:p w:rsidR="00EF414C" w:rsidRPr="001D7758" w:rsidRDefault="00EF414C" w:rsidP="00EF414C">
            <w:pPr>
              <w:shd w:val="clear" w:color="auto" w:fill="FFFFFF"/>
              <w:ind w:left="38"/>
              <w:jc w:val="center"/>
              <w:rPr>
                <w:rFonts w:ascii="Times New Roman" w:hAnsi="Times New Roman"/>
                <w:b/>
                <w:color w:val="000000"/>
              </w:rPr>
            </w:pPr>
            <w:r w:rsidRPr="001D7758">
              <w:rPr>
                <w:rFonts w:ascii="Times New Roman" w:hAnsi="Times New Roman"/>
                <w:b/>
                <w:color w:val="000000"/>
                <w:spacing w:val="-2"/>
              </w:rPr>
              <w:t>территории, её расположение</w:t>
            </w:r>
          </w:p>
          <w:p w:rsidR="00EF414C" w:rsidRPr="001D7758" w:rsidRDefault="00EF414C" w:rsidP="00EF414C">
            <w:pPr>
              <w:pStyle w:val="a4"/>
              <w:ind w:left="0" w:right="141"/>
              <w:jc w:val="center"/>
              <w:rPr>
                <w:rFonts w:ascii="Times New Roman" w:hAnsi="Times New Roman"/>
                <w:b/>
                <w:color w:val="000000"/>
              </w:rPr>
            </w:pPr>
          </w:p>
        </w:tc>
      </w:tr>
      <w:tr w:rsidR="00EF414C" w:rsidRPr="001D7758" w:rsidTr="00EF414C">
        <w:tc>
          <w:tcPr>
            <w:tcW w:w="10178" w:type="dxa"/>
            <w:gridSpan w:val="2"/>
            <w:tcBorders>
              <w:top w:val="single" w:sz="4" w:space="0" w:color="auto"/>
              <w:left w:val="single" w:sz="4" w:space="0" w:color="auto"/>
              <w:bottom w:val="single" w:sz="4" w:space="0" w:color="auto"/>
              <w:right w:val="single" w:sz="4" w:space="0" w:color="auto"/>
            </w:tcBorders>
            <w:vAlign w:val="center"/>
          </w:tcPr>
          <w:p w:rsidR="00EF414C" w:rsidRPr="001D7758" w:rsidRDefault="00EF414C" w:rsidP="00EF414C">
            <w:pPr>
              <w:pStyle w:val="a4"/>
              <w:tabs>
                <w:tab w:val="left" w:pos="567"/>
              </w:tabs>
              <w:suppressAutoHyphens/>
              <w:ind w:left="0"/>
              <w:jc w:val="center"/>
              <w:rPr>
                <w:rFonts w:ascii="Times New Roman" w:hAnsi="Times New Roman"/>
                <w:b/>
                <w:color w:val="000000"/>
                <w:lang w:eastAsia="ar-SA"/>
              </w:rPr>
            </w:pPr>
            <w:r w:rsidRPr="001D7758">
              <w:rPr>
                <w:rFonts w:ascii="Times New Roman" w:hAnsi="Times New Roman"/>
                <w:b/>
                <w:color w:val="000000"/>
                <w:lang w:eastAsia="ar-SA"/>
              </w:rPr>
              <w:t>Общественные территории</w:t>
            </w:r>
          </w:p>
        </w:tc>
      </w:tr>
      <w:tr w:rsidR="00EF414C" w:rsidRPr="001D7758" w:rsidTr="00EF414C">
        <w:trPr>
          <w:trHeight w:val="713"/>
        </w:trPr>
        <w:tc>
          <w:tcPr>
            <w:tcW w:w="562" w:type="dxa"/>
            <w:tcBorders>
              <w:top w:val="single" w:sz="4" w:space="0" w:color="auto"/>
              <w:left w:val="single" w:sz="4" w:space="0" w:color="auto"/>
              <w:bottom w:val="single" w:sz="4" w:space="0" w:color="auto"/>
              <w:right w:val="single" w:sz="4" w:space="0" w:color="auto"/>
            </w:tcBorders>
            <w:vAlign w:val="center"/>
          </w:tcPr>
          <w:p w:rsidR="00EF414C" w:rsidRPr="001D7758" w:rsidRDefault="00EF414C" w:rsidP="00EF414C">
            <w:pPr>
              <w:pStyle w:val="a4"/>
              <w:ind w:left="0" w:right="141"/>
              <w:jc w:val="center"/>
              <w:rPr>
                <w:rFonts w:ascii="Times New Roman" w:hAnsi="Times New Roman"/>
                <w:color w:val="000000"/>
              </w:rPr>
            </w:pPr>
            <w:r w:rsidRPr="001D7758">
              <w:rPr>
                <w:rFonts w:ascii="Times New Roman" w:hAnsi="Times New Roman"/>
                <w:color w:val="000000"/>
              </w:rPr>
              <w:t>1</w:t>
            </w:r>
          </w:p>
        </w:tc>
        <w:tc>
          <w:tcPr>
            <w:tcW w:w="9616" w:type="dxa"/>
            <w:tcBorders>
              <w:top w:val="single" w:sz="4" w:space="0" w:color="auto"/>
              <w:left w:val="single" w:sz="4" w:space="0" w:color="auto"/>
              <w:bottom w:val="single" w:sz="4" w:space="0" w:color="auto"/>
              <w:right w:val="single" w:sz="4" w:space="0" w:color="auto"/>
            </w:tcBorders>
            <w:vAlign w:val="center"/>
          </w:tcPr>
          <w:p w:rsidR="00EF414C" w:rsidRPr="001D7758" w:rsidRDefault="00EF414C" w:rsidP="00EF414C">
            <w:pPr>
              <w:pStyle w:val="a4"/>
              <w:ind w:left="0" w:right="141"/>
              <w:rPr>
                <w:rFonts w:ascii="Times New Roman" w:hAnsi="Times New Roman"/>
                <w:color w:val="000000"/>
              </w:rPr>
            </w:pPr>
            <w:r w:rsidRPr="001D7758">
              <w:rPr>
                <w:rFonts w:ascii="Times New Roman" w:hAnsi="Times New Roman"/>
                <w:shd w:val="clear" w:color="auto" w:fill="FFFFFF"/>
                <w:lang w:eastAsia="ar-SA"/>
              </w:rPr>
              <w:t>г. Олонец, детская площадка, сквер у пл. Гагарина</w:t>
            </w:r>
          </w:p>
        </w:tc>
      </w:tr>
    </w:tbl>
    <w:p w:rsidR="00B81B16" w:rsidRDefault="00B81B16" w:rsidP="00E83FB1">
      <w:pPr>
        <w:pStyle w:val="ConsPlusNormal"/>
        <w:jc w:val="center"/>
        <w:rPr>
          <w:rFonts w:ascii="Times New Roman" w:hAnsi="Times New Roman"/>
          <w:b/>
          <w:color w:val="000000"/>
          <w:sz w:val="24"/>
          <w:szCs w:val="24"/>
          <w:lang w:eastAsia="en-US"/>
        </w:rPr>
      </w:pPr>
    </w:p>
    <w:p w:rsidR="00F577E7" w:rsidRDefault="00F577E7" w:rsidP="00F577E7">
      <w:pPr>
        <w:ind w:firstLine="709"/>
        <w:jc w:val="right"/>
        <w:rPr>
          <w:rFonts w:ascii="Times New Roman" w:hAnsi="Times New Roman"/>
          <w:color w:val="000000"/>
        </w:rPr>
      </w:pPr>
    </w:p>
    <w:p w:rsidR="00F577E7" w:rsidRDefault="00F577E7" w:rsidP="00F577E7">
      <w:pPr>
        <w:ind w:firstLine="709"/>
        <w:jc w:val="right"/>
        <w:rPr>
          <w:rFonts w:ascii="Times New Roman" w:hAnsi="Times New Roman"/>
          <w:color w:val="000000"/>
        </w:rPr>
      </w:pPr>
    </w:p>
    <w:p w:rsidR="00F577E7" w:rsidRPr="001D7758" w:rsidRDefault="00F577E7" w:rsidP="00F577E7">
      <w:pPr>
        <w:ind w:firstLine="709"/>
        <w:jc w:val="right"/>
        <w:rPr>
          <w:rFonts w:ascii="Times New Roman" w:hAnsi="Times New Roman"/>
          <w:color w:val="000000"/>
        </w:rPr>
      </w:pPr>
      <w:r w:rsidRPr="001D7758">
        <w:rPr>
          <w:rFonts w:ascii="Times New Roman" w:hAnsi="Times New Roman"/>
          <w:color w:val="000000"/>
        </w:rPr>
        <w:t>Приложение 4.1</w:t>
      </w:r>
    </w:p>
    <w:p w:rsidR="00F577E7" w:rsidRPr="001D7758" w:rsidRDefault="00F577E7" w:rsidP="00F577E7">
      <w:pPr>
        <w:ind w:firstLine="709"/>
        <w:jc w:val="right"/>
        <w:rPr>
          <w:rFonts w:ascii="Times New Roman" w:hAnsi="Times New Roman"/>
          <w:color w:val="000000"/>
        </w:rPr>
      </w:pPr>
      <w:r w:rsidRPr="001D7758">
        <w:rPr>
          <w:rFonts w:ascii="Times New Roman" w:hAnsi="Times New Roman"/>
          <w:color w:val="000000"/>
        </w:rPr>
        <w:t>к муниципальной программе</w:t>
      </w:r>
    </w:p>
    <w:p w:rsidR="00F577E7" w:rsidRPr="001D7758" w:rsidRDefault="00F577E7" w:rsidP="00E83FB1">
      <w:pPr>
        <w:pStyle w:val="ConsPlusNormal"/>
        <w:jc w:val="center"/>
        <w:rPr>
          <w:rFonts w:ascii="Times New Roman" w:hAnsi="Times New Roman"/>
          <w:b/>
          <w:color w:val="000000"/>
          <w:sz w:val="24"/>
          <w:szCs w:val="24"/>
          <w:lang w:eastAsia="en-US"/>
        </w:rPr>
      </w:pPr>
    </w:p>
    <w:p w:rsidR="00E83FB1" w:rsidRPr="001D7758" w:rsidRDefault="00E83FB1" w:rsidP="00E83FB1">
      <w:pPr>
        <w:pStyle w:val="ConsPlusNormal"/>
        <w:jc w:val="center"/>
        <w:rPr>
          <w:rFonts w:ascii="Times New Roman" w:hAnsi="Times New Roman"/>
          <w:b/>
          <w:color w:val="000000"/>
          <w:sz w:val="24"/>
          <w:szCs w:val="24"/>
          <w:lang w:eastAsia="en-US"/>
        </w:rPr>
      </w:pPr>
      <w:r w:rsidRPr="001D7758">
        <w:rPr>
          <w:rFonts w:ascii="Times New Roman" w:hAnsi="Times New Roman"/>
          <w:b/>
          <w:color w:val="000000"/>
          <w:sz w:val="24"/>
          <w:szCs w:val="24"/>
          <w:lang w:eastAsia="en-US"/>
        </w:rPr>
        <w:t xml:space="preserve">Адресный перечень </w:t>
      </w:r>
      <w:r w:rsidR="00F577E7" w:rsidRPr="001D7758">
        <w:rPr>
          <w:rFonts w:ascii="Times New Roman" w:hAnsi="Times New Roman"/>
          <w:b/>
          <w:color w:val="000000"/>
          <w:sz w:val="24"/>
          <w:szCs w:val="24"/>
          <w:lang w:eastAsia="en-US"/>
        </w:rPr>
        <w:t xml:space="preserve">дворовых и </w:t>
      </w:r>
      <w:r w:rsidRPr="001D7758">
        <w:rPr>
          <w:rFonts w:ascii="Times New Roman" w:hAnsi="Times New Roman"/>
          <w:b/>
          <w:color w:val="000000"/>
          <w:sz w:val="24"/>
          <w:szCs w:val="24"/>
          <w:lang w:eastAsia="en-US"/>
        </w:rPr>
        <w:t xml:space="preserve">общественных территорий, </w:t>
      </w:r>
    </w:p>
    <w:p w:rsidR="00E83FB1" w:rsidRPr="001D7758" w:rsidRDefault="00C00D1D" w:rsidP="00E83FB1">
      <w:pPr>
        <w:pStyle w:val="ConsPlusNormal"/>
        <w:jc w:val="center"/>
        <w:rPr>
          <w:rFonts w:ascii="Times New Roman" w:hAnsi="Times New Roman"/>
          <w:b/>
          <w:color w:val="000000"/>
          <w:sz w:val="24"/>
          <w:szCs w:val="24"/>
          <w:lang w:eastAsia="en-US"/>
        </w:rPr>
      </w:pPr>
      <w:r w:rsidRPr="001D7758">
        <w:rPr>
          <w:rFonts w:ascii="Times New Roman" w:hAnsi="Times New Roman"/>
          <w:b/>
          <w:color w:val="000000"/>
          <w:sz w:val="24"/>
          <w:szCs w:val="24"/>
          <w:lang w:eastAsia="en-US"/>
        </w:rPr>
        <w:t>благоустроенных</w:t>
      </w:r>
      <w:r w:rsidR="00EF414C">
        <w:rPr>
          <w:rFonts w:ascii="Times New Roman" w:hAnsi="Times New Roman"/>
          <w:b/>
          <w:color w:val="000000"/>
          <w:sz w:val="24"/>
          <w:szCs w:val="24"/>
          <w:lang w:eastAsia="en-US"/>
        </w:rPr>
        <w:t xml:space="preserve"> в 2026</w:t>
      </w:r>
      <w:r w:rsidR="00E83FB1" w:rsidRPr="001D7758">
        <w:rPr>
          <w:rFonts w:ascii="Times New Roman" w:hAnsi="Times New Roman"/>
          <w:b/>
          <w:color w:val="000000"/>
          <w:sz w:val="24"/>
          <w:szCs w:val="24"/>
          <w:lang w:eastAsia="en-US"/>
        </w:rPr>
        <w:t xml:space="preserve"> </w:t>
      </w:r>
    </w:p>
    <w:p w:rsidR="00E83FB1" w:rsidRPr="001D7758" w:rsidRDefault="00E83FB1" w:rsidP="00E83FB1">
      <w:pPr>
        <w:pStyle w:val="ConsPlusNormal"/>
        <w:jc w:val="center"/>
        <w:rPr>
          <w:rFonts w:ascii="Times New Roman" w:hAnsi="Times New Roman"/>
          <w:b/>
          <w:color w:val="000000"/>
          <w:sz w:val="24"/>
          <w:szCs w:val="24"/>
          <w:lang w:eastAsia="en-US"/>
        </w:rPr>
      </w:pPr>
    </w:p>
    <w:p w:rsidR="00E83FB1" w:rsidRPr="001D7758" w:rsidRDefault="00E83FB1" w:rsidP="001E773A">
      <w:pPr>
        <w:rPr>
          <w:rFonts w:ascii="Times New Roman" w:hAnsi="Times New Roman"/>
          <w:color w:val="FF0000"/>
          <w:sz w:val="26"/>
          <w:szCs w:val="26"/>
        </w:rPr>
      </w:pPr>
    </w:p>
    <w:tbl>
      <w:tblPr>
        <w:tblpPr w:leftFromText="180" w:rightFromText="180" w:vertAnchor="text" w:horzAnchor="page" w:tblpX="908" w:tblpY="76"/>
        <w:tblOverlap w:val="neve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616"/>
      </w:tblGrid>
      <w:tr w:rsidR="00EF414C" w:rsidRPr="001D7758" w:rsidTr="00EF414C">
        <w:trPr>
          <w:trHeight w:val="825"/>
        </w:trPr>
        <w:tc>
          <w:tcPr>
            <w:tcW w:w="562" w:type="dxa"/>
            <w:vAlign w:val="center"/>
          </w:tcPr>
          <w:p w:rsidR="00EF414C" w:rsidRPr="001D7758" w:rsidRDefault="00EF414C" w:rsidP="00EF414C">
            <w:pPr>
              <w:pStyle w:val="a4"/>
              <w:ind w:left="0" w:right="141"/>
              <w:jc w:val="center"/>
              <w:rPr>
                <w:rFonts w:ascii="Times New Roman" w:hAnsi="Times New Roman"/>
                <w:b/>
                <w:color w:val="000000"/>
              </w:rPr>
            </w:pPr>
            <w:r w:rsidRPr="001D7758">
              <w:rPr>
                <w:rFonts w:ascii="Times New Roman" w:hAnsi="Times New Roman"/>
                <w:b/>
                <w:color w:val="000000"/>
              </w:rPr>
              <w:t xml:space="preserve">№ </w:t>
            </w:r>
            <w:proofErr w:type="gramStart"/>
            <w:r w:rsidRPr="001D7758">
              <w:rPr>
                <w:rFonts w:ascii="Times New Roman" w:hAnsi="Times New Roman"/>
                <w:b/>
                <w:color w:val="000000"/>
                <w:spacing w:val="-1"/>
              </w:rPr>
              <w:t>п</w:t>
            </w:r>
            <w:proofErr w:type="gramEnd"/>
            <w:r w:rsidRPr="001D7758">
              <w:rPr>
                <w:rFonts w:ascii="Times New Roman" w:hAnsi="Times New Roman"/>
                <w:b/>
                <w:color w:val="000000"/>
                <w:spacing w:val="-1"/>
              </w:rPr>
              <w:t>/п</w:t>
            </w:r>
          </w:p>
        </w:tc>
        <w:tc>
          <w:tcPr>
            <w:tcW w:w="9616" w:type="dxa"/>
            <w:vAlign w:val="center"/>
          </w:tcPr>
          <w:p w:rsidR="00EF414C" w:rsidRPr="001D7758" w:rsidRDefault="00EF414C" w:rsidP="00EF414C">
            <w:pPr>
              <w:shd w:val="clear" w:color="auto" w:fill="FFFFFF"/>
              <w:ind w:left="38"/>
              <w:jc w:val="center"/>
              <w:rPr>
                <w:rFonts w:ascii="Times New Roman" w:hAnsi="Times New Roman"/>
                <w:b/>
                <w:color w:val="000000"/>
              </w:rPr>
            </w:pPr>
            <w:r w:rsidRPr="001D7758">
              <w:rPr>
                <w:rFonts w:ascii="Times New Roman" w:hAnsi="Times New Roman"/>
                <w:b/>
                <w:color w:val="000000"/>
                <w:spacing w:val="-2"/>
              </w:rPr>
              <w:t xml:space="preserve">Наименование </w:t>
            </w:r>
            <w:proofErr w:type="gramStart"/>
            <w:r w:rsidRPr="001D7758">
              <w:rPr>
                <w:rFonts w:ascii="Times New Roman" w:hAnsi="Times New Roman"/>
                <w:b/>
                <w:color w:val="000000"/>
                <w:spacing w:val="-2"/>
              </w:rPr>
              <w:t>дворовой</w:t>
            </w:r>
            <w:proofErr w:type="gramEnd"/>
            <w:r w:rsidRPr="001D7758">
              <w:rPr>
                <w:rFonts w:ascii="Times New Roman" w:hAnsi="Times New Roman"/>
                <w:b/>
                <w:color w:val="000000"/>
                <w:spacing w:val="-2"/>
              </w:rPr>
              <w:t xml:space="preserve"> / общественной</w:t>
            </w:r>
          </w:p>
          <w:p w:rsidR="00EF414C" w:rsidRPr="001D7758" w:rsidRDefault="00EF414C" w:rsidP="00EF414C">
            <w:pPr>
              <w:shd w:val="clear" w:color="auto" w:fill="FFFFFF"/>
              <w:ind w:left="38"/>
              <w:jc w:val="center"/>
              <w:rPr>
                <w:rFonts w:ascii="Times New Roman" w:hAnsi="Times New Roman"/>
                <w:b/>
                <w:color w:val="000000"/>
              </w:rPr>
            </w:pPr>
            <w:r w:rsidRPr="001D7758">
              <w:rPr>
                <w:rFonts w:ascii="Times New Roman" w:hAnsi="Times New Roman"/>
                <w:b/>
                <w:color w:val="000000"/>
                <w:spacing w:val="-2"/>
              </w:rPr>
              <w:t>территории, её расположение</w:t>
            </w:r>
          </w:p>
          <w:p w:rsidR="00EF414C" w:rsidRPr="001D7758" w:rsidRDefault="00EF414C" w:rsidP="00EF414C">
            <w:pPr>
              <w:pStyle w:val="a4"/>
              <w:ind w:left="0" w:right="141"/>
              <w:jc w:val="center"/>
              <w:rPr>
                <w:rFonts w:ascii="Times New Roman" w:hAnsi="Times New Roman"/>
                <w:b/>
                <w:color w:val="000000"/>
              </w:rPr>
            </w:pPr>
          </w:p>
        </w:tc>
      </w:tr>
      <w:tr w:rsidR="00EF414C" w:rsidRPr="001D7758" w:rsidTr="00EF414C">
        <w:tc>
          <w:tcPr>
            <w:tcW w:w="10178" w:type="dxa"/>
            <w:gridSpan w:val="2"/>
            <w:tcBorders>
              <w:top w:val="single" w:sz="4" w:space="0" w:color="auto"/>
              <w:left w:val="single" w:sz="4" w:space="0" w:color="auto"/>
              <w:bottom w:val="single" w:sz="4" w:space="0" w:color="auto"/>
              <w:right w:val="single" w:sz="4" w:space="0" w:color="auto"/>
            </w:tcBorders>
            <w:vAlign w:val="center"/>
          </w:tcPr>
          <w:p w:rsidR="00EF414C" w:rsidRPr="001D7758" w:rsidRDefault="00EF414C" w:rsidP="00EF414C">
            <w:pPr>
              <w:pStyle w:val="a4"/>
              <w:tabs>
                <w:tab w:val="left" w:pos="567"/>
              </w:tabs>
              <w:suppressAutoHyphens/>
              <w:ind w:left="0"/>
              <w:jc w:val="center"/>
              <w:rPr>
                <w:rFonts w:ascii="Times New Roman" w:hAnsi="Times New Roman"/>
                <w:b/>
                <w:color w:val="000000"/>
                <w:lang w:eastAsia="ar-SA"/>
              </w:rPr>
            </w:pPr>
            <w:r w:rsidRPr="001D7758">
              <w:rPr>
                <w:rFonts w:ascii="Times New Roman" w:hAnsi="Times New Roman"/>
                <w:b/>
                <w:color w:val="000000"/>
                <w:lang w:eastAsia="ar-SA"/>
              </w:rPr>
              <w:t>Общественные территории</w:t>
            </w:r>
          </w:p>
        </w:tc>
      </w:tr>
      <w:tr w:rsidR="00EF414C" w:rsidRPr="00EF3765" w:rsidTr="00EF414C">
        <w:trPr>
          <w:trHeight w:val="713"/>
        </w:trPr>
        <w:tc>
          <w:tcPr>
            <w:tcW w:w="562" w:type="dxa"/>
            <w:tcBorders>
              <w:top w:val="single" w:sz="4" w:space="0" w:color="auto"/>
              <w:left w:val="single" w:sz="4" w:space="0" w:color="auto"/>
              <w:bottom w:val="single" w:sz="4" w:space="0" w:color="auto"/>
              <w:right w:val="single" w:sz="4" w:space="0" w:color="auto"/>
            </w:tcBorders>
            <w:vAlign w:val="center"/>
          </w:tcPr>
          <w:p w:rsidR="00EF414C" w:rsidRPr="001D7758" w:rsidRDefault="00EF414C" w:rsidP="00EF414C">
            <w:pPr>
              <w:pStyle w:val="a4"/>
              <w:ind w:left="0" w:right="141"/>
              <w:jc w:val="center"/>
              <w:rPr>
                <w:rFonts w:ascii="Times New Roman" w:hAnsi="Times New Roman"/>
                <w:color w:val="000000"/>
              </w:rPr>
            </w:pPr>
            <w:r w:rsidRPr="001D7758">
              <w:rPr>
                <w:rFonts w:ascii="Times New Roman" w:hAnsi="Times New Roman"/>
                <w:color w:val="000000"/>
              </w:rPr>
              <w:t>1</w:t>
            </w:r>
          </w:p>
        </w:tc>
        <w:tc>
          <w:tcPr>
            <w:tcW w:w="9616" w:type="dxa"/>
            <w:tcBorders>
              <w:top w:val="single" w:sz="4" w:space="0" w:color="auto"/>
              <w:left w:val="single" w:sz="4" w:space="0" w:color="auto"/>
              <w:bottom w:val="single" w:sz="4" w:space="0" w:color="auto"/>
              <w:right w:val="single" w:sz="4" w:space="0" w:color="auto"/>
            </w:tcBorders>
            <w:vAlign w:val="center"/>
          </w:tcPr>
          <w:p w:rsidR="00EF414C" w:rsidRPr="003B765F" w:rsidRDefault="00EF414C" w:rsidP="00EF414C">
            <w:pPr>
              <w:pStyle w:val="a4"/>
              <w:ind w:left="0" w:right="141"/>
              <w:rPr>
                <w:rFonts w:ascii="Times New Roman" w:hAnsi="Times New Roman"/>
                <w:color w:val="000000"/>
              </w:rPr>
            </w:pPr>
            <w:r w:rsidRPr="001D7758">
              <w:rPr>
                <w:rFonts w:ascii="Times New Roman" w:hAnsi="Times New Roman"/>
                <w:shd w:val="clear" w:color="auto" w:fill="FFFFFF"/>
                <w:lang w:eastAsia="ar-SA"/>
              </w:rPr>
              <w:t>Набережная зона улиц 30-летия Победы и ул. Пролетарская, пешеходный мост</w:t>
            </w:r>
          </w:p>
        </w:tc>
      </w:tr>
    </w:tbl>
    <w:p w:rsidR="00EF414C" w:rsidRDefault="00EF414C" w:rsidP="00EF414C">
      <w:pPr>
        <w:rPr>
          <w:rFonts w:ascii="Times New Roman" w:hAnsi="Times New Roman"/>
          <w:color w:val="000000"/>
        </w:rPr>
      </w:pPr>
    </w:p>
    <w:p w:rsidR="00C00D1D" w:rsidRPr="001D7758" w:rsidRDefault="00C00D1D" w:rsidP="001E773A">
      <w:pPr>
        <w:rPr>
          <w:rFonts w:ascii="Times New Roman" w:hAnsi="Times New Roman"/>
          <w:color w:val="FF0000"/>
          <w:sz w:val="26"/>
          <w:szCs w:val="26"/>
        </w:rPr>
      </w:pPr>
    </w:p>
    <w:p w:rsidR="00C00D1D" w:rsidRPr="001D7758" w:rsidRDefault="00C00D1D" w:rsidP="00C00D1D">
      <w:pPr>
        <w:ind w:firstLine="709"/>
        <w:jc w:val="right"/>
        <w:rPr>
          <w:rFonts w:ascii="Times New Roman" w:hAnsi="Times New Roman"/>
          <w:color w:val="000000"/>
        </w:rPr>
      </w:pPr>
      <w:r w:rsidRPr="001D7758">
        <w:rPr>
          <w:rFonts w:ascii="Times New Roman" w:hAnsi="Times New Roman"/>
          <w:color w:val="000000"/>
        </w:rPr>
        <w:t>Приложение 4.2</w:t>
      </w:r>
    </w:p>
    <w:p w:rsidR="00C00D1D" w:rsidRPr="001D7758" w:rsidRDefault="00C00D1D" w:rsidP="00C00D1D">
      <w:pPr>
        <w:ind w:firstLine="709"/>
        <w:jc w:val="right"/>
        <w:rPr>
          <w:rFonts w:ascii="Times New Roman" w:hAnsi="Times New Roman"/>
          <w:color w:val="000000"/>
        </w:rPr>
      </w:pPr>
      <w:r w:rsidRPr="001D7758">
        <w:rPr>
          <w:rFonts w:ascii="Times New Roman" w:hAnsi="Times New Roman"/>
          <w:color w:val="000000"/>
        </w:rPr>
        <w:t>к муниципальной программе</w:t>
      </w:r>
    </w:p>
    <w:p w:rsidR="00C00D1D" w:rsidRPr="001D7758" w:rsidRDefault="00C00D1D" w:rsidP="00C00D1D">
      <w:pPr>
        <w:pStyle w:val="ConsPlusNormal"/>
        <w:jc w:val="center"/>
        <w:rPr>
          <w:rFonts w:ascii="Times New Roman" w:hAnsi="Times New Roman"/>
          <w:b/>
          <w:color w:val="000000"/>
          <w:sz w:val="24"/>
          <w:szCs w:val="24"/>
          <w:lang w:eastAsia="en-US"/>
        </w:rPr>
      </w:pPr>
    </w:p>
    <w:p w:rsidR="00C00D1D" w:rsidRPr="001D7758" w:rsidRDefault="00C00D1D" w:rsidP="00C00D1D">
      <w:pPr>
        <w:pStyle w:val="ConsPlusNormal"/>
        <w:jc w:val="center"/>
        <w:rPr>
          <w:rFonts w:ascii="Times New Roman" w:hAnsi="Times New Roman"/>
          <w:b/>
          <w:color w:val="000000"/>
          <w:sz w:val="24"/>
          <w:szCs w:val="24"/>
          <w:lang w:eastAsia="en-US"/>
        </w:rPr>
      </w:pPr>
      <w:r w:rsidRPr="001D7758">
        <w:rPr>
          <w:rFonts w:ascii="Times New Roman" w:hAnsi="Times New Roman"/>
          <w:b/>
          <w:color w:val="000000"/>
          <w:sz w:val="24"/>
          <w:szCs w:val="24"/>
          <w:lang w:eastAsia="en-US"/>
        </w:rPr>
        <w:t xml:space="preserve">Адресный перечень дворовых и общественных территорий, </w:t>
      </w:r>
    </w:p>
    <w:p w:rsidR="00C00D1D" w:rsidRPr="001D7758" w:rsidRDefault="00C00D1D" w:rsidP="00C00D1D">
      <w:pPr>
        <w:pStyle w:val="ConsPlusNormal"/>
        <w:jc w:val="center"/>
        <w:rPr>
          <w:rFonts w:ascii="Times New Roman" w:hAnsi="Times New Roman"/>
          <w:b/>
          <w:color w:val="000000"/>
          <w:sz w:val="24"/>
          <w:szCs w:val="24"/>
          <w:lang w:eastAsia="en-US"/>
        </w:rPr>
      </w:pPr>
      <w:r w:rsidRPr="001D7758">
        <w:rPr>
          <w:rFonts w:ascii="Times New Roman" w:hAnsi="Times New Roman"/>
          <w:b/>
          <w:color w:val="000000"/>
          <w:sz w:val="24"/>
          <w:szCs w:val="24"/>
          <w:lang w:eastAsia="en-US"/>
        </w:rPr>
        <w:t>п</w:t>
      </w:r>
      <w:r w:rsidR="00EF414C">
        <w:rPr>
          <w:rFonts w:ascii="Times New Roman" w:hAnsi="Times New Roman"/>
          <w:b/>
          <w:color w:val="000000"/>
          <w:sz w:val="24"/>
          <w:szCs w:val="24"/>
          <w:lang w:eastAsia="en-US"/>
        </w:rPr>
        <w:t>одлежащих благоустройству в 2027</w:t>
      </w:r>
      <w:r w:rsidRPr="001D7758">
        <w:rPr>
          <w:rFonts w:ascii="Times New Roman" w:hAnsi="Times New Roman"/>
          <w:b/>
          <w:color w:val="000000"/>
          <w:sz w:val="24"/>
          <w:szCs w:val="24"/>
          <w:lang w:eastAsia="en-US"/>
        </w:rPr>
        <w:t xml:space="preserve"> </w:t>
      </w:r>
    </w:p>
    <w:p w:rsidR="00C00D1D" w:rsidRPr="001D7758" w:rsidRDefault="00C00D1D" w:rsidP="00C00D1D">
      <w:pPr>
        <w:pStyle w:val="ConsPlusNormal"/>
        <w:jc w:val="center"/>
        <w:rPr>
          <w:rFonts w:ascii="Times New Roman" w:hAnsi="Times New Roman"/>
          <w:b/>
          <w:color w:val="000000"/>
          <w:sz w:val="24"/>
          <w:szCs w:val="24"/>
          <w:lang w:eastAsia="en-US"/>
        </w:rPr>
      </w:pPr>
    </w:p>
    <w:tbl>
      <w:tblPr>
        <w:tblpPr w:leftFromText="180" w:rightFromText="180" w:vertAnchor="text" w:horzAnchor="page" w:tblpX="908" w:tblpY="76"/>
        <w:tblOverlap w:val="neve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616"/>
      </w:tblGrid>
      <w:tr w:rsidR="00C00D1D" w:rsidRPr="001D7758" w:rsidTr="003C612F">
        <w:trPr>
          <w:trHeight w:val="825"/>
        </w:trPr>
        <w:tc>
          <w:tcPr>
            <w:tcW w:w="562" w:type="dxa"/>
            <w:vAlign w:val="center"/>
          </w:tcPr>
          <w:p w:rsidR="00C00D1D" w:rsidRPr="001D7758" w:rsidRDefault="00C00D1D" w:rsidP="003C612F">
            <w:pPr>
              <w:pStyle w:val="a4"/>
              <w:ind w:left="0" w:right="141"/>
              <w:jc w:val="center"/>
              <w:rPr>
                <w:rFonts w:ascii="Times New Roman" w:hAnsi="Times New Roman"/>
                <w:b/>
                <w:color w:val="000000"/>
              </w:rPr>
            </w:pPr>
            <w:r w:rsidRPr="001D7758">
              <w:rPr>
                <w:rFonts w:ascii="Times New Roman" w:hAnsi="Times New Roman"/>
                <w:b/>
                <w:color w:val="000000"/>
              </w:rPr>
              <w:t xml:space="preserve">№ </w:t>
            </w:r>
            <w:r w:rsidRPr="001D7758">
              <w:rPr>
                <w:rFonts w:ascii="Times New Roman" w:hAnsi="Times New Roman"/>
                <w:b/>
                <w:color w:val="000000"/>
                <w:spacing w:val="-1"/>
              </w:rPr>
              <w:t>п/п</w:t>
            </w:r>
          </w:p>
        </w:tc>
        <w:tc>
          <w:tcPr>
            <w:tcW w:w="9616" w:type="dxa"/>
            <w:vAlign w:val="center"/>
          </w:tcPr>
          <w:p w:rsidR="00C00D1D" w:rsidRPr="001D7758" w:rsidRDefault="00C00D1D" w:rsidP="003C612F">
            <w:pPr>
              <w:shd w:val="clear" w:color="auto" w:fill="FFFFFF"/>
              <w:ind w:left="38"/>
              <w:jc w:val="center"/>
              <w:rPr>
                <w:rFonts w:ascii="Times New Roman" w:hAnsi="Times New Roman"/>
                <w:b/>
                <w:color w:val="000000"/>
              </w:rPr>
            </w:pPr>
            <w:r w:rsidRPr="001D7758">
              <w:rPr>
                <w:rFonts w:ascii="Times New Roman" w:hAnsi="Times New Roman"/>
                <w:b/>
                <w:color w:val="000000"/>
                <w:spacing w:val="-2"/>
              </w:rPr>
              <w:t>Наименование дворовой / общественной</w:t>
            </w:r>
          </w:p>
          <w:p w:rsidR="00C00D1D" w:rsidRPr="001D7758" w:rsidRDefault="00C00D1D" w:rsidP="003C612F">
            <w:pPr>
              <w:shd w:val="clear" w:color="auto" w:fill="FFFFFF"/>
              <w:ind w:left="38"/>
              <w:jc w:val="center"/>
              <w:rPr>
                <w:rFonts w:ascii="Times New Roman" w:hAnsi="Times New Roman"/>
                <w:b/>
                <w:color w:val="000000"/>
              </w:rPr>
            </w:pPr>
            <w:r w:rsidRPr="001D7758">
              <w:rPr>
                <w:rFonts w:ascii="Times New Roman" w:hAnsi="Times New Roman"/>
                <w:b/>
                <w:color w:val="000000"/>
                <w:spacing w:val="-2"/>
              </w:rPr>
              <w:t>территории, её расположение</w:t>
            </w:r>
          </w:p>
          <w:p w:rsidR="00C00D1D" w:rsidRPr="001D7758" w:rsidRDefault="00C00D1D" w:rsidP="003C612F">
            <w:pPr>
              <w:pStyle w:val="a4"/>
              <w:ind w:left="0" w:right="141"/>
              <w:jc w:val="center"/>
              <w:rPr>
                <w:rFonts w:ascii="Times New Roman" w:hAnsi="Times New Roman"/>
                <w:b/>
                <w:color w:val="000000"/>
              </w:rPr>
            </w:pPr>
          </w:p>
        </w:tc>
      </w:tr>
      <w:tr w:rsidR="00C00D1D" w:rsidRPr="001D7758" w:rsidTr="003C612F">
        <w:tc>
          <w:tcPr>
            <w:tcW w:w="10178" w:type="dxa"/>
            <w:gridSpan w:val="2"/>
            <w:tcBorders>
              <w:top w:val="single" w:sz="4" w:space="0" w:color="auto"/>
              <w:left w:val="single" w:sz="4" w:space="0" w:color="auto"/>
              <w:bottom w:val="single" w:sz="4" w:space="0" w:color="auto"/>
              <w:right w:val="single" w:sz="4" w:space="0" w:color="auto"/>
            </w:tcBorders>
            <w:vAlign w:val="center"/>
          </w:tcPr>
          <w:p w:rsidR="00C00D1D" w:rsidRPr="001D7758" w:rsidRDefault="00C00D1D" w:rsidP="003C612F">
            <w:pPr>
              <w:pStyle w:val="a4"/>
              <w:tabs>
                <w:tab w:val="left" w:pos="567"/>
              </w:tabs>
              <w:suppressAutoHyphens/>
              <w:ind w:left="0"/>
              <w:jc w:val="center"/>
              <w:rPr>
                <w:rFonts w:ascii="Times New Roman" w:hAnsi="Times New Roman"/>
                <w:b/>
                <w:color w:val="000000"/>
                <w:lang w:eastAsia="ar-SA"/>
              </w:rPr>
            </w:pPr>
            <w:r w:rsidRPr="001D7758">
              <w:rPr>
                <w:rFonts w:ascii="Times New Roman" w:hAnsi="Times New Roman"/>
                <w:b/>
                <w:color w:val="000000"/>
                <w:lang w:eastAsia="ar-SA"/>
              </w:rPr>
              <w:t>Общественные территории</w:t>
            </w:r>
          </w:p>
        </w:tc>
      </w:tr>
      <w:tr w:rsidR="00C00D1D" w:rsidRPr="00EF3765" w:rsidTr="00EF414C">
        <w:trPr>
          <w:trHeight w:val="713"/>
        </w:trPr>
        <w:tc>
          <w:tcPr>
            <w:tcW w:w="562" w:type="dxa"/>
            <w:tcBorders>
              <w:top w:val="single" w:sz="4" w:space="0" w:color="auto"/>
              <w:left w:val="single" w:sz="4" w:space="0" w:color="auto"/>
              <w:bottom w:val="single" w:sz="4" w:space="0" w:color="auto"/>
              <w:right w:val="single" w:sz="4" w:space="0" w:color="auto"/>
            </w:tcBorders>
            <w:vAlign w:val="center"/>
          </w:tcPr>
          <w:p w:rsidR="00C00D1D" w:rsidRPr="001D7758" w:rsidRDefault="00C00D1D" w:rsidP="003C612F">
            <w:pPr>
              <w:pStyle w:val="a4"/>
              <w:ind w:left="0" w:right="141"/>
              <w:jc w:val="center"/>
              <w:rPr>
                <w:rFonts w:ascii="Times New Roman" w:hAnsi="Times New Roman"/>
                <w:color w:val="000000"/>
              </w:rPr>
            </w:pPr>
            <w:r w:rsidRPr="001D7758">
              <w:rPr>
                <w:rFonts w:ascii="Times New Roman" w:hAnsi="Times New Roman"/>
                <w:color w:val="000000"/>
              </w:rPr>
              <w:t>1</w:t>
            </w:r>
          </w:p>
        </w:tc>
        <w:tc>
          <w:tcPr>
            <w:tcW w:w="9616" w:type="dxa"/>
            <w:tcBorders>
              <w:top w:val="single" w:sz="4" w:space="0" w:color="auto"/>
              <w:left w:val="single" w:sz="4" w:space="0" w:color="auto"/>
              <w:bottom w:val="single" w:sz="4" w:space="0" w:color="auto"/>
              <w:right w:val="single" w:sz="4" w:space="0" w:color="auto"/>
            </w:tcBorders>
            <w:shd w:val="clear" w:color="auto" w:fill="auto"/>
            <w:vAlign w:val="center"/>
          </w:tcPr>
          <w:p w:rsidR="00C00D1D" w:rsidRPr="00EF414C" w:rsidRDefault="00EF414C" w:rsidP="003C612F">
            <w:pPr>
              <w:pStyle w:val="a4"/>
              <w:ind w:left="0" w:right="141"/>
              <w:rPr>
                <w:rFonts w:ascii="Times New Roman" w:hAnsi="Times New Roman"/>
                <w:color w:val="000000"/>
              </w:rPr>
            </w:pPr>
            <w:r w:rsidRPr="00EF414C">
              <w:t>г</w:t>
            </w:r>
            <w:r w:rsidRPr="00EF414C">
              <w:rPr>
                <w:rFonts w:ascii="Times New Roman" w:hAnsi="Times New Roman"/>
              </w:rPr>
              <w:t>. Олонец, набережная зона улицы Октябрьская и острова Мариам, пешеходный мост</w:t>
            </w:r>
          </w:p>
        </w:tc>
      </w:tr>
    </w:tbl>
    <w:p w:rsidR="00F577E7" w:rsidRDefault="00F577E7" w:rsidP="00CC35DE">
      <w:pPr>
        <w:rPr>
          <w:rFonts w:ascii="Times New Roman" w:hAnsi="Times New Roman"/>
          <w:color w:val="000000"/>
        </w:rPr>
      </w:pPr>
    </w:p>
    <w:p w:rsidR="00F577E7" w:rsidRDefault="00F577E7" w:rsidP="00387514">
      <w:pPr>
        <w:ind w:firstLine="709"/>
        <w:jc w:val="right"/>
        <w:rPr>
          <w:rFonts w:ascii="Times New Roman" w:hAnsi="Times New Roman"/>
          <w:color w:val="000000"/>
        </w:rPr>
      </w:pPr>
    </w:p>
    <w:p w:rsidR="00F577E7" w:rsidRDefault="00F577E7" w:rsidP="00CC35DE">
      <w:pPr>
        <w:rPr>
          <w:rFonts w:ascii="Times New Roman" w:hAnsi="Times New Roman"/>
          <w:color w:val="000000"/>
        </w:rPr>
      </w:pPr>
    </w:p>
    <w:p w:rsidR="00F577E7" w:rsidRDefault="00F577E7" w:rsidP="00387514">
      <w:pPr>
        <w:ind w:firstLine="709"/>
        <w:jc w:val="right"/>
        <w:rPr>
          <w:rFonts w:ascii="Times New Roman" w:hAnsi="Times New Roman"/>
          <w:color w:val="000000"/>
        </w:rPr>
      </w:pPr>
    </w:p>
    <w:p w:rsidR="00F577E7" w:rsidRDefault="00F577E7" w:rsidP="006B7561">
      <w:pPr>
        <w:rPr>
          <w:rFonts w:ascii="Times New Roman" w:hAnsi="Times New Roman"/>
          <w:color w:val="000000"/>
        </w:rPr>
      </w:pPr>
    </w:p>
    <w:p w:rsidR="00515487" w:rsidRDefault="00515487" w:rsidP="00387514">
      <w:pPr>
        <w:ind w:firstLine="709"/>
        <w:jc w:val="right"/>
        <w:rPr>
          <w:rFonts w:ascii="Times New Roman" w:hAnsi="Times New Roman"/>
          <w:color w:val="000000"/>
        </w:rPr>
      </w:pPr>
    </w:p>
    <w:p w:rsidR="00515487" w:rsidRDefault="00515487" w:rsidP="00387514">
      <w:pPr>
        <w:ind w:firstLine="709"/>
        <w:jc w:val="right"/>
        <w:rPr>
          <w:rFonts w:ascii="Times New Roman" w:hAnsi="Times New Roman"/>
          <w:color w:val="000000"/>
        </w:rPr>
      </w:pPr>
    </w:p>
    <w:p w:rsidR="00515487" w:rsidRDefault="00515487" w:rsidP="00387514">
      <w:pPr>
        <w:ind w:firstLine="709"/>
        <w:jc w:val="right"/>
        <w:rPr>
          <w:rFonts w:ascii="Times New Roman" w:hAnsi="Times New Roman"/>
          <w:color w:val="000000"/>
        </w:rPr>
      </w:pPr>
    </w:p>
    <w:p w:rsidR="00950D4B" w:rsidRPr="00A94BD9" w:rsidRDefault="00F577E7" w:rsidP="00387514">
      <w:pPr>
        <w:ind w:firstLine="709"/>
        <w:jc w:val="right"/>
        <w:rPr>
          <w:rFonts w:ascii="Times New Roman" w:hAnsi="Times New Roman"/>
          <w:color w:val="000000"/>
        </w:rPr>
      </w:pPr>
      <w:r>
        <w:rPr>
          <w:rFonts w:ascii="Times New Roman" w:hAnsi="Times New Roman"/>
          <w:color w:val="000000"/>
        </w:rPr>
        <w:t>Приложение 5</w:t>
      </w:r>
    </w:p>
    <w:p w:rsidR="00950D4B" w:rsidRPr="00A94BD9" w:rsidRDefault="00950D4B" w:rsidP="009F6155">
      <w:pPr>
        <w:ind w:firstLine="709"/>
        <w:jc w:val="right"/>
        <w:rPr>
          <w:rFonts w:ascii="Times New Roman" w:hAnsi="Times New Roman"/>
          <w:color w:val="000000"/>
        </w:rPr>
      </w:pPr>
      <w:r w:rsidRPr="00A94BD9">
        <w:rPr>
          <w:rFonts w:ascii="Times New Roman" w:hAnsi="Times New Roman"/>
          <w:color w:val="000000"/>
        </w:rPr>
        <w:t>к муниципальной программе</w:t>
      </w:r>
    </w:p>
    <w:p w:rsidR="00A46AC5" w:rsidRPr="00AF7720" w:rsidRDefault="00A46AC5" w:rsidP="00A46AC5">
      <w:pPr>
        <w:shd w:val="clear" w:color="auto" w:fill="FFFFFF"/>
        <w:spacing w:before="322" w:line="322" w:lineRule="exact"/>
        <w:jc w:val="center"/>
        <w:rPr>
          <w:rFonts w:ascii="Times New Roman" w:hAnsi="Times New Roman"/>
          <w:b/>
          <w:color w:val="000000"/>
          <w:sz w:val="26"/>
          <w:szCs w:val="26"/>
        </w:rPr>
      </w:pPr>
      <w:r w:rsidRPr="0076511D">
        <w:rPr>
          <w:rFonts w:ascii="Times New Roman" w:hAnsi="Times New Roman"/>
          <w:b/>
          <w:color w:val="000000"/>
          <w:sz w:val="26"/>
          <w:szCs w:val="26"/>
        </w:rPr>
        <w:t xml:space="preserve">Адресный перечень дворовых </w:t>
      </w:r>
      <w:r w:rsidR="00A02243" w:rsidRPr="0076511D">
        <w:rPr>
          <w:rFonts w:ascii="Times New Roman" w:hAnsi="Times New Roman"/>
          <w:b/>
          <w:color w:val="000000"/>
          <w:sz w:val="26"/>
          <w:szCs w:val="26"/>
        </w:rPr>
        <w:t xml:space="preserve">и общественных </w:t>
      </w:r>
      <w:r w:rsidRPr="0076511D">
        <w:rPr>
          <w:rFonts w:ascii="Times New Roman" w:hAnsi="Times New Roman"/>
          <w:b/>
          <w:color w:val="000000"/>
          <w:sz w:val="26"/>
          <w:szCs w:val="26"/>
        </w:rPr>
        <w:t>территорий, нуждающихся в благоустройстве</w:t>
      </w:r>
      <w:r w:rsidRPr="00AF7720">
        <w:rPr>
          <w:rFonts w:ascii="Times New Roman" w:hAnsi="Times New Roman"/>
          <w:b/>
          <w:color w:val="000000"/>
          <w:sz w:val="26"/>
          <w:szCs w:val="26"/>
        </w:rPr>
        <w:t xml:space="preserve"> </w:t>
      </w:r>
      <w:r w:rsidR="00810648">
        <w:rPr>
          <w:rFonts w:ascii="Times New Roman" w:hAnsi="Times New Roman"/>
          <w:b/>
          <w:color w:val="000000"/>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741"/>
        <w:gridCol w:w="680"/>
        <w:gridCol w:w="3911"/>
      </w:tblGrid>
      <w:tr w:rsidR="00EF414C" w:rsidRPr="00EF414C" w:rsidTr="00EF414C">
        <w:tc>
          <w:tcPr>
            <w:tcW w:w="9069" w:type="dxa"/>
            <w:gridSpan w:val="4"/>
          </w:tcPr>
          <w:p w:rsidR="00EF414C" w:rsidRPr="00EF414C" w:rsidRDefault="00EF414C" w:rsidP="00EF414C">
            <w:pPr>
              <w:pStyle w:val="ConsPlusNormal"/>
              <w:jc w:val="center"/>
              <w:outlineLvl w:val="4"/>
              <w:rPr>
                <w:rFonts w:ascii="Times New Roman" w:hAnsi="Times New Roman"/>
                <w:sz w:val="24"/>
                <w:szCs w:val="24"/>
              </w:rPr>
            </w:pPr>
            <w:bookmarkStart w:id="5" w:name="_Toc344474507"/>
            <w:r>
              <w:rPr>
                <w:rFonts w:ascii="Times New Roman" w:hAnsi="Times New Roman"/>
                <w:sz w:val="24"/>
                <w:szCs w:val="24"/>
              </w:rPr>
              <w:t>Дворовые территории</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r w:rsidRPr="00EF414C">
              <w:rPr>
                <w:rFonts w:ascii="Times New Roman" w:hAnsi="Times New Roman"/>
                <w:sz w:val="24"/>
                <w:szCs w:val="24"/>
              </w:rPr>
              <w:t>.</w:t>
            </w: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Полевая</w:t>
            </w:r>
            <w:proofErr w:type="gramEnd"/>
            <w:r w:rsidRPr="00EF414C">
              <w:rPr>
                <w:rFonts w:ascii="Times New Roman" w:hAnsi="Times New Roman"/>
                <w:sz w:val="24"/>
                <w:szCs w:val="24"/>
              </w:rPr>
              <w:t>, д. 6</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21</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Урицкого, д. 32</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32</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Володарского, д. 15а </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Совхозная</w:t>
            </w:r>
            <w:proofErr w:type="gramEnd"/>
            <w:r w:rsidRPr="00EF414C">
              <w:rPr>
                <w:rFonts w:ascii="Times New Roman" w:hAnsi="Times New Roman"/>
                <w:sz w:val="24"/>
                <w:szCs w:val="24"/>
              </w:rPr>
              <w:t>, д. 6</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16</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Свирских Дивизий, д. 7</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23</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Школьная</w:t>
            </w:r>
            <w:proofErr w:type="gramEnd"/>
            <w:r w:rsidRPr="00EF414C">
              <w:rPr>
                <w:rFonts w:ascii="Times New Roman" w:hAnsi="Times New Roman"/>
                <w:sz w:val="24"/>
                <w:szCs w:val="24"/>
              </w:rPr>
              <w:t>, д. 18а</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25</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Школьная</w:t>
            </w:r>
            <w:proofErr w:type="gramEnd"/>
            <w:r w:rsidRPr="00EF414C">
              <w:rPr>
                <w:rFonts w:ascii="Times New Roman" w:hAnsi="Times New Roman"/>
                <w:sz w:val="24"/>
                <w:szCs w:val="24"/>
              </w:rPr>
              <w:t>, д. 21</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28</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Карла Маркса, д. 19</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30</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Школьная</w:t>
            </w:r>
            <w:proofErr w:type="gramEnd"/>
            <w:r w:rsidRPr="00EF414C">
              <w:rPr>
                <w:rFonts w:ascii="Times New Roman" w:hAnsi="Times New Roman"/>
                <w:sz w:val="24"/>
                <w:szCs w:val="24"/>
              </w:rPr>
              <w:t>, д. 30а</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Урицкого, д. 6</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Школьная</w:t>
            </w:r>
            <w:proofErr w:type="gramEnd"/>
            <w:r w:rsidRPr="00EF414C">
              <w:rPr>
                <w:rFonts w:ascii="Times New Roman" w:hAnsi="Times New Roman"/>
                <w:sz w:val="24"/>
                <w:szCs w:val="24"/>
              </w:rPr>
              <w:t>, д. 32</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Урицкого, д. 26</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пер. Красногвардейский, д. 5</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Урицкого, д. 30</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30-летия Победы, д. 3</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Володарского, д. 31</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30-летия Победы, д. 7</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Володарского, д. 35</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Красноармейская</w:t>
            </w:r>
            <w:proofErr w:type="gramEnd"/>
            <w:r w:rsidRPr="00EF414C">
              <w:rPr>
                <w:rFonts w:ascii="Times New Roman" w:hAnsi="Times New Roman"/>
                <w:sz w:val="24"/>
                <w:szCs w:val="24"/>
              </w:rPr>
              <w:t>, д. 4</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Карла Либкнехта, д. 48а</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Володарского, д. 37</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Ленина, д. 2а</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Ладожская</w:t>
            </w:r>
            <w:proofErr w:type="gramEnd"/>
            <w:r w:rsidRPr="00EF414C">
              <w:rPr>
                <w:rFonts w:ascii="Times New Roman" w:hAnsi="Times New Roman"/>
                <w:sz w:val="24"/>
                <w:szCs w:val="24"/>
              </w:rPr>
              <w:t>, д. 2а</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Октябрьская</w:t>
            </w:r>
            <w:proofErr w:type="gramEnd"/>
            <w:r w:rsidRPr="00EF414C">
              <w:rPr>
                <w:rFonts w:ascii="Times New Roman" w:hAnsi="Times New Roman"/>
                <w:sz w:val="24"/>
                <w:szCs w:val="24"/>
              </w:rPr>
              <w:t>, д. 25</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Володарского, д. 27</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Урицкого, д. 2а</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Урицкого, д. 13</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Пролетарская</w:t>
            </w:r>
            <w:proofErr w:type="gramEnd"/>
            <w:r w:rsidRPr="00EF414C">
              <w:rPr>
                <w:rFonts w:ascii="Times New Roman" w:hAnsi="Times New Roman"/>
                <w:sz w:val="24"/>
                <w:szCs w:val="24"/>
              </w:rPr>
              <w:t>, д. 19</w:t>
            </w:r>
          </w:p>
        </w:tc>
        <w:tc>
          <w:tcPr>
            <w:tcW w:w="680" w:type="dxa"/>
          </w:tcPr>
          <w:p w:rsidR="00EF414C" w:rsidRPr="00EF414C" w:rsidRDefault="00EF414C" w:rsidP="008B0A16">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30-летия Победы, д. 5</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Карла Либкнехта, д. 46а</w:t>
            </w:r>
          </w:p>
        </w:tc>
        <w:tc>
          <w:tcPr>
            <w:tcW w:w="680" w:type="dxa"/>
          </w:tcPr>
          <w:p w:rsidR="00EF414C" w:rsidRPr="00EF414C" w:rsidRDefault="00EF414C" w:rsidP="00824808">
            <w:pPr>
              <w:pStyle w:val="ConsPlusNormal"/>
              <w:rPr>
                <w:rFonts w:ascii="Times New Roman" w:hAnsi="Times New Roman"/>
                <w:sz w:val="24"/>
                <w:szCs w:val="24"/>
              </w:rPr>
            </w:pPr>
            <w:r w:rsidRPr="00EF414C">
              <w:rPr>
                <w:rFonts w:ascii="Times New Roman" w:hAnsi="Times New Roman"/>
                <w:sz w:val="24"/>
                <w:szCs w:val="24"/>
              </w:rPr>
              <w:t>.</w:t>
            </w: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Коммунальная</w:t>
            </w:r>
            <w:proofErr w:type="gramEnd"/>
            <w:r w:rsidRPr="00EF414C">
              <w:rPr>
                <w:rFonts w:ascii="Times New Roman" w:hAnsi="Times New Roman"/>
                <w:sz w:val="24"/>
                <w:szCs w:val="24"/>
              </w:rPr>
              <w:t>, д. 2а</w:t>
            </w:r>
          </w:p>
        </w:tc>
      </w:tr>
      <w:tr w:rsidR="00EF414C" w:rsidRPr="00EF414C" w:rsidTr="00EF414C">
        <w:tc>
          <w:tcPr>
            <w:tcW w:w="737" w:type="dxa"/>
          </w:tcPr>
          <w:p w:rsidR="00EF414C" w:rsidRPr="00EF414C" w:rsidRDefault="00EF414C" w:rsidP="008B0A16">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Карла Либкнехта, д. 47а</w:t>
            </w:r>
          </w:p>
        </w:tc>
        <w:tc>
          <w:tcPr>
            <w:tcW w:w="680" w:type="dxa"/>
          </w:tcPr>
          <w:p w:rsidR="00EF414C" w:rsidRPr="00EF414C" w:rsidRDefault="00EF414C" w:rsidP="00824808">
            <w:pPr>
              <w:pStyle w:val="ConsPlusNormal"/>
              <w:rPr>
                <w:rFonts w:ascii="Times New Roman" w:hAnsi="Times New Roman"/>
                <w:sz w:val="24"/>
                <w:szCs w:val="24"/>
              </w:rPr>
            </w:pPr>
            <w:r w:rsidRPr="00EF414C">
              <w:rPr>
                <w:rFonts w:ascii="Times New Roman" w:hAnsi="Times New Roman"/>
                <w:sz w:val="24"/>
                <w:szCs w:val="24"/>
              </w:rPr>
              <w:t>.</w:t>
            </w: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Коммунальная</w:t>
            </w:r>
            <w:proofErr w:type="gramEnd"/>
            <w:r w:rsidRPr="00EF414C">
              <w:rPr>
                <w:rFonts w:ascii="Times New Roman" w:hAnsi="Times New Roman"/>
                <w:sz w:val="24"/>
                <w:szCs w:val="24"/>
              </w:rPr>
              <w:t>, д. 4</w:t>
            </w:r>
          </w:p>
        </w:tc>
      </w:tr>
      <w:tr w:rsidR="00EF414C" w:rsidRPr="00EF414C" w:rsidTr="00EF414C">
        <w:tc>
          <w:tcPr>
            <w:tcW w:w="737" w:type="dxa"/>
          </w:tcPr>
          <w:p w:rsidR="00EF414C" w:rsidRPr="00EF414C" w:rsidRDefault="00EF414C" w:rsidP="00824808">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Карла Маркса, д. 1а</w:t>
            </w:r>
          </w:p>
        </w:tc>
        <w:tc>
          <w:tcPr>
            <w:tcW w:w="680" w:type="dxa"/>
          </w:tcPr>
          <w:p w:rsidR="00EF414C" w:rsidRPr="00EF414C" w:rsidRDefault="00EF414C" w:rsidP="00824808">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Коммунальная</w:t>
            </w:r>
            <w:proofErr w:type="gramEnd"/>
            <w:r w:rsidRPr="00EF414C">
              <w:rPr>
                <w:rFonts w:ascii="Times New Roman" w:hAnsi="Times New Roman"/>
                <w:sz w:val="24"/>
                <w:szCs w:val="24"/>
              </w:rPr>
              <w:t>, д. 13</w:t>
            </w:r>
          </w:p>
        </w:tc>
      </w:tr>
      <w:tr w:rsidR="00EF414C" w:rsidRPr="00EF414C" w:rsidTr="00EF414C">
        <w:tc>
          <w:tcPr>
            <w:tcW w:w="737" w:type="dxa"/>
          </w:tcPr>
          <w:p w:rsidR="00EF414C" w:rsidRPr="00EF414C" w:rsidRDefault="00EF414C" w:rsidP="00824808">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Комсомольская</w:t>
            </w:r>
            <w:proofErr w:type="gramEnd"/>
            <w:r w:rsidRPr="00EF414C">
              <w:rPr>
                <w:rFonts w:ascii="Times New Roman" w:hAnsi="Times New Roman"/>
                <w:sz w:val="24"/>
                <w:szCs w:val="24"/>
              </w:rPr>
              <w:t>, д. 20а</w:t>
            </w:r>
          </w:p>
        </w:tc>
        <w:tc>
          <w:tcPr>
            <w:tcW w:w="680" w:type="dxa"/>
          </w:tcPr>
          <w:p w:rsidR="00EF414C" w:rsidRPr="00EF414C" w:rsidRDefault="00EF414C" w:rsidP="00824808">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Коммунальная</w:t>
            </w:r>
            <w:proofErr w:type="gramEnd"/>
            <w:r w:rsidRPr="00EF414C">
              <w:rPr>
                <w:rFonts w:ascii="Times New Roman" w:hAnsi="Times New Roman"/>
                <w:sz w:val="24"/>
                <w:szCs w:val="24"/>
              </w:rPr>
              <w:t>, д. 14</w:t>
            </w:r>
          </w:p>
        </w:tc>
      </w:tr>
      <w:tr w:rsidR="00EF414C" w:rsidRPr="00EF414C" w:rsidTr="00EF414C">
        <w:tc>
          <w:tcPr>
            <w:tcW w:w="737" w:type="dxa"/>
          </w:tcPr>
          <w:p w:rsidR="00EF414C" w:rsidRPr="00EF414C" w:rsidRDefault="00EF414C" w:rsidP="00824808">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Комсомольская</w:t>
            </w:r>
            <w:proofErr w:type="gramEnd"/>
            <w:r w:rsidRPr="00EF414C">
              <w:rPr>
                <w:rFonts w:ascii="Times New Roman" w:hAnsi="Times New Roman"/>
                <w:sz w:val="24"/>
                <w:szCs w:val="24"/>
              </w:rPr>
              <w:t>, д. 20б</w:t>
            </w:r>
          </w:p>
        </w:tc>
        <w:tc>
          <w:tcPr>
            <w:tcW w:w="680" w:type="dxa"/>
          </w:tcPr>
          <w:p w:rsidR="00EF414C" w:rsidRPr="00EF414C" w:rsidRDefault="00EF414C" w:rsidP="00824808">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Коммунальная</w:t>
            </w:r>
            <w:proofErr w:type="gramEnd"/>
            <w:r w:rsidRPr="00EF414C">
              <w:rPr>
                <w:rFonts w:ascii="Times New Roman" w:hAnsi="Times New Roman"/>
                <w:sz w:val="24"/>
                <w:szCs w:val="24"/>
              </w:rPr>
              <w:t>, д. 16</w:t>
            </w:r>
          </w:p>
        </w:tc>
      </w:tr>
      <w:tr w:rsidR="00EF414C" w:rsidRPr="00EF414C" w:rsidTr="00EF414C">
        <w:tc>
          <w:tcPr>
            <w:tcW w:w="737" w:type="dxa"/>
          </w:tcPr>
          <w:p w:rsidR="00EF414C" w:rsidRPr="00EF414C" w:rsidRDefault="00EF414C" w:rsidP="00824808">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Комсомольская</w:t>
            </w:r>
            <w:proofErr w:type="gramEnd"/>
            <w:r w:rsidRPr="00EF414C">
              <w:rPr>
                <w:rFonts w:ascii="Times New Roman" w:hAnsi="Times New Roman"/>
                <w:sz w:val="24"/>
                <w:szCs w:val="24"/>
              </w:rPr>
              <w:t>, д. 22</w:t>
            </w:r>
          </w:p>
        </w:tc>
        <w:tc>
          <w:tcPr>
            <w:tcW w:w="680" w:type="dxa"/>
          </w:tcPr>
          <w:p w:rsidR="00EF414C" w:rsidRPr="00EF414C" w:rsidRDefault="00EF414C" w:rsidP="00824808">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Володарского, д. 45</w:t>
            </w:r>
          </w:p>
        </w:tc>
      </w:tr>
      <w:tr w:rsidR="00EF414C" w:rsidRPr="00EF414C" w:rsidTr="00EF414C">
        <w:tc>
          <w:tcPr>
            <w:tcW w:w="737" w:type="dxa"/>
          </w:tcPr>
          <w:p w:rsidR="00EF414C" w:rsidRPr="00EF414C" w:rsidRDefault="00EF414C" w:rsidP="00824808">
            <w:pPr>
              <w:pStyle w:val="ConsPlusNormal"/>
              <w:rPr>
                <w:rFonts w:ascii="Times New Roman" w:hAnsi="Times New Roman"/>
                <w:sz w:val="24"/>
                <w:szCs w:val="24"/>
              </w:rPr>
            </w:pPr>
          </w:p>
        </w:tc>
        <w:tc>
          <w:tcPr>
            <w:tcW w:w="374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Комсомольская</w:t>
            </w:r>
            <w:proofErr w:type="gramEnd"/>
            <w:r w:rsidRPr="00EF414C">
              <w:rPr>
                <w:rFonts w:ascii="Times New Roman" w:hAnsi="Times New Roman"/>
                <w:sz w:val="24"/>
                <w:szCs w:val="24"/>
              </w:rPr>
              <w:t>, д. 24</w:t>
            </w:r>
          </w:p>
        </w:tc>
        <w:tc>
          <w:tcPr>
            <w:tcW w:w="680" w:type="dxa"/>
          </w:tcPr>
          <w:p w:rsidR="00EF414C" w:rsidRPr="00EF414C" w:rsidRDefault="00EF414C" w:rsidP="00824808">
            <w:pPr>
              <w:pStyle w:val="ConsPlusNormal"/>
              <w:rPr>
                <w:rFonts w:ascii="Times New Roman" w:hAnsi="Times New Roman"/>
                <w:sz w:val="24"/>
                <w:szCs w:val="24"/>
              </w:rPr>
            </w:pPr>
          </w:p>
        </w:tc>
        <w:tc>
          <w:tcPr>
            <w:tcW w:w="3911"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Карла Маркса, д. 18</w:t>
            </w:r>
          </w:p>
        </w:tc>
      </w:tr>
    </w:tbl>
    <w:p w:rsidR="00463B1B" w:rsidRDefault="00463B1B" w:rsidP="00463B1B">
      <w:pPr>
        <w:widowControl w:val="0"/>
        <w:autoSpaceDE w:val="0"/>
        <w:autoSpaceDN w:val="0"/>
        <w:adjustRightInd w:val="0"/>
        <w:spacing w:after="108"/>
        <w:jc w:val="right"/>
        <w:outlineLvl w:val="0"/>
        <w:rPr>
          <w:rFonts w:ascii="Times New Roman" w:hAnsi="Times New Roman"/>
        </w:rPr>
      </w:pP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4"/>
      </w:tblGrid>
      <w:tr w:rsidR="00EF414C" w:rsidTr="00EF414C">
        <w:tc>
          <w:tcPr>
            <w:tcW w:w="9134" w:type="dxa"/>
          </w:tcPr>
          <w:p w:rsidR="00EF414C" w:rsidRPr="00EF414C" w:rsidRDefault="00EF414C" w:rsidP="00EF414C">
            <w:pPr>
              <w:pStyle w:val="ConsPlusNormal"/>
              <w:jc w:val="center"/>
              <w:outlineLvl w:val="4"/>
              <w:rPr>
                <w:rFonts w:ascii="Times New Roman" w:hAnsi="Times New Roman"/>
                <w:sz w:val="24"/>
                <w:szCs w:val="24"/>
              </w:rPr>
            </w:pPr>
            <w:r>
              <w:rPr>
                <w:rFonts w:ascii="Times New Roman" w:hAnsi="Times New Roman"/>
                <w:sz w:val="24"/>
                <w:szCs w:val="24"/>
              </w:rPr>
              <w:t>Общественные территории</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Урицкого, сквер имени В.Е. </w:t>
            </w:r>
            <w:proofErr w:type="spellStart"/>
            <w:r w:rsidRPr="00EF414C">
              <w:rPr>
                <w:rFonts w:ascii="Times New Roman" w:hAnsi="Times New Roman"/>
                <w:sz w:val="24"/>
                <w:szCs w:val="24"/>
              </w:rPr>
              <w:t>Брендоева</w:t>
            </w:r>
            <w:proofErr w:type="spellEnd"/>
            <w:r w:rsidRPr="00EF414C">
              <w:rPr>
                <w:rFonts w:ascii="Times New Roman" w:hAnsi="Times New Roman"/>
                <w:sz w:val="24"/>
                <w:szCs w:val="24"/>
              </w:rPr>
              <w:t xml:space="preserve"> </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Школьная, территория между домами N 16, 18, 18а</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Полевая</w:t>
            </w:r>
            <w:proofErr w:type="gramEnd"/>
            <w:r w:rsidRPr="00EF414C">
              <w:rPr>
                <w:rFonts w:ascii="Times New Roman" w:hAnsi="Times New Roman"/>
                <w:sz w:val="24"/>
                <w:szCs w:val="24"/>
              </w:rPr>
              <w:t>, устройство тротуара</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Пролетарская, дорожка к братской могиле </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Свирских Дивизий (у д. 2а), общественная парковка</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г. Олонец, ул. 30 лет Победы, историческая зона (стилизация под крепость)</w:t>
            </w:r>
          </w:p>
        </w:tc>
      </w:tr>
      <w:tr w:rsidR="00EF414C"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ул. </w:t>
            </w:r>
            <w:proofErr w:type="gramStart"/>
            <w:r w:rsidRPr="00EF414C">
              <w:rPr>
                <w:rFonts w:ascii="Times New Roman" w:hAnsi="Times New Roman"/>
                <w:sz w:val="24"/>
                <w:szCs w:val="24"/>
              </w:rPr>
              <w:t>Школьная</w:t>
            </w:r>
            <w:proofErr w:type="gramEnd"/>
            <w:r w:rsidRPr="00EF414C">
              <w:rPr>
                <w:rFonts w:ascii="Times New Roman" w:hAnsi="Times New Roman"/>
                <w:sz w:val="24"/>
                <w:szCs w:val="24"/>
              </w:rPr>
              <w:t>, устройство тротуара</w:t>
            </w:r>
          </w:p>
        </w:tc>
      </w:tr>
      <w:tr w:rsidR="00EF414C" w:rsidRPr="00AE32DB" w:rsidTr="00EF414C">
        <w:tc>
          <w:tcPr>
            <w:tcW w:w="9134" w:type="dxa"/>
          </w:tcPr>
          <w:p w:rsidR="00EF414C" w:rsidRPr="00EF414C" w:rsidRDefault="00EF414C" w:rsidP="00EF414C">
            <w:pPr>
              <w:pStyle w:val="ConsPlusNormal"/>
              <w:rPr>
                <w:rFonts w:ascii="Times New Roman" w:hAnsi="Times New Roman"/>
                <w:sz w:val="24"/>
                <w:szCs w:val="24"/>
              </w:rPr>
            </w:pPr>
            <w:r w:rsidRPr="00EF414C">
              <w:rPr>
                <w:rFonts w:ascii="Times New Roman" w:hAnsi="Times New Roman"/>
                <w:sz w:val="24"/>
                <w:szCs w:val="24"/>
              </w:rPr>
              <w:t xml:space="preserve">г. Олонец, пешеходная зона по ул. Карла Либкнехта (между поликлиникой и больницей) </w:t>
            </w:r>
          </w:p>
        </w:tc>
      </w:tr>
    </w:tbl>
    <w:p w:rsidR="00463B1B" w:rsidRDefault="00463B1B" w:rsidP="00463B1B">
      <w:pPr>
        <w:widowControl w:val="0"/>
        <w:autoSpaceDE w:val="0"/>
        <w:autoSpaceDN w:val="0"/>
        <w:adjustRightInd w:val="0"/>
        <w:spacing w:after="108"/>
        <w:jc w:val="right"/>
        <w:outlineLvl w:val="0"/>
        <w:rPr>
          <w:b/>
          <w:bCs/>
          <w:color w:val="26282F"/>
          <w:lang w:val="x-none" w:eastAsia="x-none"/>
        </w:rPr>
      </w:pPr>
    </w:p>
    <w:p w:rsidR="008835B9" w:rsidRDefault="008835B9" w:rsidP="00463B1B">
      <w:pPr>
        <w:widowControl w:val="0"/>
        <w:autoSpaceDE w:val="0"/>
        <w:autoSpaceDN w:val="0"/>
        <w:adjustRightInd w:val="0"/>
        <w:spacing w:after="108"/>
        <w:jc w:val="right"/>
        <w:outlineLvl w:val="0"/>
        <w:rPr>
          <w:b/>
          <w:bCs/>
          <w:color w:val="26282F"/>
          <w:lang w:val="x-none" w:eastAsia="x-none"/>
        </w:rPr>
      </w:pPr>
    </w:p>
    <w:p w:rsidR="008835B9" w:rsidRDefault="008835B9" w:rsidP="00463B1B">
      <w:pPr>
        <w:widowControl w:val="0"/>
        <w:autoSpaceDE w:val="0"/>
        <w:autoSpaceDN w:val="0"/>
        <w:adjustRightInd w:val="0"/>
        <w:spacing w:after="108"/>
        <w:jc w:val="right"/>
        <w:outlineLvl w:val="0"/>
        <w:rPr>
          <w:b/>
          <w:bCs/>
          <w:color w:val="26282F"/>
          <w:lang w:eastAsia="x-none"/>
        </w:rPr>
      </w:pPr>
    </w:p>
    <w:p w:rsidR="006B7561" w:rsidRDefault="006B7561" w:rsidP="00463B1B">
      <w:pPr>
        <w:widowControl w:val="0"/>
        <w:autoSpaceDE w:val="0"/>
        <w:autoSpaceDN w:val="0"/>
        <w:adjustRightInd w:val="0"/>
        <w:spacing w:after="108"/>
        <w:jc w:val="right"/>
        <w:outlineLvl w:val="0"/>
        <w:rPr>
          <w:b/>
          <w:bCs/>
          <w:color w:val="26282F"/>
          <w:lang w:eastAsia="x-none"/>
        </w:rPr>
      </w:pPr>
    </w:p>
    <w:p w:rsidR="006B7561" w:rsidRDefault="006B7561" w:rsidP="00463B1B">
      <w:pPr>
        <w:widowControl w:val="0"/>
        <w:autoSpaceDE w:val="0"/>
        <w:autoSpaceDN w:val="0"/>
        <w:adjustRightInd w:val="0"/>
        <w:spacing w:after="108"/>
        <w:jc w:val="right"/>
        <w:outlineLvl w:val="0"/>
        <w:rPr>
          <w:b/>
          <w:bCs/>
          <w:color w:val="26282F"/>
          <w:lang w:eastAsia="x-none"/>
        </w:rPr>
      </w:pPr>
    </w:p>
    <w:p w:rsidR="006B7561" w:rsidRDefault="006B7561" w:rsidP="00463B1B">
      <w:pPr>
        <w:widowControl w:val="0"/>
        <w:autoSpaceDE w:val="0"/>
        <w:autoSpaceDN w:val="0"/>
        <w:adjustRightInd w:val="0"/>
        <w:spacing w:after="108"/>
        <w:jc w:val="right"/>
        <w:outlineLvl w:val="0"/>
        <w:rPr>
          <w:b/>
          <w:bCs/>
          <w:color w:val="26282F"/>
          <w:lang w:eastAsia="x-none"/>
        </w:rPr>
      </w:pPr>
    </w:p>
    <w:p w:rsidR="006B7561" w:rsidRDefault="006B7561" w:rsidP="006B7561">
      <w:pPr>
        <w:tabs>
          <w:tab w:val="left" w:pos="993"/>
          <w:tab w:val="left" w:pos="1260"/>
        </w:tabs>
        <w:suppressAutoHyphens/>
        <w:autoSpaceDE w:val="0"/>
        <w:jc w:val="right"/>
        <w:rPr>
          <w:rFonts w:ascii="Times New Roman" w:hAnsi="Times New Roman"/>
        </w:rPr>
      </w:pPr>
    </w:p>
    <w:p w:rsidR="00773E5C" w:rsidRDefault="00773E5C" w:rsidP="006B7561">
      <w:pPr>
        <w:tabs>
          <w:tab w:val="left" w:pos="993"/>
          <w:tab w:val="left" w:pos="1260"/>
        </w:tabs>
        <w:suppressAutoHyphens/>
        <w:autoSpaceDE w:val="0"/>
        <w:jc w:val="right"/>
        <w:rPr>
          <w:rFonts w:ascii="Times New Roman" w:hAnsi="Times New Roman"/>
        </w:rPr>
      </w:pPr>
    </w:p>
    <w:p w:rsidR="00773E5C" w:rsidRDefault="00773E5C" w:rsidP="006B7561">
      <w:pPr>
        <w:tabs>
          <w:tab w:val="left" w:pos="993"/>
          <w:tab w:val="left" w:pos="1260"/>
        </w:tabs>
        <w:suppressAutoHyphens/>
        <w:autoSpaceDE w:val="0"/>
        <w:jc w:val="right"/>
        <w:rPr>
          <w:rFonts w:ascii="Times New Roman" w:hAnsi="Times New Roman"/>
        </w:rPr>
      </w:pPr>
    </w:p>
    <w:p w:rsidR="00773E5C" w:rsidRDefault="00773E5C" w:rsidP="006B7561">
      <w:pPr>
        <w:tabs>
          <w:tab w:val="left" w:pos="993"/>
          <w:tab w:val="left" w:pos="1260"/>
        </w:tabs>
        <w:suppressAutoHyphens/>
        <w:autoSpaceDE w:val="0"/>
        <w:jc w:val="right"/>
        <w:rPr>
          <w:rFonts w:ascii="Times New Roman" w:hAnsi="Times New Roman"/>
        </w:rPr>
      </w:pPr>
    </w:p>
    <w:p w:rsidR="00773E5C" w:rsidRDefault="00773E5C" w:rsidP="006B7561">
      <w:pPr>
        <w:tabs>
          <w:tab w:val="left" w:pos="993"/>
          <w:tab w:val="left" w:pos="1260"/>
        </w:tabs>
        <w:suppressAutoHyphens/>
        <w:autoSpaceDE w:val="0"/>
        <w:jc w:val="right"/>
        <w:rPr>
          <w:rFonts w:ascii="Times New Roman" w:hAnsi="Times New Roman"/>
        </w:rPr>
      </w:pPr>
    </w:p>
    <w:p w:rsidR="00773E5C" w:rsidRDefault="00773E5C" w:rsidP="006B7561">
      <w:pPr>
        <w:tabs>
          <w:tab w:val="left" w:pos="993"/>
          <w:tab w:val="left" w:pos="1260"/>
        </w:tabs>
        <w:suppressAutoHyphens/>
        <w:autoSpaceDE w:val="0"/>
        <w:jc w:val="right"/>
        <w:rPr>
          <w:rFonts w:ascii="Times New Roman" w:hAnsi="Times New Roman"/>
        </w:rPr>
      </w:pPr>
    </w:p>
    <w:p w:rsidR="00CC35DE" w:rsidRDefault="00CC35DE" w:rsidP="006B7561">
      <w:pPr>
        <w:tabs>
          <w:tab w:val="left" w:pos="993"/>
          <w:tab w:val="left" w:pos="1260"/>
        </w:tabs>
        <w:suppressAutoHyphens/>
        <w:autoSpaceDE w:val="0"/>
        <w:jc w:val="right"/>
        <w:rPr>
          <w:rFonts w:ascii="Times New Roman" w:hAnsi="Times New Roman"/>
        </w:rPr>
      </w:pPr>
    </w:p>
    <w:p w:rsidR="00CC35DE" w:rsidRDefault="00CC35DE" w:rsidP="006B7561">
      <w:pPr>
        <w:tabs>
          <w:tab w:val="left" w:pos="993"/>
          <w:tab w:val="left" w:pos="1260"/>
        </w:tabs>
        <w:suppressAutoHyphens/>
        <w:autoSpaceDE w:val="0"/>
        <w:jc w:val="right"/>
        <w:rPr>
          <w:rFonts w:ascii="Times New Roman" w:hAnsi="Times New Roman"/>
        </w:rPr>
      </w:pPr>
    </w:p>
    <w:p w:rsidR="00CC35DE" w:rsidRDefault="00CC35DE" w:rsidP="006B7561">
      <w:pPr>
        <w:tabs>
          <w:tab w:val="left" w:pos="993"/>
          <w:tab w:val="left" w:pos="1260"/>
        </w:tabs>
        <w:suppressAutoHyphens/>
        <w:autoSpaceDE w:val="0"/>
        <w:jc w:val="right"/>
        <w:rPr>
          <w:rFonts w:ascii="Times New Roman" w:hAnsi="Times New Roman"/>
        </w:rPr>
      </w:pPr>
    </w:p>
    <w:p w:rsidR="00CC35DE" w:rsidRDefault="00CC35DE" w:rsidP="006B7561">
      <w:pPr>
        <w:tabs>
          <w:tab w:val="left" w:pos="993"/>
          <w:tab w:val="left" w:pos="1260"/>
        </w:tabs>
        <w:suppressAutoHyphens/>
        <w:autoSpaceDE w:val="0"/>
        <w:jc w:val="right"/>
        <w:rPr>
          <w:rFonts w:ascii="Times New Roman" w:hAnsi="Times New Roman"/>
        </w:rPr>
      </w:pPr>
    </w:p>
    <w:p w:rsidR="00CC35DE" w:rsidRDefault="00CC35DE" w:rsidP="006B7561">
      <w:pPr>
        <w:tabs>
          <w:tab w:val="left" w:pos="993"/>
          <w:tab w:val="left" w:pos="1260"/>
        </w:tabs>
        <w:suppressAutoHyphens/>
        <w:autoSpaceDE w:val="0"/>
        <w:jc w:val="right"/>
        <w:rPr>
          <w:rFonts w:ascii="Times New Roman" w:hAnsi="Times New Roman"/>
        </w:rPr>
      </w:pPr>
    </w:p>
    <w:p w:rsidR="00824808" w:rsidRDefault="00824808" w:rsidP="006B7561">
      <w:pPr>
        <w:tabs>
          <w:tab w:val="left" w:pos="993"/>
          <w:tab w:val="left" w:pos="1260"/>
        </w:tabs>
        <w:suppressAutoHyphens/>
        <w:autoSpaceDE w:val="0"/>
        <w:jc w:val="right"/>
        <w:rPr>
          <w:rFonts w:ascii="Times New Roman" w:hAnsi="Times New Roman"/>
        </w:rPr>
      </w:pPr>
    </w:p>
    <w:p w:rsidR="00824808" w:rsidRDefault="00824808" w:rsidP="006B7561">
      <w:pPr>
        <w:tabs>
          <w:tab w:val="left" w:pos="993"/>
          <w:tab w:val="left" w:pos="1260"/>
        </w:tabs>
        <w:suppressAutoHyphens/>
        <w:autoSpaceDE w:val="0"/>
        <w:jc w:val="right"/>
        <w:rPr>
          <w:rFonts w:ascii="Times New Roman" w:hAnsi="Times New Roman"/>
        </w:rPr>
      </w:pPr>
    </w:p>
    <w:p w:rsidR="006B7561" w:rsidRPr="00D97EDC" w:rsidRDefault="006B7561" w:rsidP="006B7561">
      <w:pPr>
        <w:tabs>
          <w:tab w:val="left" w:pos="993"/>
          <w:tab w:val="left" w:pos="1260"/>
        </w:tabs>
        <w:suppressAutoHyphens/>
        <w:autoSpaceDE w:val="0"/>
        <w:jc w:val="right"/>
        <w:rPr>
          <w:rFonts w:ascii="Times New Roman" w:hAnsi="Times New Roman"/>
        </w:rPr>
      </w:pPr>
      <w:r w:rsidRPr="00D97EDC">
        <w:rPr>
          <w:rFonts w:ascii="Times New Roman" w:hAnsi="Times New Roman"/>
        </w:rPr>
        <w:t xml:space="preserve">Приложение </w:t>
      </w:r>
      <w:r>
        <w:rPr>
          <w:rFonts w:ascii="Times New Roman" w:hAnsi="Times New Roman"/>
        </w:rPr>
        <w:t>6</w:t>
      </w:r>
    </w:p>
    <w:p w:rsidR="006B7561" w:rsidRPr="00D97EDC" w:rsidRDefault="006B7561" w:rsidP="006B7561">
      <w:pPr>
        <w:tabs>
          <w:tab w:val="left" w:pos="993"/>
          <w:tab w:val="left" w:pos="1260"/>
        </w:tabs>
        <w:suppressAutoHyphens/>
        <w:autoSpaceDE w:val="0"/>
        <w:jc w:val="right"/>
        <w:rPr>
          <w:rFonts w:ascii="Times New Roman" w:hAnsi="Times New Roman"/>
        </w:rPr>
      </w:pPr>
      <w:r w:rsidRPr="00D97EDC">
        <w:rPr>
          <w:rFonts w:ascii="Times New Roman" w:hAnsi="Times New Roman"/>
        </w:rPr>
        <w:t>к муниципальной программе</w:t>
      </w:r>
    </w:p>
    <w:p w:rsidR="006B7561" w:rsidRPr="006B7561" w:rsidRDefault="006B7561" w:rsidP="00463B1B">
      <w:pPr>
        <w:widowControl w:val="0"/>
        <w:autoSpaceDE w:val="0"/>
        <w:autoSpaceDN w:val="0"/>
        <w:adjustRightInd w:val="0"/>
        <w:spacing w:after="108"/>
        <w:jc w:val="right"/>
        <w:outlineLvl w:val="0"/>
        <w:rPr>
          <w:b/>
          <w:bCs/>
          <w:color w:val="26282F"/>
          <w:lang w:eastAsia="x-none"/>
        </w:rPr>
      </w:pPr>
    </w:p>
    <w:bookmarkEnd w:id="5"/>
    <w:p w:rsidR="002E5962" w:rsidRPr="000A1973" w:rsidRDefault="002E5962" w:rsidP="00A24C34">
      <w:pPr>
        <w:tabs>
          <w:tab w:val="left" w:pos="993"/>
          <w:tab w:val="left" w:pos="1260"/>
        </w:tabs>
        <w:suppressAutoHyphens/>
        <w:autoSpaceDE w:val="0"/>
        <w:rPr>
          <w:rFonts w:ascii="Times New Roman" w:hAnsi="Times New Roman"/>
          <w:lang w:eastAsia="ar-SA"/>
        </w:rPr>
      </w:pPr>
    </w:p>
    <w:p w:rsidR="007748C1" w:rsidRPr="000A1973" w:rsidRDefault="007748C1" w:rsidP="00DD78D6">
      <w:pPr>
        <w:tabs>
          <w:tab w:val="left" w:pos="993"/>
          <w:tab w:val="left" w:pos="1260"/>
        </w:tabs>
        <w:suppressAutoHyphens/>
        <w:autoSpaceDE w:val="0"/>
        <w:jc w:val="center"/>
        <w:rPr>
          <w:rFonts w:ascii="Times New Roman" w:hAnsi="Times New Roman"/>
          <w:b/>
          <w:lang w:eastAsia="ar-SA"/>
        </w:rPr>
      </w:pPr>
      <w:r w:rsidRPr="000A1973">
        <w:rPr>
          <w:rFonts w:ascii="Times New Roman" w:hAnsi="Times New Roman"/>
          <w:b/>
          <w:lang w:eastAsia="ar-SA"/>
        </w:rPr>
        <w:t xml:space="preserve">Минимальный перечень </w:t>
      </w:r>
    </w:p>
    <w:p w:rsidR="007748C1" w:rsidRPr="000A1973" w:rsidRDefault="007748C1" w:rsidP="00DD78D6">
      <w:pPr>
        <w:tabs>
          <w:tab w:val="left" w:pos="993"/>
          <w:tab w:val="left" w:pos="1260"/>
        </w:tabs>
        <w:suppressAutoHyphens/>
        <w:autoSpaceDE w:val="0"/>
        <w:jc w:val="center"/>
        <w:rPr>
          <w:rFonts w:ascii="Times New Roman" w:hAnsi="Times New Roman"/>
          <w:b/>
          <w:lang w:eastAsia="ar-SA"/>
        </w:rPr>
      </w:pPr>
      <w:r w:rsidRPr="000A1973">
        <w:rPr>
          <w:rFonts w:ascii="Times New Roman" w:hAnsi="Times New Roman"/>
          <w:b/>
          <w:lang w:eastAsia="ar-SA"/>
        </w:rPr>
        <w:t xml:space="preserve">видов работ по благоустройству дворовых территорий, </w:t>
      </w:r>
      <w:proofErr w:type="spellStart"/>
      <w:r w:rsidRPr="000A1973">
        <w:rPr>
          <w:rFonts w:ascii="Times New Roman" w:hAnsi="Times New Roman"/>
          <w:b/>
          <w:lang w:eastAsia="ar-SA"/>
        </w:rPr>
        <w:t>софинансируемых</w:t>
      </w:r>
      <w:proofErr w:type="spellEnd"/>
    </w:p>
    <w:p w:rsidR="007748C1" w:rsidRPr="000A1973" w:rsidRDefault="007748C1" w:rsidP="00DD78D6">
      <w:pPr>
        <w:tabs>
          <w:tab w:val="left" w:pos="993"/>
          <w:tab w:val="left" w:pos="1260"/>
        </w:tabs>
        <w:suppressAutoHyphens/>
        <w:autoSpaceDE w:val="0"/>
        <w:jc w:val="center"/>
        <w:rPr>
          <w:rFonts w:ascii="Times New Roman" w:hAnsi="Times New Roman"/>
          <w:b/>
          <w:lang w:eastAsia="ar-SA"/>
        </w:rPr>
      </w:pPr>
      <w:r w:rsidRPr="000A1973">
        <w:rPr>
          <w:rFonts w:ascii="Times New Roman" w:hAnsi="Times New Roman"/>
          <w:b/>
          <w:lang w:eastAsia="ar-SA"/>
        </w:rPr>
        <w:t>за счет средств субсидии</w:t>
      </w:r>
      <w:r w:rsidRPr="000A1973">
        <w:rPr>
          <w:rFonts w:ascii="Times New Roman" w:hAnsi="Times New Roman"/>
          <w:b/>
        </w:rPr>
        <w:t xml:space="preserve"> из бюджета Республики Карелия</w:t>
      </w:r>
    </w:p>
    <w:p w:rsidR="007748C1" w:rsidRPr="00D97EDC" w:rsidRDefault="007748C1" w:rsidP="00DD78D6">
      <w:pPr>
        <w:tabs>
          <w:tab w:val="left" w:pos="993"/>
          <w:tab w:val="left" w:pos="1260"/>
        </w:tabs>
        <w:suppressAutoHyphens/>
        <w:autoSpaceDE w:val="0"/>
        <w:jc w:val="center"/>
        <w:rPr>
          <w:rFonts w:ascii="Times New Roman" w:hAnsi="Times New Roman"/>
          <w:lang w:eastAsia="ar-SA"/>
        </w:rPr>
      </w:pPr>
    </w:p>
    <w:p w:rsidR="007748C1" w:rsidRPr="00D97EDC" w:rsidRDefault="007748C1" w:rsidP="00DD78D6">
      <w:pPr>
        <w:pStyle w:val="a4"/>
        <w:numPr>
          <w:ilvl w:val="0"/>
          <w:numId w:val="3"/>
        </w:numPr>
        <w:tabs>
          <w:tab w:val="left" w:pos="567"/>
        </w:tabs>
        <w:suppressAutoHyphens/>
        <w:ind w:left="0" w:hanging="11"/>
        <w:rPr>
          <w:rFonts w:ascii="Times New Roman" w:hAnsi="Times New Roman"/>
          <w:lang w:eastAsia="ar-SA"/>
        </w:rPr>
      </w:pPr>
      <w:r w:rsidRPr="00D97EDC">
        <w:rPr>
          <w:rFonts w:ascii="Times New Roman" w:hAnsi="Times New Roman"/>
          <w:lang w:eastAsia="ar-SA"/>
        </w:rPr>
        <w:t>Ремонт дворовых проездов.</w:t>
      </w:r>
    </w:p>
    <w:p w:rsidR="007748C1" w:rsidRPr="00D97EDC" w:rsidRDefault="007748C1" w:rsidP="00DD78D6">
      <w:pPr>
        <w:pStyle w:val="a4"/>
        <w:numPr>
          <w:ilvl w:val="0"/>
          <w:numId w:val="3"/>
        </w:numPr>
        <w:tabs>
          <w:tab w:val="left" w:pos="567"/>
        </w:tabs>
        <w:suppressAutoHyphens/>
        <w:ind w:left="0" w:hanging="11"/>
        <w:rPr>
          <w:rFonts w:ascii="Times New Roman" w:hAnsi="Times New Roman"/>
          <w:lang w:eastAsia="ar-SA"/>
        </w:rPr>
      </w:pPr>
      <w:r w:rsidRPr="00D97EDC">
        <w:rPr>
          <w:rFonts w:ascii="Times New Roman" w:hAnsi="Times New Roman"/>
          <w:lang w:eastAsia="ar-SA"/>
        </w:rPr>
        <w:t>Обеспечение освещения дворовых территорий.</w:t>
      </w:r>
    </w:p>
    <w:p w:rsidR="007748C1" w:rsidRPr="00D97EDC" w:rsidRDefault="007748C1" w:rsidP="00DD78D6">
      <w:pPr>
        <w:pStyle w:val="a4"/>
        <w:numPr>
          <w:ilvl w:val="0"/>
          <w:numId w:val="3"/>
        </w:numPr>
        <w:tabs>
          <w:tab w:val="left" w:pos="567"/>
        </w:tabs>
        <w:suppressAutoHyphens/>
        <w:ind w:left="0" w:hanging="11"/>
        <w:rPr>
          <w:rFonts w:ascii="Times New Roman" w:hAnsi="Times New Roman"/>
          <w:lang w:eastAsia="ar-SA"/>
        </w:rPr>
      </w:pPr>
      <w:r w:rsidRPr="00D97EDC">
        <w:rPr>
          <w:rFonts w:ascii="Times New Roman" w:hAnsi="Times New Roman"/>
          <w:lang w:eastAsia="ar-SA"/>
        </w:rPr>
        <w:t>Установка скамеек.</w:t>
      </w:r>
    </w:p>
    <w:p w:rsidR="007748C1" w:rsidRPr="00D97EDC" w:rsidRDefault="007748C1" w:rsidP="00DD78D6">
      <w:pPr>
        <w:pStyle w:val="a4"/>
        <w:numPr>
          <w:ilvl w:val="0"/>
          <w:numId w:val="3"/>
        </w:numPr>
        <w:tabs>
          <w:tab w:val="left" w:pos="567"/>
        </w:tabs>
        <w:suppressAutoHyphens/>
        <w:ind w:left="0" w:hanging="11"/>
        <w:rPr>
          <w:rFonts w:ascii="Times New Roman" w:hAnsi="Times New Roman"/>
          <w:lang w:eastAsia="ar-SA"/>
        </w:rPr>
      </w:pPr>
      <w:r w:rsidRPr="00D97EDC">
        <w:rPr>
          <w:rFonts w:ascii="Times New Roman" w:hAnsi="Times New Roman"/>
          <w:lang w:eastAsia="ar-SA"/>
        </w:rPr>
        <w:t>Установка урн.</w:t>
      </w:r>
    </w:p>
    <w:p w:rsidR="00607EBE" w:rsidRPr="00D97EDC" w:rsidRDefault="00607EBE" w:rsidP="00607EBE">
      <w:pPr>
        <w:pStyle w:val="a4"/>
        <w:tabs>
          <w:tab w:val="left" w:pos="567"/>
        </w:tabs>
        <w:suppressAutoHyphens/>
        <w:ind w:left="0"/>
        <w:rPr>
          <w:rFonts w:ascii="Times New Roman" w:hAnsi="Times New Roman"/>
          <w:lang w:eastAsia="ar-SA"/>
        </w:rPr>
      </w:pPr>
    </w:p>
    <w:p w:rsidR="00D97EDC" w:rsidRDefault="00D97EDC" w:rsidP="001E773A">
      <w:pPr>
        <w:tabs>
          <w:tab w:val="left" w:pos="993"/>
          <w:tab w:val="left" w:pos="1260"/>
        </w:tabs>
        <w:suppressAutoHyphens/>
        <w:autoSpaceDE w:val="0"/>
        <w:rPr>
          <w:rFonts w:ascii="Times New Roman" w:hAnsi="Times New Roman"/>
          <w:sz w:val="26"/>
          <w:szCs w:val="26"/>
        </w:rPr>
      </w:pPr>
    </w:p>
    <w:p w:rsidR="006B7561" w:rsidRDefault="006B7561" w:rsidP="00FE263B">
      <w:pPr>
        <w:tabs>
          <w:tab w:val="left" w:pos="993"/>
          <w:tab w:val="left" w:pos="1260"/>
        </w:tabs>
        <w:suppressAutoHyphens/>
        <w:autoSpaceDE w:val="0"/>
        <w:jc w:val="right"/>
        <w:rPr>
          <w:rFonts w:ascii="Times New Roman" w:hAnsi="Times New Roman"/>
        </w:rPr>
      </w:pPr>
    </w:p>
    <w:p w:rsidR="006B7561" w:rsidRDefault="006B7561"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1D7758" w:rsidRDefault="001D7758" w:rsidP="00FE263B">
      <w:pPr>
        <w:tabs>
          <w:tab w:val="left" w:pos="993"/>
          <w:tab w:val="left" w:pos="1260"/>
        </w:tabs>
        <w:suppressAutoHyphens/>
        <w:autoSpaceDE w:val="0"/>
        <w:jc w:val="right"/>
        <w:rPr>
          <w:rFonts w:ascii="Times New Roman" w:hAnsi="Times New Roman"/>
        </w:rPr>
      </w:pPr>
    </w:p>
    <w:p w:rsidR="00824808" w:rsidRDefault="00824808" w:rsidP="00FE263B">
      <w:pPr>
        <w:tabs>
          <w:tab w:val="left" w:pos="993"/>
          <w:tab w:val="left" w:pos="1260"/>
        </w:tabs>
        <w:suppressAutoHyphens/>
        <w:autoSpaceDE w:val="0"/>
        <w:jc w:val="right"/>
        <w:rPr>
          <w:rFonts w:ascii="Times New Roman" w:hAnsi="Times New Roman"/>
        </w:rPr>
      </w:pPr>
    </w:p>
    <w:p w:rsidR="00824808" w:rsidRDefault="00824808" w:rsidP="00FE263B">
      <w:pPr>
        <w:tabs>
          <w:tab w:val="left" w:pos="993"/>
          <w:tab w:val="left" w:pos="1260"/>
        </w:tabs>
        <w:suppressAutoHyphens/>
        <w:autoSpaceDE w:val="0"/>
        <w:jc w:val="right"/>
        <w:rPr>
          <w:rFonts w:ascii="Times New Roman" w:hAnsi="Times New Roman"/>
        </w:rPr>
      </w:pPr>
    </w:p>
    <w:p w:rsidR="007748C1" w:rsidRPr="00D97EDC" w:rsidRDefault="007748C1" w:rsidP="00FE263B">
      <w:pPr>
        <w:tabs>
          <w:tab w:val="left" w:pos="993"/>
          <w:tab w:val="left" w:pos="1260"/>
        </w:tabs>
        <w:suppressAutoHyphens/>
        <w:autoSpaceDE w:val="0"/>
        <w:jc w:val="right"/>
        <w:rPr>
          <w:rFonts w:ascii="Times New Roman" w:hAnsi="Times New Roman"/>
        </w:rPr>
      </w:pPr>
      <w:r w:rsidRPr="00D97EDC">
        <w:rPr>
          <w:rFonts w:ascii="Times New Roman" w:hAnsi="Times New Roman"/>
        </w:rPr>
        <w:t xml:space="preserve">Приложение </w:t>
      </w:r>
      <w:r w:rsidR="00A11C89" w:rsidRPr="00D97EDC">
        <w:rPr>
          <w:rFonts w:ascii="Times New Roman" w:hAnsi="Times New Roman"/>
        </w:rPr>
        <w:t>7</w:t>
      </w:r>
    </w:p>
    <w:p w:rsidR="007748C1" w:rsidRPr="00D97EDC" w:rsidRDefault="007748C1" w:rsidP="00FE263B">
      <w:pPr>
        <w:tabs>
          <w:tab w:val="left" w:pos="993"/>
          <w:tab w:val="left" w:pos="1260"/>
        </w:tabs>
        <w:suppressAutoHyphens/>
        <w:autoSpaceDE w:val="0"/>
        <w:jc w:val="right"/>
        <w:rPr>
          <w:rFonts w:ascii="Times New Roman" w:hAnsi="Times New Roman"/>
        </w:rPr>
      </w:pPr>
      <w:r w:rsidRPr="00D97EDC">
        <w:rPr>
          <w:rFonts w:ascii="Times New Roman" w:hAnsi="Times New Roman"/>
        </w:rPr>
        <w:t>к муниципальной программе</w:t>
      </w:r>
    </w:p>
    <w:p w:rsidR="007748C1" w:rsidRPr="006C685C" w:rsidRDefault="007748C1" w:rsidP="00DC2441">
      <w:pPr>
        <w:ind w:firstLine="709"/>
        <w:jc w:val="right"/>
        <w:rPr>
          <w:rFonts w:ascii="Times New Roman" w:hAnsi="Times New Roman"/>
        </w:rPr>
      </w:pPr>
    </w:p>
    <w:p w:rsidR="00D47B1A" w:rsidRPr="006C685C" w:rsidRDefault="00D47B1A" w:rsidP="00D47B1A">
      <w:pPr>
        <w:jc w:val="center"/>
        <w:rPr>
          <w:rFonts w:ascii="Times New Roman" w:hAnsi="Times New Roman"/>
          <w:b/>
        </w:rPr>
      </w:pPr>
      <w:r w:rsidRPr="006C685C">
        <w:rPr>
          <w:rFonts w:ascii="Times New Roman" w:hAnsi="Times New Roman"/>
          <w:b/>
        </w:rPr>
        <w:t>Порядок</w:t>
      </w:r>
    </w:p>
    <w:p w:rsidR="00D47B1A" w:rsidRPr="00212BB3" w:rsidRDefault="00D47B1A" w:rsidP="00D47B1A">
      <w:pPr>
        <w:jc w:val="center"/>
        <w:rPr>
          <w:rFonts w:ascii="Times New Roman" w:hAnsi="Times New Roman"/>
          <w:b/>
        </w:rPr>
      </w:pPr>
      <w:r w:rsidRPr="006C685C">
        <w:rPr>
          <w:rFonts w:ascii="Times New Roman" w:hAnsi="Times New Roman"/>
          <w:b/>
        </w:rPr>
        <w:t xml:space="preserve">аккумулирования и расходования безвозмездных поступлений от физических и юридических лиц, направляемых на выполнение минимального </w:t>
      </w:r>
      <w:r w:rsidR="00F25E5C">
        <w:rPr>
          <w:rFonts w:ascii="Times New Roman" w:hAnsi="Times New Roman"/>
          <w:b/>
        </w:rPr>
        <w:t>перечня</w:t>
      </w:r>
      <w:r w:rsidRPr="006C685C">
        <w:rPr>
          <w:rFonts w:ascii="Times New Roman" w:hAnsi="Times New Roman"/>
          <w:b/>
        </w:rPr>
        <w:t xml:space="preserve"> работ по </w:t>
      </w:r>
      <w:r w:rsidRPr="00212BB3">
        <w:rPr>
          <w:rFonts w:ascii="Times New Roman" w:hAnsi="Times New Roman"/>
          <w:b/>
        </w:rPr>
        <w:t>благоустройству</w:t>
      </w:r>
    </w:p>
    <w:p w:rsidR="00D47B1A" w:rsidRPr="00212BB3" w:rsidRDefault="00D47B1A" w:rsidP="00D47B1A">
      <w:pPr>
        <w:jc w:val="center"/>
        <w:rPr>
          <w:rFonts w:ascii="Times New Roman" w:hAnsi="Times New Roman"/>
        </w:rPr>
      </w:pP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w:t>
      </w:r>
      <w:r w:rsidRPr="00212BB3">
        <w:rPr>
          <w:rFonts w:ascii="Times New Roman" w:hAnsi="Times New Roman" w:cs="Times New Roman"/>
        </w:rPr>
        <w:tab/>
        <w:t>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мини</w:t>
      </w:r>
      <w:r w:rsidR="00A11C89" w:rsidRPr="00212BB3">
        <w:rPr>
          <w:rFonts w:ascii="Times New Roman" w:hAnsi="Times New Roman" w:cs="Times New Roman"/>
        </w:rPr>
        <w:t xml:space="preserve">мального </w:t>
      </w:r>
      <w:r w:rsidRPr="00212BB3">
        <w:rPr>
          <w:rFonts w:ascii="Times New Roman" w:hAnsi="Times New Roman" w:cs="Times New Roman"/>
        </w:rPr>
        <w:t xml:space="preserve"> перечня работ по благоустройству дворовых территорий населённого пункта в рамках муниципальной программы «Формирование современной городской среды</w:t>
      </w:r>
      <w:r w:rsidR="00B02135" w:rsidRPr="00212BB3">
        <w:rPr>
          <w:rFonts w:ascii="Times New Roman" w:hAnsi="Times New Roman" w:cs="Times New Roman"/>
        </w:rPr>
        <w:t>»</w:t>
      </w:r>
      <w:r w:rsidR="00816E2E" w:rsidRPr="00212BB3">
        <w:rPr>
          <w:rFonts w:ascii="Times New Roman" w:hAnsi="Times New Roman" w:cs="Times New Roman"/>
        </w:rPr>
        <w:t xml:space="preserve"> на территории Олонецкого городского поселения</w:t>
      </w:r>
      <w:r w:rsidRPr="00212BB3">
        <w:rPr>
          <w:rFonts w:ascii="Times New Roman" w:hAnsi="Times New Roman" w:cs="Times New Roman"/>
        </w:rPr>
        <w:t xml:space="preserve"> (далее – муниципальная программа), механизм контроля за их расходованием.</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2.</w:t>
      </w:r>
      <w:r w:rsidRPr="00212BB3">
        <w:rPr>
          <w:rFonts w:ascii="Times New Roman" w:hAnsi="Times New Roman" w:cs="Times New Roman"/>
        </w:rPr>
        <w:tab/>
        <w:t>В целях реализации настоящего Порядка используются следующие понятия:</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минимальный перечень работ – установленный муниципальной программой перечень работ по благоустройству дворовой территории;</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трудовое участие – добровольная безвозмездная трудовая деятельность заинтересованных лиц, имеющая социально полезную направленность, не требующая специальной квалификации и выполняемая в качестве трудового участия заинтересованных лиц при осуществлени</w:t>
      </w:r>
      <w:r w:rsidR="00A11C89" w:rsidRPr="00212BB3">
        <w:rPr>
          <w:rFonts w:ascii="Times New Roman" w:hAnsi="Times New Roman" w:cs="Times New Roman"/>
        </w:rPr>
        <w:t>и видов работ из минимального</w:t>
      </w:r>
      <w:r w:rsidRPr="00212BB3">
        <w:rPr>
          <w:rFonts w:ascii="Times New Roman" w:hAnsi="Times New Roman" w:cs="Times New Roman"/>
        </w:rPr>
        <w:t xml:space="preserve"> перечня работ по благоустройству дворовых территорий;</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финансовое участие – финансирование выполнения работ из мини</w:t>
      </w:r>
      <w:r w:rsidR="00A11C89" w:rsidRPr="00212BB3">
        <w:rPr>
          <w:rFonts w:ascii="Times New Roman" w:hAnsi="Times New Roman" w:cs="Times New Roman"/>
        </w:rPr>
        <w:t xml:space="preserve">мального </w:t>
      </w:r>
      <w:r w:rsidRPr="00212BB3">
        <w:rPr>
          <w:rFonts w:ascii="Times New Roman" w:hAnsi="Times New Roman" w:cs="Times New Roman"/>
        </w:rPr>
        <w:t>перечня работ за счет участия заинтересованных лиц в размере не менее 3 процентов от объема средств из бюджета Республики Карелия, подлежащих направлению на софинансировани</w:t>
      </w:r>
      <w:r w:rsidR="00A11C89" w:rsidRPr="00212BB3">
        <w:rPr>
          <w:rFonts w:ascii="Times New Roman" w:hAnsi="Times New Roman" w:cs="Times New Roman"/>
        </w:rPr>
        <w:t>е мероприятий из минимального</w:t>
      </w:r>
      <w:r w:rsidRPr="00212BB3">
        <w:rPr>
          <w:rFonts w:ascii="Times New Roman" w:hAnsi="Times New Roman" w:cs="Times New Roman"/>
        </w:rPr>
        <w:t xml:space="preserve"> перечня работ;</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органы управления многоквартирными домами – организации, осуществляющие управление многоквартирными домами (управляющие организации, ТСН, ЖСК, ЖЭК и др.);</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общественная комиссия – комиссия, создаваемая в соответствии с постановлением администрации Олонецкого городского поселения (далее – администрация) для рассмотрения и оценки предложений заинтересованных лиц, а также реализации контроля за реализацией муниципальной программы.</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3.</w:t>
      </w:r>
      <w:r w:rsidRPr="00212BB3">
        <w:rPr>
          <w:rFonts w:ascii="Times New Roman" w:hAnsi="Times New Roman" w:cs="Times New Roman"/>
        </w:rPr>
        <w:tab/>
        <w:t>Заинтересованные лица принимают участие в реализации мероприятий по благоустройству дворовых территории в рамка</w:t>
      </w:r>
      <w:r w:rsidR="00A11C89" w:rsidRPr="00212BB3">
        <w:rPr>
          <w:rFonts w:ascii="Times New Roman" w:hAnsi="Times New Roman" w:cs="Times New Roman"/>
        </w:rPr>
        <w:t>х минимального перечня</w:t>
      </w:r>
      <w:r w:rsidRPr="00212BB3">
        <w:rPr>
          <w:rFonts w:ascii="Times New Roman" w:hAnsi="Times New Roman" w:cs="Times New Roman"/>
        </w:rPr>
        <w:t xml:space="preserve"> работ в форме трудового и (или) финансового участия.</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4.</w:t>
      </w:r>
      <w:r w:rsidRPr="00212BB3">
        <w:rPr>
          <w:rFonts w:ascii="Times New Roman" w:hAnsi="Times New Roman" w:cs="Times New Roman"/>
        </w:rPr>
        <w:tab/>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5.</w:t>
      </w:r>
      <w:r w:rsidRPr="00212BB3">
        <w:rPr>
          <w:rFonts w:ascii="Times New Roman" w:hAnsi="Times New Roman" w:cs="Times New Roman"/>
        </w:rPr>
        <w:tab/>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6.</w:t>
      </w:r>
      <w:r w:rsidRPr="00212BB3">
        <w:rPr>
          <w:rFonts w:ascii="Times New Roman" w:hAnsi="Times New Roman" w:cs="Times New Roman"/>
        </w:rPr>
        <w:tab/>
        <w:t>Документы, подтверждающие форму участия заинтересованных лиц в реализации мероприятий по благоустройству, пред</w:t>
      </w:r>
      <w:r w:rsidR="006B4011" w:rsidRPr="00212BB3">
        <w:rPr>
          <w:rFonts w:ascii="Times New Roman" w:hAnsi="Times New Roman" w:cs="Times New Roman"/>
        </w:rPr>
        <w:t>усмотренных минимальным перечнем</w:t>
      </w:r>
      <w:r w:rsidRPr="00212BB3">
        <w:rPr>
          <w:rFonts w:ascii="Times New Roman" w:hAnsi="Times New Roman" w:cs="Times New Roman"/>
        </w:rPr>
        <w:t>, предоставляются в администрацию Олонецкого национального муниципального района (далее – администрация).</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lastRenderedPageBreak/>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Документы, подтверждающие финансовое участие, представляются в администрацию не позднее 10 дней со дня перечисления денежных средств в установленном порядке.</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7.</w:t>
      </w:r>
      <w:r w:rsidRPr="00212BB3">
        <w:rPr>
          <w:rFonts w:ascii="Times New Roman" w:hAnsi="Times New Roman" w:cs="Times New Roman"/>
        </w:rPr>
        <w:tab/>
        <w:t>Доля финансового участия заинтересованных лиц в реализации мероприятий по благоустройству дворовой</w:t>
      </w:r>
      <w:r w:rsidR="006B4011" w:rsidRPr="00212BB3">
        <w:rPr>
          <w:rFonts w:ascii="Times New Roman" w:hAnsi="Times New Roman" w:cs="Times New Roman"/>
        </w:rPr>
        <w:t xml:space="preserve"> территории в рамках </w:t>
      </w:r>
      <w:r w:rsidRPr="00212BB3">
        <w:rPr>
          <w:rFonts w:ascii="Times New Roman" w:hAnsi="Times New Roman" w:cs="Times New Roman"/>
        </w:rPr>
        <w:t xml:space="preserve">минимального перечня </w:t>
      </w:r>
      <w:r w:rsidR="00BA7375" w:rsidRPr="00212BB3">
        <w:rPr>
          <w:rFonts w:ascii="Times New Roman" w:hAnsi="Times New Roman" w:cs="Times New Roman"/>
        </w:rPr>
        <w:t>–</w:t>
      </w:r>
      <w:r w:rsidRPr="00212BB3">
        <w:rPr>
          <w:rFonts w:ascii="Times New Roman" w:hAnsi="Times New Roman" w:cs="Times New Roman"/>
        </w:rPr>
        <w:t xml:space="preserve"> в</w:t>
      </w:r>
      <w:r w:rsidR="006B4011" w:rsidRPr="00212BB3">
        <w:rPr>
          <w:rFonts w:ascii="Times New Roman" w:hAnsi="Times New Roman" w:cs="Times New Roman"/>
        </w:rPr>
        <w:t xml:space="preserve"> случае принятия такого решения,</w:t>
      </w:r>
      <w:r w:rsidRPr="00212BB3">
        <w:rPr>
          <w:rFonts w:ascii="Times New Roman" w:hAnsi="Times New Roman" w:cs="Times New Roman"/>
        </w:rPr>
        <w:t xml:space="preserve"> определяется как процент от объема средств из бюджета Республики Карелия, подлежащих направлению на софинансирование указанных работ.</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8.</w:t>
      </w:r>
      <w:r w:rsidRPr="00212BB3">
        <w:rPr>
          <w:rFonts w:ascii="Times New Roman" w:hAnsi="Times New Roman" w:cs="Times New Roman"/>
        </w:rPr>
        <w:tab/>
        <w:t>Денежные средства заинтересованных лиц перечисляются на лицевые счета</w:t>
      </w:r>
      <w:r w:rsidR="006A1349" w:rsidRPr="00212BB3">
        <w:rPr>
          <w:rFonts w:ascii="Times New Roman" w:hAnsi="Times New Roman" w:cs="Times New Roman"/>
        </w:rPr>
        <w:t xml:space="preserve"> </w:t>
      </w:r>
      <w:r w:rsidRPr="00212BB3">
        <w:rPr>
          <w:rFonts w:ascii="Times New Roman" w:hAnsi="Times New Roman" w:cs="Times New Roman"/>
        </w:rPr>
        <w:t xml:space="preserve">органов управления многоквартирными домами. </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Лицевой счет для перечисления средств заинтересованных лиц, направляемых для выполнения мини</w:t>
      </w:r>
      <w:r w:rsidR="006B4011" w:rsidRPr="00212BB3">
        <w:rPr>
          <w:rFonts w:ascii="Times New Roman" w:hAnsi="Times New Roman" w:cs="Times New Roman"/>
        </w:rPr>
        <w:t xml:space="preserve">мального </w:t>
      </w:r>
      <w:r w:rsidRPr="00212BB3">
        <w:rPr>
          <w:rFonts w:ascii="Times New Roman" w:hAnsi="Times New Roman" w:cs="Times New Roman"/>
        </w:rPr>
        <w:t>перечня работ, может быть открыт в российских кредитных организациях, величина собственных средств (капитала) которых составляет не менее двадцати миллиардов рублей, либо в органах казначейства.</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9.</w:t>
      </w:r>
      <w:r w:rsidRPr="00212BB3">
        <w:rPr>
          <w:rFonts w:ascii="Times New Roman" w:hAnsi="Times New Roman" w:cs="Times New Roman"/>
        </w:rPr>
        <w:tab/>
      </w:r>
      <w:proofErr w:type="gramStart"/>
      <w:r w:rsidRPr="00212BB3">
        <w:rPr>
          <w:rFonts w:ascii="Times New Roman" w:hAnsi="Times New Roman" w:cs="Times New Roman"/>
        </w:rPr>
        <w:t>После утверждения дизайн-проекта общественной комиссией и его согласования с представителем заинтересованных лиц администрация заключает с органом управления многоквартирным домом соглашение, в котором указывается объект благоустройства, реквизиты для перечисления средств, порядок перечисления средств, а так</w:t>
      </w:r>
      <w:r w:rsidR="000B1A90">
        <w:rPr>
          <w:rFonts w:ascii="Times New Roman" w:hAnsi="Times New Roman" w:cs="Times New Roman"/>
        </w:rPr>
        <w:t xml:space="preserve"> </w:t>
      </w:r>
      <w:r w:rsidRPr="00212BB3">
        <w:rPr>
          <w:rFonts w:ascii="Times New Roman" w:hAnsi="Times New Roman" w:cs="Times New Roman"/>
        </w:rPr>
        <w:t>же реквизиты счета, на который подлежат возврату денежные средства заинтересованных лиц в случаях определенных соглашением (далее – соглашение о перечислении средств субсидий).</w:t>
      </w:r>
      <w:proofErr w:type="gramEnd"/>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Объем денежных средств, подлежащих перечислению заинтересованными лицами, определяется в соответствии с проектами благоустройства дворовых территорий, утвержденными общественной комиссией.</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Фактический объем денежных средств, подлежащих перечислению заинтересованными лицами, может быть изменен с учетом стоимости фактически выполненных работ.</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10.</w:t>
      </w:r>
      <w:r w:rsidRPr="00212BB3">
        <w:rPr>
          <w:rFonts w:ascii="Times New Roman" w:hAnsi="Times New Roman" w:cs="Times New Roman"/>
        </w:rPr>
        <w:tab/>
        <w:t>Перечисление денежных средств заинтересованными лицами осуществляется в течение тридцати дней с момента подписания соглашения о перечислении средств субсидий.</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по благоустройству территории выполнению не подлежит. </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 xml:space="preserve">Перечень дворовых территорий, подлежащих благоустройству в рамках муниципальной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муниципальной программой. </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lastRenderedPageBreak/>
        <w:t>11.</w:t>
      </w:r>
      <w:r w:rsidRPr="00212BB3">
        <w:rPr>
          <w:rFonts w:ascii="Times New Roman" w:hAnsi="Times New Roman" w:cs="Times New Roman"/>
        </w:rPr>
        <w:tab/>
        <w:t>Органы управления многоквартирными домами осуществляют учет поступающих от заинтересованных лиц денежных средств в разрезе многоквартирных домов, дворовые территории которых подлежат благоустройству. Органы управления многоквартирными домами представляют в администрацию документы, подтверждающие финансовое участие, в сроки в соответствии с пунктом 6 Порядка.</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12.</w:t>
      </w:r>
      <w:r w:rsidRPr="00212BB3">
        <w:rPr>
          <w:rFonts w:ascii="Times New Roman" w:hAnsi="Times New Roman" w:cs="Times New Roman"/>
        </w:rPr>
        <w:tab/>
        <w:t>Администрация обеспечивает ежемесячное опубликование на официальном сайте в информационно-телекоммуникационной сети «Интернет» данных, поступивших от Органов управления многоквартирными домами в соответствии с пунктом 11 настоящего Порядка.</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13. Администрация ежемесячно обеспечивает направление данных, поступивших от Органов управления многоквартирными домами в соответствии с пунктом 11 настоящего Порядка, в адрес общественной комиссии.</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14.</w:t>
      </w:r>
      <w:r w:rsidRPr="00212BB3">
        <w:rPr>
          <w:rFonts w:ascii="Times New Roman" w:hAnsi="Times New Roman" w:cs="Times New Roman"/>
        </w:rPr>
        <w:tab/>
        <w:t>Расходование аккумулированных денежных средств заинтересованных лиц осуществляется Органами управления многоквартирными домами на фин</w:t>
      </w:r>
      <w:r w:rsidR="00F25E5C" w:rsidRPr="00212BB3">
        <w:rPr>
          <w:rFonts w:ascii="Times New Roman" w:hAnsi="Times New Roman" w:cs="Times New Roman"/>
        </w:rPr>
        <w:t xml:space="preserve">ансирование минимального </w:t>
      </w:r>
      <w:r w:rsidRPr="00212BB3">
        <w:rPr>
          <w:rFonts w:ascii="Times New Roman" w:hAnsi="Times New Roman" w:cs="Times New Roman"/>
        </w:rPr>
        <w:t xml:space="preserve"> перечня работ по благоустройству дворовых территорий в соответствии с проектами благоустройства дворовых территорий, утвержденными общественной комиссией.</w:t>
      </w:r>
    </w:p>
    <w:p w:rsidR="00D47B1A" w:rsidRPr="00212BB3"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15.</w:t>
      </w:r>
      <w:r w:rsidRPr="00212BB3">
        <w:rPr>
          <w:rFonts w:ascii="Times New Roman" w:hAnsi="Times New Roman" w:cs="Times New Roman"/>
        </w:rPr>
        <w:tab/>
        <w:t>Расходование денежных средств осуществляется путем заключения Органами управления многоквартирными домами договоров с подрядными организациями.</w:t>
      </w:r>
    </w:p>
    <w:p w:rsidR="00D47B1A" w:rsidRPr="001D2A4B" w:rsidRDefault="00D47B1A" w:rsidP="001D2A4B">
      <w:pPr>
        <w:pStyle w:val="af2"/>
        <w:shd w:val="clear" w:color="auto" w:fill="FFFFFF"/>
        <w:spacing w:beforeAutospacing="0" w:after="0" w:line="240" w:lineRule="atLeast"/>
        <w:ind w:firstLine="709"/>
        <w:jc w:val="both"/>
        <w:rPr>
          <w:rFonts w:ascii="Times New Roman" w:hAnsi="Times New Roman" w:cs="Times New Roman"/>
        </w:rPr>
      </w:pPr>
      <w:r w:rsidRPr="00212BB3">
        <w:rPr>
          <w:rFonts w:ascii="Times New Roman" w:hAnsi="Times New Roman" w:cs="Times New Roman"/>
        </w:rPr>
        <w:t>16.</w:t>
      </w:r>
      <w:r w:rsidRPr="00212BB3">
        <w:rPr>
          <w:rFonts w:ascii="Times New Roman" w:hAnsi="Times New Roman" w:cs="Times New Roman"/>
        </w:rPr>
        <w:tab/>
        <w:t>Контроль за целевым расходованием аккумулированных денежных средств заинтересованных лиц осуществляется в соответствии с соглашением о перечислении средств субсидий.</w:t>
      </w:r>
    </w:p>
    <w:p w:rsidR="007748C1" w:rsidRPr="001D2A4B" w:rsidRDefault="007748C1" w:rsidP="001D2A4B">
      <w:pPr>
        <w:pStyle w:val="af2"/>
        <w:shd w:val="clear" w:color="auto" w:fill="FFFFFF"/>
        <w:spacing w:beforeAutospacing="0" w:after="0" w:line="240" w:lineRule="atLeast"/>
        <w:ind w:firstLine="709"/>
        <w:jc w:val="both"/>
        <w:rPr>
          <w:rFonts w:ascii="Times New Roman" w:hAnsi="Times New Roman" w:cs="Times New Roman"/>
        </w:rPr>
      </w:pPr>
    </w:p>
    <w:p w:rsidR="001D2A4B" w:rsidRPr="00212BB3" w:rsidRDefault="007748C1" w:rsidP="001D2A4B">
      <w:pPr>
        <w:pStyle w:val="af2"/>
        <w:shd w:val="clear" w:color="auto" w:fill="FFFFFF"/>
        <w:spacing w:beforeAutospacing="0" w:after="0" w:line="240" w:lineRule="atLeast"/>
        <w:ind w:firstLine="709"/>
        <w:jc w:val="both"/>
        <w:rPr>
          <w:rFonts w:ascii="Times New Roman" w:hAnsi="Times New Roman" w:cs="Times New Roman"/>
        </w:rPr>
      </w:pPr>
      <w:r w:rsidRPr="001D2A4B">
        <w:rPr>
          <w:rFonts w:ascii="Times New Roman" w:hAnsi="Times New Roman" w:cs="Times New Roman"/>
        </w:rPr>
        <w:br w:type="page"/>
      </w:r>
    </w:p>
    <w:p w:rsidR="002E149E" w:rsidRPr="00D97EDC" w:rsidRDefault="002E149E" w:rsidP="002E149E">
      <w:pPr>
        <w:tabs>
          <w:tab w:val="left" w:pos="993"/>
          <w:tab w:val="left" w:pos="1260"/>
        </w:tabs>
        <w:suppressAutoHyphens/>
        <w:autoSpaceDE w:val="0"/>
        <w:jc w:val="right"/>
        <w:rPr>
          <w:rFonts w:ascii="Times New Roman" w:hAnsi="Times New Roman"/>
        </w:rPr>
      </w:pPr>
      <w:r w:rsidRPr="00D97EDC">
        <w:rPr>
          <w:rFonts w:ascii="Times New Roman" w:hAnsi="Times New Roman"/>
        </w:rPr>
        <w:lastRenderedPageBreak/>
        <w:t xml:space="preserve">Приложение </w:t>
      </w:r>
      <w:r>
        <w:rPr>
          <w:rFonts w:ascii="Times New Roman" w:hAnsi="Times New Roman"/>
        </w:rPr>
        <w:t>8</w:t>
      </w:r>
    </w:p>
    <w:p w:rsidR="002E149E" w:rsidRPr="00D97EDC" w:rsidRDefault="002E149E" w:rsidP="002E149E">
      <w:pPr>
        <w:tabs>
          <w:tab w:val="left" w:pos="993"/>
          <w:tab w:val="left" w:pos="1260"/>
        </w:tabs>
        <w:suppressAutoHyphens/>
        <w:autoSpaceDE w:val="0"/>
        <w:jc w:val="right"/>
        <w:rPr>
          <w:rFonts w:ascii="Times New Roman" w:hAnsi="Times New Roman"/>
        </w:rPr>
      </w:pPr>
      <w:r w:rsidRPr="00D97EDC">
        <w:rPr>
          <w:rFonts w:ascii="Times New Roman" w:hAnsi="Times New Roman"/>
        </w:rPr>
        <w:t>к муниципальной программе</w:t>
      </w:r>
    </w:p>
    <w:p w:rsidR="002E149E" w:rsidRDefault="002E149E" w:rsidP="00DC2441">
      <w:pPr>
        <w:pStyle w:val="ConsPlusNormal"/>
        <w:jc w:val="center"/>
        <w:rPr>
          <w:rFonts w:ascii="Times New Roman" w:hAnsi="Times New Roman"/>
          <w:b/>
          <w:sz w:val="24"/>
          <w:szCs w:val="24"/>
          <w:lang w:eastAsia="en-US"/>
        </w:rPr>
      </w:pPr>
    </w:p>
    <w:p w:rsidR="007748C1" w:rsidRPr="006C685C" w:rsidRDefault="007748C1" w:rsidP="00DC2441">
      <w:pPr>
        <w:pStyle w:val="ConsPlusNormal"/>
        <w:jc w:val="center"/>
        <w:rPr>
          <w:rFonts w:ascii="Times New Roman" w:hAnsi="Times New Roman"/>
          <w:b/>
          <w:sz w:val="24"/>
          <w:szCs w:val="24"/>
          <w:lang w:eastAsia="en-US"/>
        </w:rPr>
      </w:pPr>
      <w:r w:rsidRPr="006C685C">
        <w:rPr>
          <w:rFonts w:ascii="Times New Roman" w:hAnsi="Times New Roman"/>
          <w:b/>
          <w:sz w:val="24"/>
          <w:szCs w:val="24"/>
          <w:lang w:eastAsia="en-US"/>
        </w:rPr>
        <w:t>Порядок разработки, обсуждения с заинтересованными лицами</w:t>
      </w:r>
    </w:p>
    <w:p w:rsidR="007748C1" w:rsidRPr="006C685C" w:rsidRDefault="007748C1" w:rsidP="00DC2441">
      <w:pPr>
        <w:pStyle w:val="ConsPlusNormal"/>
        <w:jc w:val="center"/>
        <w:rPr>
          <w:rFonts w:ascii="Times New Roman" w:hAnsi="Times New Roman"/>
          <w:b/>
          <w:sz w:val="24"/>
          <w:szCs w:val="24"/>
          <w:lang w:eastAsia="en-US"/>
        </w:rPr>
      </w:pPr>
      <w:r w:rsidRPr="006C685C">
        <w:rPr>
          <w:rFonts w:ascii="Times New Roman" w:hAnsi="Times New Roman"/>
          <w:b/>
          <w:sz w:val="24"/>
          <w:szCs w:val="24"/>
          <w:lang w:eastAsia="en-US"/>
        </w:rPr>
        <w:t xml:space="preserve">и утверждения дизайн </w:t>
      </w:r>
      <w:r w:rsidR="00BA7375">
        <w:rPr>
          <w:rFonts w:ascii="Times New Roman" w:hAnsi="Times New Roman"/>
          <w:b/>
          <w:sz w:val="24"/>
          <w:szCs w:val="24"/>
          <w:lang w:eastAsia="en-US"/>
        </w:rPr>
        <w:t>–</w:t>
      </w:r>
      <w:r w:rsidRPr="006C685C">
        <w:rPr>
          <w:rFonts w:ascii="Times New Roman" w:hAnsi="Times New Roman"/>
          <w:b/>
          <w:sz w:val="24"/>
          <w:szCs w:val="24"/>
          <w:lang w:eastAsia="en-US"/>
        </w:rPr>
        <w:t xml:space="preserve"> проектов благоустройства дворовой территории</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1.</w:t>
      </w:r>
      <w:r w:rsidRPr="006C685C">
        <w:rPr>
          <w:rFonts w:ascii="Times New Roman" w:hAnsi="Times New Roman"/>
          <w:lang w:eastAsia="ar-SA"/>
        </w:rPr>
        <w:tab/>
        <w:t xml:space="preserve">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w:t>
      </w:r>
      <w:r w:rsidR="00D47B1A">
        <w:rPr>
          <w:rFonts w:ascii="Times New Roman" w:hAnsi="Times New Roman"/>
          <w:lang w:eastAsia="ar-SA"/>
        </w:rPr>
        <w:t>Олонецкого городского поселения (</w:t>
      </w:r>
      <w:r w:rsidRPr="006C685C">
        <w:rPr>
          <w:rFonts w:ascii="Times New Roman" w:hAnsi="Times New Roman"/>
          <w:lang w:eastAsia="ar-SA"/>
        </w:rPr>
        <w:t>далее</w:t>
      </w:r>
      <w:r w:rsidR="00FE08C4" w:rsidRPr="006C685C">
        <w:rPr>
          <w:rFonts w:ascii="Times New Roman" w:hAnsi="Times New Roman"/>
          <w:lang w:eastAsia="ar-SA"/>
        </w:rPr>
        <w:t xml:space="preserve"> </w:t>
      </w:r>
      <w:r w:rsidR="00BA7375">
        <w:rPr>
          <w:rFonts w:ascii="Times New Roman" w:hAnsi="Times New Roman"/>
          <w:lang w:eastAsia="ar-SA"/>
        </w:rPr>
        <w:t>–</w:t>
      </w:r>
      <w:r w:rsidRPr="006C685C">
        <w:rPr>
          <w:rFonts w:ascii="Times New Roman" w:hAnsi="Times New Roman"/>
          <w:lang w:eastAsia="ar-SA"/>
        </w:rPr>
        <w:t xml:space="preserve"> Порядок).</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2.</w:t>
      </w:r>
      <w:r w:rsidRPr="006C685C">
        <w:rPr>
          <w:rFonts w:ascii="Times New Roman" w:hAnsi="Times New Roman"/>
          <w:lang w:eastAsia="ar-SA"/>
        </w:rPr>
        <w:tab/>
        <w:t>Для целей Порядка применяются следующие понятия:</w:t>
      </w:r>
    </w:p>
    <w:p w:rsidR="007748C1" w:rsidRPr="006C685C" w:rsidRDefault="007748C1" w:rsidP="003B2130">
      <w:pPr>
        <w:ind w:firstLine="709"/>
        <w:jc w:val="both"/>
        <w:rPr>
          <w:rFonts w:ascii="Times New Roman" w:hAnsi="Times New Roman"/>
        </w:rPr>
      </w:pPr>
      <w:r w:rsidRPr="006C685C">
        <w:rPr>
          <w:rFonts w:ascii="Times New Roman" w:hAnsi="Times New Roman"/>
        </w:rPr>
        <w:t xml:space="preserve">дворовая территория </w:t>
      </w:r>
      <w:r w:rsidR="00BA7375">
        <w:rPr>
          <w:rFonts w:ascii="Times New Roman" w:hAnsi="Times New Roman"/>
        </w:rPr>
        <w:t>–</w:t>
      </w:r>
      <w:r w:rsidRPr="006C685C">
        <w:rPr>
          <w:rFonts w:ascii="Times New Roman" w:hAnsi="Times New Roman"/>
        </w:rPr>
        <w:t xml:space="preserve">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7748C1" w:rsidRPr="006C685C" w:rsidRDefault="007748C1" w:rsidP="003B2130">
      <w:pPr>
        <w:widowControl w:val="0"/>
        <w:autoSpaceDE w:val="0"/>
        <w:autoSpaceDN w:val="0"/>
        <w:ind w:firstLine="709"/>
        <w:jc w:val="both"/>
        <w:rPr>
          <w:rFonts w:ascii="Times New Roman" w:hAnsi="Times New Roman"/>
        </w:rPr>
      </w:pPr>
      <w:r w:rsidRPr="006C685C">
        <w:rPr>
          <w:rFonts w:ascii="Times New Roman" w:hAnsi="Times New Roman"/>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7748C1" w:rsidRPr="006C685C" w:rsidRDefault="007748C1" w:rsidP="003B2130">
      <w:pPr>
        <w:widowControl w:val="0"/>
        <w:autoSpaceDE w:val="0"/>
        <w:autoSpaceDN w:val="0"/>
        <w:ind w:firstLine="709"/>
        <w:jc w:val="both"/>
        <w:rPr>
          <w:rFonts w:ascii="Times New Roman" w:hAnsi="Times New Roman"/>
        </w:rPr>
      </w:pPr>
      <w:r w:rsidRPr="006C685C">
        <w:rPr>
          <w:rFonts w:ascii="Times New Roman" w:hAnsi="Times New Roman"/>
        </w:rPr>
        <w:t>минимальный перечень работ – установленный муниципальной программой перечень работ по благоустройству дворовой территории;</w:t>
      </w:r>
    </w:p>
    <w:p w:rsidR="007748C1" w:rsidRPr="006C685C" w:rsidRDefault="007748C1" w:rsidP="003B2130">
      <w:pPr>
        <w:widowControl w:val="0"/>
        <w:autoSpaceDE w:val="0"/>
        <w:autoSpaceDN w:val="0"/>
        <w:ind w:firstLine="709"/>
        <w:jc w:val="both"/>
        <w:rPr>
          <w:rFonts w:ascii="Times New Roman" w:hAnsi="Times New Roman"/>
        </w:rPr>
      </w:pPr>
      <w:r w:rsidRPr="006C685C">
        <w:rPr>
          <w:rFonts w:ascii="Times New Roman" w:hAnsi="Times New Roman"/>
        </w:rPr>
        <w:t xml:space="preserve">общественная комиссия – комиссия, создаваемая в соответствии с постановлением администрации </w:t>
      </w:r>
      <w:r w:rsidR="00D47B1A">
        <w:rPr>
          <w:rFonts w:ascii="Times New Roman" w:hAnsi="Times New Roman"/>
          <w:lang w:eastAsia="ar-SA"/>
        </w:rPr>
        <w:t>Олонецкого национального муниципального района</w:t>
      </w:r>
      <w:r w:rsidRPr="006C685C">
        <w:rPr>
          <w:rFonts w:ascii="Times New Roman" w:hAnsi="Times New Roman"/>
        </w:rPr>
        <w:t xml:space="preserve"> для рассмотрения и оценки предложений заинтересованных лиц, а также реализации контроля за реализацией муниципальной программы.</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3.</w:t>
      </w:r>
      <w:r w:rsidRPr="006C685C">
        <w:rPr>
          <w:rFonts w:ascii="Times New Roman" w:hAnsi="Times New Roman"/>
          <w:lang w:eastAsia="ar-SA"/>
        </w:rPr>
        <w:tab/>
        <w:t xml:space="preserve">Разработка дизайн-проекта обеспечивается заинтересованными лицами при содействии </w:t>
      </w:r>
      <w:r w:rsidR="0086387A">
        <w:rPr>
          <w:rFonts w:ascii="Times New Roman" w:hAnsi="Times New Roman"/>
          <w:lang w:eastAsia="ar-SA"/>
        </w:rPr>
        <w:t>А</w:t>
      </w:r>
      <w:r w:rsidRPr="006C685C">
        <w:rPr>
          <w:rFonts w:ascii="Times New Roman" w:hAnsi="Times New Roman"/>
          <w:lang w:eastAsia="ar-SA"/>
        </w:rPr>
        <w:t xml:space="preserve">дминистрации </w:t>
      </w:r>
      <w:r w:rsidR="00D47B1A">
        <w:rPr>
          <w:rFonts w:ascii="Times New Roman" w:hAnsi="Times New Roman"/>
          <w:lang w:eastAsia="ar-SA"/>
        </w:rPr>
        <w:t>Олонецкого национального муниципального района</w:t>
      </w:r>
      <w:r w:rsidRPr="006C685C">
        <w:rPr>
          <w:rFonts w:ascii="Times New Roman" w:hAnsi="Times New Roman"/>
          <w:lang w:eastAsia="ar-SA"/>
        </w:rPr>
        <w:t xml:space="preserve"> (далее – администрация).</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4.</w:t>
      </w:r>
      <w:r w:rsidRPr="006C685C">
        <w:rPr>
          <w:rFonts w:ascii="Times New Roman" w:hAnsi="Times New Roman"/>
          <w:lang w:eastAsia="ar-SA"/>
        </w:rPr>
        <w:tab/>
        <w:t xml:space="preserve">Дизайн-проект разрабатывается в отношении дворовых территорий, подлежащих благоустройству в рамках муниципальной программы «Формирование современной городской среды» </w:t>
      </w:r>
      <w:r w:rsidR="005433AA">
        <w:rPr>
          <w:rFonts w:ascii="Times New Roman" w:hAnsi="Times New Roman"/>
          <w:color w:val="000000"/>
          <w:lang w:eastAsia="ar-SA"/>
        </w:rPr>
        <w:t xml:space="preserve">на </w:t>
      </w:r>
      <w:r w:rsidR="005433AA" w:rsidRPr="003F0AE5">
        <w:rPr>
          <w:rFonts w:ascii="Times New Roman" w:hAnsi="Times New Roman"/>
          <w:color w:val="000000"/>
          <w:lang w:eastAsia="ar-SA"/>
        </w:rPr>
        <w:t>2025</w:t>
      </w:r>
      <w:r w:rsidR="00090196" w:rsidRPr="003F0AE5">
        <w:rPr>
          <w:rFonts w:ascii="Times New Roman" w:hAnsi="Times New Roman"/>
          <w:color w:val="000000"/>
          <w:lang w:eastAsia="ar-SA"/>
        </w:rPr>
        <w:t>-20</w:t>
      </w:r>
      <w:r w:rsidR="003C03E0" w:rsidRPr="003F0AE5">
        <w:rPr>
          <w:rFonts w:ascii="Times New Roman" w:hAnsi="Times New Roman"/>
          <w:color w:val="000000"/>
          <w:lang w:eastAsia="ar-SA"/>
        </w:rPr>
        <w:t>30</w:t>
      </w:r>
      <w:r w:rsidR="00B46070" w:rsidRPr="00AF7720">
        <w:rPr>
          <w:rFonts w:ascii="Times New Roman" w:hAnsi="Times New Roman"/>
          <w:color w:val="000000"/>
          <w:lang w:eastAsia="ar-SA"/>
        </w:rPr>
        <w:t xml:space="preserve"> </w:t>
      </w:r>
      <w:r w:rsidRPr="006C685C">
        <w:rPr>
          <w:rFonts w:ascii="Times New Roman" w:hAnsi="Times New Roman"/>
          <w:lang w:eastAsia="ar-SA"/>
        </w:rPr>
        <w:t>(далее – муниципальная программа),</w:t>
      </w:r>
    </w:p>
    <w:p w:rsidR="007748C1" w:rsidRPr="006C685C" w:rsidRDefault="007748C1" w:rsidP="003B2130">
      <w:pPr>
        <w:widowControl w:val="0"/>
        <w:suppressAutoHyphens/>
        <w:autoSpaceDE w:val="0"/>
        <w:ind w:firstLine="709"/>
        <w:jc w:val="both"/>
        <w:rPr>
          <w:rFonts w:ascii="Times New Roman" w:hAnsi="Times New Roman"/>
          <w:lang w:eastAsia="ar-SA"/>
        </w:rPr>
      </w:pPr>
      <w:r w:rsidRPr="006C685C">
        <w:rPr>
          <w:rFonts w:ascii="Times New Roman" w:hAnsi="Times New Roman"/>
          <w:lang w:eastAsia="ar-SA"/>
        </w:rPr>
        <w:t>5.</w:t>
      </w:r>
      <w:r w:rsidRPr="006C685C">
        <w:rPr>
          <w:rFonts w:ascii="Times New Roman" w:hAnsi="Times New Roman"/>
          <w:lang w:eastAsia="ar-SA"/>
        </w:rPr>
        <w:tab/>
        <w:t>В дизайн-прое</w:t>
      </w:r>
      <w:proofErr w:type="gramStart"/>
      <w:r w:rsidRPr="006C685C">
        <w:rPr>
          <w:rFonts w:ascii="Times New Roman" w:hAnsi="Times New Roman"/>
          <w:lang w:eastAsia="ar-SA"/>
        </w:rPr>
        <w:t>кт вкл</w:t>
      </w:r>
      <w:proofErr w:type="gramEnd"/>
      <w:r w:rsidRPr="006C685C">
        <w:rPr>
          <w:rFonts w:ascii="Times New Roman" w:hAnsi="Times New Roman"/>
          <w:lang w:eastAsia="ar-SA"/>
        </w:rPr>
        <w:t>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rsidR="007748C1" w:rsidRPr="006C685C" w:rsidRDefault="007748C1" w:rsidP="003B2130">
      <w:pPr>
        <w:widowControl w:val="0"/>
        <w:suppressAutoHyphens/>
        <w:autoSpaceDE w:val="0"/>
        <w:ind w:firstLine="709"/>
        <w:jc w:val="both"/>
        <w:rPr>
          <w:rFonts w:ascii="Times New Roman" w:hAnsi="Times New Roman"/>
          <w:lang w:eastAsia="ar-SA"/>
        </w:rPr>
      </w:pPr>
      <w:r w:rsidRPr="006C685C">
        <w:rPr>
          <w:rFonts w:ascii="Times New Roman" w:hAnsi="Times New Roman"/>
          <w:lang w:eastAsia="ar-SA"/>
        </w:rPr>
        <w:t xml:space="preserve">Содержание дизайн-проекта зависит от вида и состава планируемых работ. </w:t>
      </w:r>
      <w:proofErr w:type="gramStart"/>
      <w:r w:rsidRPr="006C685C">
        <w:rPr>
          <w:rFonts w:ascii="Times New Roman" w:hAnsi="Times New Roman"/>
          <w:lang w:eastAsia="ar-SA"/>
        </w:rPr>
        <w:t xml:space="preserve">Дизайн-проект может быть подготовлен в виде проектно-сметной документации или в упрощенном виде </w:t>
      </w:r>
      <w:r w:rsidR="00BA7375">
        <w:rPr>
          <w:rFonts w:ascii="Times New Roman" w:hAnsi="Times New Roman"/>
          <w:lang w:eastAsia="ar-SA"/>
        </w:rPr>
        <w:t>–</w:t>
      </w:r>
      <w:r w:rsidRPr="006C685C">
        <w:rPr>
          <w:rFonts w:ascii="Times New Roman" w:hAnsi="Times New Roman"/>
          <w:lang w:eastAsia="ar-SA"/>
        </w:rPr>
        <w:t xml:space="preserve"> изображение дворовой территории на топографической съемке в масштабе с отображением текстового и визуального описания проекта</w:t>
      </w:r>
      <w:r w:rsidR="00D4759A" w:rsidRPr="006C685C">
        <w:rPr>
          <w:rFonts w:ascii="Times New Roman" w:hAnsi="Times New Roman"/>
          <w:lang w:eastAsia="ar-SA"/>
        </w:rPr>
        <w:t xml:space="preserve"> </w:t>
      </w:r>
      <w:r w:rsidRPr="006C685C">
        <w:rPr>
          <w:rFonts w:ascii="Times New Roman" w:hAnsi="Times New Roman"/>
          <w:lang w:eastAsia="ar-SA"/>
        </w:rPr>
        <w:t>благоустройства дворовой территории и техническому оснащению площадок исходя и</w:t>
      </w:r>
      <w:r w:rsidR="00F25E5C">
        <w:rPr>
          <w:rFonts w:ascii="Times New Roman" w:hAnsi="Times New Roman"/>
          <w:lang w:eastAsia="ar-SA"/>
        </w:rPr>
        <w:t>з минимального  перечня</w:t>
      </w:r>
      <w:r w:rsidRPr="006C685C">
        <w:rPr>
          <w:rFonts w:ascii="Times New Roman" w:hAnsi="Times New Roman"/>
          <w:lang w:eastAsia="ar-SA"/>
        </w:rPr>
        <w:t xml:space="preserve"> работ, с описанием работ и мероприятий, предлагаемых к выполнению, со сметным расчетом стоимости работ.</w:t>
      </w:r>
      <w:proofErr w:type="gramEnd"/>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6.</w:t>
      </w:r>
      <w:r w:rsidRPr="006C685C">
        <w:rPr>
          <w:rFonts w:ascii="Times New Roman" w:hAnsi="Times New Roman"/>
          <w:lang w:eastAsia="ar-SA"/>
        </w:rPr>
        <w:tab/>
        <w:t>Разработка дизайн-проекта включает следующие стадии:</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а)</w:t>
      </w:r>
      <w:r w:rsidRPr="006C685C">
        <w:rPr>
          <w:rFonts w:ascii="Times New Roman" w:hAnsi="Times New Roman"/>
          <w:lang w:eastAsia="ar-SA"/>
        </w:rPr>
        <w:tab/>
        <w:t>осмотр дворовой территории, предлагаемой к благоустройству;</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б)</w:t>
      </w:r>
      <w:r w:rsidRPr="006C685C">
        <w:rPr>
          <w:rFonts w:ascii="Times New Roman" w:hAnsi="Times New Roman"/>
          <w:lang w:eastAsia="ar-SA"/>
        </w:rPr>
        <w:tab/>
        <w:t>разработка дизайн-проекта (при необходимости с участием представителей администрации);</w:t>
      </w:r>
    </w:p>
    <w:p w:rsidR="007748C1" w:rsidRPr="006C685C" w:rsidRDefault="007748C1" w:rsidP="003B2130">
      <w:pPr>
        <w:widowControl w:val="0"/>
        <w:suppressAutoHyphens/>
        <w:autoSpaceDE w:val="0"/>
        <w:autoSpaceDN w:val="0"/>
        <w:adjustRightInd w:val="0"/>
        <w:ind w:firstLine="709"/>
        <w:jc w:val="both"/>
        <w:rPr>
          <w:rFonts w:ascii="Times New Roman" w:hAnsi="Times New Roman"/>
          <w:lang w:eastAsia="ar-SA"/>
        </w:rPr>
      </w:pPr>
      <w:r w:rsidRPr="006C685C">
        <w:rPr>
          <w:rFonts w:ascii="Times New Roman" w:hAnsi="Times New Roman"/>
          <w:lang w:eastAsia="ar-SA"/>
        </w:rPr>
        <w:t>в) утверждение дизайн-проекта общественной комиссией.</w:t>
      </w:r>
    </w:p>
    <w:p w:rsidR="007748C1" w:rsidRPr="006C685C" w:rsidRDefault="00FC62F2" w:rsidP="003B2130">
      <w:pPr>
        <w:widowControl w:val="0"/>
        <w:suppressAutoHyphens/>
        <w:autoSpaceDE w:val="0"/>
        <w:autoSpaceDN w:val="0"/>
        <w:adjustRightInd w:val="0"/>
        <w:ind w:firstLine="709"/>
        <w:jc w:val="both"/>
        <w:rPr>
          <w:rFonts w:ascii="Arial" w:hAnsi="Arial" w:cs="Arial"/>
          <w:lang w:eastAsia="ar-SA"/>
        </w:rPr>
      </w:pPr>
      <w:r>
        <w:rPr>
          <w:rFonts w:ascii="Times New Roman" w:hAnsi="Times New Roman"/>
        </w:rPr>
        <w:t>7</w:t>
      </w:r>
      <w:r w:rsidR="007748C1" w:rsidRPr="006C685C">
        <w:rPr>
          <w:rFonts w:ascii="Times New Roman" w:hAnsi="Times New Roman"/>
        </w:rPr>
        <w:t>. Дизайн-проект утверждается общественной комиссией, решение об утверждении оформляется в виде протокола заседания комиссии.</w:t>
      </w:r>
    </w:p>
    <w:p w:rsidR="00AF596E" w:rsidRDefault="00AF596E" w:rsidP="00520184">
      <w:pPr>
        <w:tabs>
          <w:tab w:val="left" w:pos="993"/>
          <w:tab w:val="left" w:pos="1260"/>
        </w:tabs>
        <w:suppressAutoHyphens/>
        <w:autoSpaceDE w:val="0"/>
        <w:jc w:val="right"/>
        <w:rPr>
          <w:rFonts w:ascii="Times New Roman" w:hAnsi="Times New Roman"/>
          <w:sz w:val="28"/>
          <w:szCs w:val="28"/>
          <w:highlight w:val="yellow"/>
        </w:rPr>
        <w:sectPr w:rsidR="00AF596E" w:rsidSect="00F577E7">
          <w:pgSz w:w="11906" w:h="16838"/>
          <w:pgMar w:top="1134" w:right="1701" w:bottom="1134" w:left="851" w:header="709" w:footer="709" w:gutter="0"/>
          <w:cols w:space="708"/>
          <w:docGrid w:linePitch="360"/>
        </w:sectPr>
      </w:pPr>
      <w:bookmarkStart w:id="6" w:name="Par46"/>
      <w:bookmarkEnd w:id="6"/>
    </w:p>
    <w:p w:rsidR="002E149E" w:rsidRPr="00D97EDC" w:rsidRDefault="002E149E" w:rsidP="002E149E">
      <w:pPr>
        <w:tabs>
          <w:tab w:val="left" w:pos="993"/>
          <w:tab w:val="left" w:pos="1260"/>
        </w:tabs>
        <w:suppressAutoHyphens/>
        <w:autoSpaceDE w:val="0"/>
        <w:jc w:val="right"/>
        <w:rPr>
          <w:rFonts w:ascii="Times New Roman" w:hAnsi="Times New Roman"/>
        </w:rPr>
      </w:pPr>
      <w:bookmarkStart w:id="7" w:name="bookmark9"/>
      <w:r w:rsidRPr="00D97EDC">
        <w:rPr>
          <w:rFonts w:ascii="Times New Roman" w:hAnsi="Times New Roman"/>
        </w:rPr>
        <w:lastRenderedPageBreak/>
        <w:t xml:space="preserve">Приложение </w:t>
      </w:r>
      <w:r>
        <w:rPr>
          <w:rFonts w:ascii="Times New Roman" w:hAnsi="Times New Roman"/>
        </w:rPr>
        <w:t>9</w:t>
      </w:r>
    </w:p>
    <w:p w:rsidR="002E149E" w:rsidRPr="00D97EDC" w:rsidRDefault="002E149E" w:rsidP="002E149E">
      <w:pPr>
        <w:tabs>
          <w:tab w:val="left" w:pos="993"/>
          <w:tab w:val="left" w:pos="1260"/>
        </w:tabs>
        <w:suppressAutoHyphens/>
        <w:autoSpaceDE w:val="0"/>
        <w:jc w:val="right"/>
        <w:rPr>
          <w:rFonts w:ascii="Times New Roman" w:hAnsi="Times New Roman"/>
        </w:rPr>
      </w:pPr>
      <w:r w:rsidRPr="00D97EDC">
        <w:rPr>
          <w:rFonts w:ascii="Times New Roman" w:hAnsi="Times New Roman"/>
        </w:rPr>
        <w:t>к муниципальной программе</w:t>
      </w:r>
    </w:p>
    <w:p w:rsidR="002E149E" w:rsidRDefault="002E149E" w:rsidP="00A64D22">
      <w:pPr>
        <w:shd w:val="clear" w:color="auto" w:fill="FFFFFF"/>
        <w:spacing w:before="5"/>
        <w:ind w:left="567" w:right="350"/>
        <w:jc w:val="center"/>
        <w:rPr>
          <w:rFonts w:ascii="Times New Roman" w:hAnsi="Times New Roman"/>
          <w:b/>
          <w:bCs/>
        </w:rPr>
      </w:pPr>
    </w:p>
    <w:p w:rsidR="00C77032" w:rsidRDefault="00EE141F" w:rsidP="00A64D22">
      <w:pPr>
        <w:shd w:val="clear" w:color="auto" w:fill="FFFFFF"/>
        <w:spacing w:before="5"/>
        <w:ind w:left="567" w:right="350"/>
        <w:jc w:val="center"/>
        <w:rPr>
          <w:rFonts w:ascii="Times New Roman" w:hAnsi="Times New Roman"/>
          <w:b/>
          <w:bCs/>
          <w:highlight w:val="yellow"/>
        </w:rPr>
      </w:pPr>
      <w:r w:rsidRPr="003F0AE5">
        <w:rPr>
          <w:rFonts w:ascii="Times New Roman" w:hAnsi="Times New Roman"/>
          <w:b/>
          <w:bCs/>
        </w:rPr>
        <w:t>Мероприятия</w:t>
      </w:r>
      <w:bookmarkEnd w:id="7"/>
      <w:r w:rsidRPr="003F0AE5">
        <w:rPr>
          <w:rFonts w:ascii="Times New Roman" w:hAnsi="Times New Roman"/>
          <w:b/>
          <w:bCs/>
        </w:rPr>
        <w:t xml:space="preserve">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rsidR="00A64D22" w:rsidRPr="00C77032" w:rsidRDefault="00A64D22" w:rsidP="00C77032">
      <w:pPr>
        <w:jc w:val="right"/>
        <w:rPr>
          <w:rFonts w:ascii="Times New Roman" w:hAnsi="Times New Roman"/>
          <w:highlight w:val="yellow"/>
        </w:rPr>
      </w:pPr>
    </w:p>
    <w:tbl>
      <w:tblPr>
        <w:tblpPr w:leftFromText="180" w:rightFromText="180" w:vertAnchor="text" w:tblpX="303" w:tblpY="1"/>
        <w:tblOverlap w:val="never"/>
        <w:tblW w:w="15593" w:type="dxa"/>
        <w:tblLayout w:type="fixed"/>
        <w:tblCellMar>
          <w:left w:w="10" w:type="dxa"/>
          <w:right w:w="10" w:type="dxa"/>
        </w:tblCellMar>
        <w:tblLook w:val="04A0" w:firstRow="1" w:lastRow="0" w:firstColumn="1" w:lastColumn="0" w:noHBand="0" w:noVBand="1"/>
      </w:tblPr>
      <w:tblGrid>
        <w:gridCol w:w="436"/>
        <w:gridCol w:w="3118"/>
        <w:gridCol w:w="841"/>
        <w:gridCol w:w="3397"/>
        <w:gridCol w:w="4258"/>
        <w:gridCol w:w="2126"/>
        <w:gridCol w:w="567"/>
        <w:gridCol w:w="850"/>
      </w:tblGrid>
      <w:tr w:rsidR="00EE141F" w:rsidRPr="00617210" w:rsidTr="003471B1">
        <w:trPr>
          <w:trHeight w:val="626"/>
        </w:trPr>
        <w:tc>
          <w:tcPr>
            <w:tcW w:w="436" w:type="dxa"/>
            <w:vMerge w:val="restart"/>
            <w:tcBorders>
              <w:top w:val="single" w:sz="4" w:space="0" w:color="auto"/>
              <w:left w:val="single" w:sz="4" w:space="0" w:color="auto"/>
            </w:tcBorders>
            <w:shd w:val="clear" w:color="auto" w:fill="FFFFFF"/>
            <w:vAlign w:val="center"/>
          </w:tcPr>
          <w:p w:rsidR="00EE141F" w:rsidRPr="00C77032" w:rsidRDefault="00EE141F" w:rsidP="003471B1">
            <w:pPr>
              <w:spacing w:line="220" w:lineRule="exact"/>
              <w:jc w:val="center"/>
              <w:rPr>
                <w:b/>
              </w:rPr>
            </w:pPr>
            <w:r w:rsidRPr="00C77032">
              <w:rPr>
                <w:rStyle w:val="22"/>
                <w:b/>
              </w:rPr>
              <w:t>№</w:t>
            </w:r>
          </w:p>
          <w:p w:rsidR="00EE141F" w:rsidRPr="00C77032" w:rsidRDefault="00EE141F" w:rsidP="003471B1">
            <w:pPr>
              <w:spacing w:line="220" w:lineRule="exact"/>
              <w:jc w:val="center"/>
              <w:rPr>
                <w:b/>
              </w:rPr>
            </w:pPr>
            <w:r w:rsidRPr="00C77032">
              <w:rPr>
                <w:rStyle w:val="22"/>
                <w:b/>
              </w:rPr>
              <w:t>п/п</w:t>
            </w:r>
          </w:p>
        </w:tc>
        <w:tc>
          <w:tcPr>
            <w:tcW w:w="3118" w:type="dxa"/>
            <w:vMerge w:val="restart"/>
            <w:tcBorders>
              <w:top w:val="single" w:sz="4" w:space="0" w:color="auto"/>
              <w:left w:val="single" w:sz="4" w:space="0" w:color="auto"/>
            </w:tcBorders>
            <w:shd w:val="clear" w:color="auto" w:fill="FFFFFF"/>
            <w:vAlign w:val="center"/>
          </w:tcPr>
          <w:p w:rsidR="00EE141F" w:rsidRPr="00C77032" w:rsidRDefault="00EE141F" w:rsidP="003471B1">
            <w:pPr>
              <w:spacing w:line="220" w:lineRule="exact"/>
              <w:jc w:val="center"/>
              <w:rPr>
                <w:b/>
              </w:rPr>
            </w:pPr>
            <w:r w:rsidRPr="00C77032">
              <w:rPr>
                <w:rStyle w:val="22"/>
                <w:b/>
              </w:rPr>
              <w:t>Адресный перечень</w:t>
            </w:r>
          </w:p>
        </w:tc>
        <w:tc>
          <w:tcPr>
            <w:tcW w:w="841" w:type="dxa"/>
            <w:vMerge w:val="restart"/>
            <w:tcBorders>
              <w:top w:val="single" w:sz="4" w:space="0" w:color="auto"/>
              <w:left w:val="single" w:sz="4" w:space="0" w:color="auto"/>
            </w:tcBorders>
            <w:shd w:val="clear" w:color="auto" w:fill="FFFFFF"/>
            <w:vAlign w:val="center"/>
          </w:tcPr>
          <w:p w:rsidR="00EE141F" w:rsidRPr="00C77032" w:rsidRDefault="00EE141F" w:rsidP="003471B1">
            <w:pPr>
              <w:spacing w:line="266" w:lineRule="exact"/>
              <w:jc w:val="center"/>
              <w:rPr>
                <w:b/>
              </w:rPr>
            </w:pPr>
            <w:r w:rsidRPr="00C77032">
              <w:rPr>
                <w:rStyle w:val="22"/>
                <w:b/>
              </w:rPr>
              <w:t>Площадь</w:t>
            </w:r>
            <w:r w:rsidR="00CF3AAD" w:rsidRPr="00C77032">
              <w:rPr>
                <w:b/>
              </w:rPr>
              <w:t xml:space="preserve"> </w:t>
            </w:r>
            <w:r w:rsidRPr="00C77032">
              <w:rPr>
                <w:rStyle w:val="22"/>
                <w:b/>
              </w:rPr>
              <w:t>дворовой</w:t>
            </w:r>
            <w:r w:rsidR="00CF3AAD" w:rsidRPr="00C77032">
              <w:rPr>
                <w:b/>
              </w:rPr>
              <w:t xml:space="preserve"> </w:t>
            </w:r>
            <w:r w:rsidRPr="00C77032">
              <w:rPr>
                <w:rStyle w:val="22"/>
                <w:b/>
              </w:rPr>
              <w:t>территории,</w:t>
            </w:r>
            <w:r w:rsidR="00CF3AAD" w:rsidRPr="00C77032">
              <w:rPr>
                <w:b/>
              </w:rPr>
              <w:t xml:space="preserve"> </w:t>
            </w:r>
            <w:proofErr w:type="spellStart"/>
            <w:r w:rsidRPr="00C77032">
              <w:rPr>
                <w:rStyle w:val="22"/>
                <w:b/>
              </w:rPr>
              <w:t>кв.м</w:t>
            </w:r>
            <w:proofErr w:type="spellEnd"/>
            <w:r w:rsidRPr="00C77032">
              <w:rPr>
                <w:rStyle w:val="22"/>
                <w:b/>
              </w:rPr>
              <w:t>.</w:t>
            </w:r>
          </w:p>
        </w:tc>
        <w:tc>
          <w:tcPr>
            <w:tcW w:w="3397" w:type="dxa"/>
            <w:vMerge w:val="restart"/>
            <w:tcBorders>
              <w:top w:val="single" w:sz="4" w:space="0" w:color="auto"/>
              <w:left w:val="single" w:sz="4" w:space="0" w:color="auto"/>
            </w:tcBorders>
            <w:shd w:val="clear" w:color="auto" w:fill="FFFFFF"/>
            <w:vAlign w:val="center"/>
          </w:tcPr>
          <w:p w:rsidR="00EE141F" w:rsidRPr="00C77032" w:rsidRDefault="00EE141F" w:rsidP="003471B1">
            <w:pPr>
              <w:spacing w:line="220" w:lineRule="exact"/>
              <w:jc w:val="center"/>
              <w:rPr>
                <w:b/>
              </w:rPr>
            </w:pPr>
            <w:r w:rsidRPr="00C77032">
              <w:rPr>
                <w:rStyle w:val="22"/>
                <w:b/>
              </w:rPr>
              <w:t>Перечень мероприятий</w:t>
            </w:r>
          </w:p>
        </w:tc>
        <w:tc>
          <w:tcPr>
            <w:tcW w:w="4258" w:type="dxa"/>
            <w:vMerge w:val="restart"/>
            <w:tcBorders>
              <w:top w:val="single" w:sz="4" w:space="0" w:color="auto"/>
              <w:left w:val="single" w:sz="4" w:space="0" w:color="auto"/>
            </w:tcBorders>
            <w:shd w:val="clear" w:color="auto" w:fill="FFFFFF"/>
            <w:vAlign w:val="center"/>
          </w:tcPr>
          <w:p w:rsidR="00EE141F" w:rsidRPr="00C77032" w:rsidRDefault="00EE141F" w:rsidP="003471B1">
            <w:pPr>
              <w:spacing w:line="220" w:lineRule="exact"/>
              <w:jc w:val="center"/>
              <w:rPr>
                <w:b/>
              </w:rPr>
            </w:pPr>
            <w:r w:rsidRPr="00C77032">
              <w:rPr>
                <w:rStyle w:val="22"/>
                <w:b/>
              </w:rPr>
              <w:t>Ответственный</w:t>
            </w:r>
          </w:p>
        </w:tc>
        <w:tc>
          <w:tcPr>
            <w:tcW w:w="2693" w:type="dxa"/>
            <w:gridSpan w:val="2"/>
            <w:tcBorders>
              <w:top w:val="single" w:sz="4" w:space="0" w:color="auto"/>
              <w:left w:val="single" w:sz="4" w:space="0" w:color="auto"/>
            </w:tcBorders>
            <w:shd w:val="clear" w:color="auto" w:fill="FFFFFF"/>
            <w:vAlign w:val="center"/>
          </w:tcPr>
          <w:p w:rsidR="00EE141F" w:rsidRPr="00C77032" w:rsidRDefault="00EE141F" w:rsidP="003471B1">
            <w:pPr>
              <w:spacing w:line="220" w:lineRule="exact"/>
              <w:jc w:val="center"/>
              <w:rPr>
                <w:b/>
              </w:rPr>
            </w:pPr>
            <w:r w:rsidRPr="00C77032">
              <w:rPr>
                <w:rStyle w:val="22"/>
                <w:b/>
              </w:rPr>
              <w:t>Целевой показатель</w:t>
            </w:r>
          </w:p>
        </w:tc>
        <w:tc>
          <w:tcPr>
            <w:tcW w:w="850" w:type="dxa"/>
            <w:vMerge w:val="restart"/>
            <w:tcBorders>
              <w:top w:val="single" w:sz="4" w:space="0" w:color="auto"/>
              <w:left w:val="single" w:sz="4" w:space="0" w:color="auto"/>
              <w:right w:val="single" w:sz="4" w:space="0" w:color="auto"/>
            </w:tcBorders>
            <w:shd w:val="clear" w:color="auto" w:fill="FFFFFF"/>
            <w:vAlign w:val="center"/>
          </w:tcPr>
          <w:p w:rsidR="00EE141F" w:rsidRPr="00C77032" w:rsidRDefault="00EE141F" w:rsidP="003471B1">
            <w:pPr>
              <w:jc w:val="center"/>
              <w:rPr>
                <w:b/>
              </w:rPr>
            </w:pPr>
            <w:r w:rsidRPr="00C77032">
              <w:rPr>
                <w:rStyle w:val="22"/>
                <w:b/>
              </w:rPr>
              <w:t>Срок</w:t>
            </w:r>
            <w:r w:rsidR="00CF3AAD" w:rsidRPr="00C77032">
              <w:rPr>
                <w:b/>
              </w:rPr>
              <w:t xml:space="preserve"> </w:t>
            </w:r>
            <w:r w:rsidRPr="00C77032">
              <w:rPr>
                <w:rStyle w:val="22"/>
                <w:b/>
              </w:rPr>
              <w:t>реализации по годам</w:t>
            </w:r>
          </w:p>
        </w:tc>
      </w:tr>
      <w:tr w:rsidR="00EE141F" w:rsidRPr="00617210" w:rsidTr="003471B1">
        <w:trPr>
          <w:trHeight w:val="605"/>
        </w:trPr>
        <w:tc>
          <w:tcPr>
            <w:tcW w:w="436" w:type="dxa"/>
            <w:vMerge/>
            <w:tcBorders>
              <w:left w:val="single" w:sz="4" w:space="0" w:color="auto"/>
              <w:bottom w:val="single" w:sz="4" w:space="0" w:color="auto"/>
            </w:tcBorders>
            <w:shd w:val="clear" w:color="auto" w:fill="FFFFFF"/>
            <w:vAlign w:val="center"/>
          </w:tcPr>
          <w:p w:rsidR="00EE141F" w:rsidRPr="00C77032" w:rsidRDefault="00EE141F" w:rsidP="003471B1">
            <w:pPr>
              <w:jc w:val="center"/>
            </w:pPr>
          </w:p>
        </w:tc>
        <w:tc>
          <w:tcPr>
            <w:tcW w:w="3118" w:type="dxa"/>
            <w:vMerge/>
            <w:tcBorders>
              <w:left w:val="single" w:sz="4" w:space="0" w:color="auto"/>
              <w:bottom w:val="single" w:sz="4" w:space="0" w:color="auto"/>
            </w:tcBorders>
            <w:shd w:val="clear" w:color="auto" w:fill="FFFFFF"/>
            <w:vAlign w:val="center"/>
          </w:tcPr>
          <w:p w:rsidR="00EE141F" w:rsidRPr="00C77032" w:rsidRDefault="00EE141F" w:rsidP="003471B1">
            <w:pPr>
              <w:jc w:val="center"/>
            </w:pPr>
          </w:p>
        </w:tc>
        <w:tc>
          <w:tcPr>
            <w:tcW w:w="841" w:type="dxa"/>
            <w:vMerge/>
            <w:tcBorders>
              <w:left w:val="single" w:sz="4" w:space="0" w:color="auto"/>
              <w:bottom w:val="single" w:sz="4" w:space="0" w:color="auto"/>
            </w:tcBorders>
            <w:shd w:val="clear" w:color="auto" w:fill="FFFFFF"/>
            <w:vAlign w:val="center"/>
          </w:tcPr>
          <w:p w:rsidR="00EE141F" w:rsidRPr="00C77032" w:rsidRDefault="00EE141F" w:rsidP="003471B1">
            <w:pPr>
              <w:jc w:val="center"/>
            </w:pPr>
          </w:p>
        </w:tc>
        <w:tc>
          <w:tcPr>
            <w:tcW w:w="3397" w:type="dxa"/>
            <w:vMerge/>
            <w:tcBorders>
              <w:left w:val="single" w:sz="4" w:space="0" w:color="auto"/>
              <w:bottom w:val="single" w:sz="4" w:space="0" w:color="auto"/>
            </w:tcBorders>
            <w:shd w:val="clear" w:color="auto" w:fill="FFFFFF"/>
            <w:vAlign w:val="center"/>
          </w:tcPr>
          <w:p w:rsidR="00EE141F" w:rsidRPr="00C77032" w:rsidRDefault="00EE141F" w:rsidP="003471B1">
            <w:pPr>
              <w:jc w:val="center"/>
            </w:pPr>
          </w:p>
        </w:tc>
        <w:tc>
          <w:tcPr>
            <w:tcW w:w="4258" w:type="dxa"/>
            <w:vMerge/>
            <w:tcBorders>
              <w:left w:val="single" w:sz="4" w:space="0" w:color="auto"/>
              <w:bottom w:val="single" w:sz="4" w:space="0" w:color="auto"/>
            </w:tcBorders>
            <w:shd w:val="clear" w:color="auto" w:fill="FFFFFF"/>
            <w:vAlign w:val="center"/>
          </w:tcPr>
          <w:p w:rsidR="00EE141F" w:rsidRPr="00C77032" w:rsidRDefault="00EE141F" w:rsidP="003471B1">
            <w:pPr>
              <w:jc w:val="center"/>
            </w:pPr>
          </w:p>
        </w:tc>
        <w:tc>
          <w:tcPr>
            <w:tcW w:w="2126" w:type="dxa"/>
            <w:tcBorders>
              <w:top w:val="single" w:sz="4" w:space="0" w:color="auto"/>
              <w:left w:val="single" w:sz="4" w:space="0" w:color="auto"/>
              <w:bottom w:val="single" w:sz="4" w:space="0" w:color="auto"/>
            </w:tcBorders>
            <w:shd w:val="clear" w:color="auto" w:fill="FFFFFF"/>
            <w:vAlign w:val="center"/>
          </w:tcPr>
          <w:p w:rsidR="00EE141F" w:rsidRPr="00C77032" w:rsidRDefault="00EE141F" w:rsidP="003471B1">
            <w:pPr>
              <w:spacing w:line="200" w:lineRule="exact"/>
              <w:jc w:val="center"/>
              <w:rPr>
                <w:b/>
              </w:rPr>
            </w:pPr>
            <w:r w:rsidRPr="00C77032">
              <w:rPr>
                <w:rStyle w:val="210pt"/>
                <w:b/>
              </w:rPr>
              <w:t>Единица</w:t>
            </w:r>
            <w:r w:rsidR="00CF3AAD" w:rsidRPr="00C77032">
              <w:rPr>
                <w:b/>
              </w:rPr>
              <w:t xml:space="preserve"> </w:t>
            </w:r>
            <w:r w:rsidRPr="00C77032">
              <w:rPr>
                <w:rStyle w:val="210pt"/>
                <w:b/>
              </w:rPr>
              <w:t>измерения</w:t>
            </w:r>
          </w:p>
        </w:tc>
        <w:tc>
          <w:tcPr>
            <w:tcW w:w="567" w:type="dxa"/>
            <w:tcBorders>
              <w:top w:val="single" w:sz="4" w:space="0" w:color="auto"/>
              <w:left w:val="single" w:sz="4" w:space="0" w:color="auto"/>
              <w:bottom w:val="single" w:sz="4" w:space="0" w:color="auto"/>
            </w:tcBorders>
            <w:shd w:val="clear" w:color="auto" w:fill="FFFFFF"/>
            <w:vAlign w:val="center"/>
          </w:tcPr>
          <w:p w:rsidR="00EE141F" w:rsidRPr="00C77032" w:rsidRDefault="00EE141F" w:rsidP="003471B1">
            <w:pPr>
              <w:spacing w:line="220" w:lineRule="exact"/>
              <w:jc w:val="center"/>
              <w:rPr>
                <w:b/>
              </w:rPr>
            </w:pPr>
            <w:r w:rsidRPr="00C77032">
              <w:rPr>
                <w:rStyle w:val="22"/>
                <w:b/>
              </w:rPr>
              <w:t>Кол</w:t>
            </w:r>
            <w:r w:rsidR="003471B1">
              <w:rPr>
                <w:rStyle w:val="22"/>
                <w:b/>
              </w:rPr>
              <w:t>-</w:t>
            </w:r>
            <w:r w:rsidRPr="00C77032">
              <w:rPr>
                <w:rStyle w:val="22"/>
                <w:b/>
              </w:rPr>
              <w:t>во</w:t>
            </w:r>
          </w:p>
        </w:tc>
        <w:tc>
          <w:tcPr>
            <w:tcW w:w="850" w:type="dxa"/>
            <w:vMerge/>
            <w:tcBorders>
              <w:left w:val="single" w:sz="4" w:space="0" w:color="auto"/>
              <w:bottom w:val="single" w:sz="4" w:space="0" w:color="auto"/>
              <w:right w:val="single" w:sz="4" w:space="0" w:color="auto"/>
            </w:tcBorders>
            <w:shd w:val="clear" w:color="auto" w:fill="FFFFFF"/>
            <w:vAlign w:val="center"/>
          </w:tcPr>
          <w:p w:rsidR="00EE141F" w:rsidRPr="00C77032" w:rsidRDefault="00EE141F" w:rsidP="003471B1">
            <w:pPr>
              <w:jc w:val="center"/>
            </w:pPr>
          </w:p>
        </w:tc>
      </w:tr>
      <w:tr w:rsidR="00A64D22" w:rsidRPr="00617210" w:rsidTr="003471B1">
        <w:trPr>
          <w:trHeight w:val="605"/>
        </w:trPr>
        <w:tc>
          <w:tcPr>
            <w:tcW w:w="436" w:type="dxa"/>
            <w:tcBorders>
              <w:left w:val="single" w:sz="4" w:space="0" w:color="auto"/>
              <w:bottom w:val="single" w:sz="4" w:space="0" w:color="auto"/>
            </w:tcBorders>
            <w:shd w:val="clear" w:color="auto" w:fill="FFFFFF"/>
            <w:vAlign w:val="center"/>
          </w:tcPr>
          <w:p w:rsidR="00A64D22" w:rsidRPr="00C77032" w:rsidRDefault="00E36120" w:rsidP="003471B1">
            <w:pPr>
              <w:rPr>
                <w:rFonts w:ascii="Times New Roman" w:hAnsi="Times New Roman"/>
              </w:rPr>
            </w:pPr>
            <w:r w:rsidRPr="00C77032">
              <w:rPr>
                <w:rFonts w:ascii="Times New Roman" w:hAnsi="Times New Roman"/>
              </w:rPr>
              <w:t>1</w:t>
            </w:r>
          </w:p>
        </w:tc>
        <w:tc>
          <w:tcPr>
            <w:tcW w:w="3118" w:type="dxa"/>
            <w:tcBorders>
              <w:left w:val="single" w:sz="4" w:space="0" w:color="auto"/>
              <w:bottom w:val="single" w:sz="4" w:space="0" w:color="auto"/>
            </w:tcBorders>
            <w:shd w:val="clear" w:color="auto" w:fill="FFFFFF"/>
            <w:vAlign w:val="bottom"/>
          </w:tcPr>
          <w:p w:rsidR="00A64D22" w:rsidRPr="00C77032" w:rsidRDefault="00A64D22" w:rsidP="003471B1">
            <w:pPr>
              <w:rPr>
                <w:rFonts w:ascii="Times New Roman" w:hAnsi="Times New Roman"/>
              </w:rPr>
            </w:pPr>
            <w:r w:rsidRPr="00C77032">
              <w:rPr>
                <w:rFonts w:ascii="Times New Roman" w:hAnsi="Times New Roman"/>
              </w:rPr>
              <w:t>г.Олонец, Урицкого 6</w:t>
            </w:r>
          </w:p>
        </w:tc>
        <w:tc>
          <w:tcPr>
            <w:tcW w:w="841" w:type="dxa"/>
            <w:tcBorders>
              <w:left w:val="single" w:sz="4" w:space="0" w:color="auto"/>
              <w:bottom w:val="single" w:sz="4" w:space="0" w:color="auto"/>
            </w:tcBorders>
            <w:shd w:val="clear" w:color="auto" w:fill="FFFFFF"/>
            <w:vAlign w:val="center"/>
          </w:tcPr>
          <w:p w:rsidR="00A64D22" w:rsidRPr="00C77032" w:rsidRDefault="0086062B" w:rsidP="003471B1">
            <w:pPr>
              <w:rPr>
                <w:rFonts w:ascii="Times New Roman" w:hAnsi="Times New Roman"/>
              </w:rPr>
            </w:pPr>
            <w:r w:rsidRPr="00C77032">
              <w:rPr>
                <w:rFonts w:ascii="Times New Roman" w:hAnsi="Times New Roman"/>
              </w:rPr>
              <w:t>4326</w:t>
            </w:r>
          </w:p>
        </w:tc>
        <w:tc>
          <w:tcPr>
            <w:tcW w:w="3397" w:type="dxa"/>
            <w:tcBorders>
              <w:left w:val="single" w:sz="4" w:space="0" w:color="auto"/>
              <w:bottom w:val="single" w:sz="4" w:space="0" w:color="auto"/>
            </w:tcBorders>
            <w:shd w:val="clear" w:color="auto" w:fill="FFFFFF"/>
            <w:vAlign w:val="center"/>
          </w:tcPr>
          <w:p w:rsidR="00A64D22"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A64D22"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A64D22"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A64D22"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A64D22" w:rsidRPr="00C77032" w:rsidRDefault="003007ED"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000A4039"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2</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Урицкого 26</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4268</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3</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 xml:space="preserve">г.Олонец, Володарского 31 </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1250</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4</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 xml:space="preserve">г.Олонец, Карла Маркса 19а </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1990</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5</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Красноармейская 4</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4793</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6</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Ленина 32</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1912</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7</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Свирских дивизий 7</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3946</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8</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Урицкого  2а</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4319</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9</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Школьная 18а</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3676,1</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lastRenderedPageBreak/>
              <w:t>10</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Школьная 21</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3029</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5A0295" w:rsidP="003471B1">
            <w:pPr>
              <w:rPr>
                <w:rFonts w:ascii="Times New Roman" w:hAnsi="Times New Roman"/>
              </w:rPr>
            </w:pPr>
            <w:r w:rsidRPr="00C77032">
              <w:rPr>
                <w:rFonts w:ascii="Times New Roman" w:hAnsi="Times New Roman"/>
              </w:rPr>
              <w:t>2025</w:t>
            </w:r>
            <w:r w:rsidR="000A4039"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1</w:t>
            </w:r>
            <w:r w:rsidR="003471B1">
              <w:rPr>
                <w:rFonts w:ascii="Times New Roman" w:hAnsi="Times New Roman"/>
              </w:rPr>
              <w:t>1</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Школьная 30а</w:t>
            </w:r>
          </w:p>
        </w:tc>
        <w:tc>
          <w:tcPr>
            <w:tcW w:w="841" w:type="dxa"/>
            <w:tcBorders>
              <w:left w:val="single" w:sz="4" w:space="0" w:color="auto"/>
              <w:bottom w:val="single" w:sz="4" w:space="0" w:color="auto"/>
            </w:tcBorders>
            <w:shd w:val="clear" w:color="auto" w:fill="FFFFFF"/>
            <w:vAlign w:val="center"/>
          </w:tcPr>
          <w:p w:rsidR="003007ED" w:rsidRPr="00C77032" w:rsidRDefault="00EC6C55" w:rsidP="003471B1">
            <w:pPr>
              <w:rPr>
                <w:rFonts w:ascii="Times New Roman" w:hAnsi="Times New Roman"/>
              </w:rPr>
            </w:pPr>
            <w:r w:rsidRPr="00C77032">
              <w:rPr>
                <w:rFonts w:ascii="Times New Roman" w:hAnsi="Times New Roman"/>
              </w:rPr>
              <w:t>4636</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1</w:t>
            </w:r>
            <w:r w:rsidR="003471B1">
              <w:rPr>
                <w:rFonts w:ascii="Times New Roman" w:hAnsi="Times New Roman"/>
              </w:rPr>
              <w:t>2</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Школьная 32</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2711</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1</w:t>
            </w:r>
            <w:r w:rsidR="003471B1">
              <w:rPr>
                <w:rFonts w:ascii="Times New Roman" w:hAnsi="Times New Roman"/>
              </w:rPr>
              <w:t>3</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пер. Красногвардейский 5</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1775</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1</w:t>
            </w:r>
            <w:r w:rsidR="003471B1">
              <w:rPr>
                <w:rFonts w:ascii="Times New Roman" w:hAnsi="Times New Roman"/>
              </w:rPr>
              <w:t>4</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proofErr w:type="spellStart"/>
            <w:r w:rsidRPr="00C77032">
              <w:rPr>
                <w:rFonts w:ascii="Times New Roman" w:hAnsi="Times New Roman"/>
              </w:rPr>
              <w:t>г.Олонец</w:t>
            </w:r>
            <w:proofErr w:type="spellEnd"/>
            <w:r w:rsidRPr="00C77032">
              <w:rPr>
                <w:rFonts w:ascii="Times New Roman" w:hAnsi="Times New Roman"/>
              </w:rPr>
              <w:t>,</w:t>
            </w:r>
            <w:r w:rsidR="0086062B" w:rsidRPr="00C77032">
              <w:rPr>
                <w:rFonts w:ascii="Times New Roman" w:hAnsi="Times New Roman"/>
              </w:rPr>
              <w:t xml:space="preserve"> 30-ти </w:t>
            </w:r>
            <w:proofErr w:type="spellStart"/>
            <w:r w:rsidR="0086062B" w:rsidRPr="00C77032">
              <w:rPr>
                <w:rFonts w:ascii="Times New Roman" w:hAnsi="Times New Roman"/>
              </w:rPr>
              <w:t>лет</w:t>
            </w:r>
            <w:r w:rsidR="00EC6C55" w:rsidRPr="00C77032">
              <w:rPr>
                <w:rFonts w:ascii="Times New Roman" w:hAnsi="Times New Roman"/>
              </w:rPr>
              <w:t>ия</w:t>
            </w:r>
            <w:proofErr w:type="spellEnd"/>
            <w:r w:rsidRPr="00C77032">
              <w:rPr>
                <w:rFonts w:ascii="Times New Roman" w:hAnsi="Times New Roman"/>
              </w:rPr>
              <w:t xml:space="preserve"> Победы 3</w:t>
            </w:r>
          </w:p>
        </w:tc>
        <w:tc>
          <w:tcPr>
            <w:tcW w:w="841" w:type="dxa"/>
            <w:tcBorders>
              <w:left w:val="single" w:sz="4" w:space="0" w:color="auto"/>
              <w:bottom w:val="single" w:sz="4" w:space="0" w:color="auto"/>
            </w:tcBorders>
            <w:shd w:val="clear" w:color="auto" w:fill="FFFFFF"/>
            <w:vAlign w:val="center"/>
          </w:tcPr>
          <w:p w:rsidR="003007ED" w:rsidRPr="00C77032" w:rsidRDefault="00EC6C55" w:rsidP="003471B1">
            <w:pPr>
              <w:rPr>
                <w:rFonts w:ascii="Times New Roman" w:hAnsi="Times New Roman"/>
              </w:rPr>
            </w:pPr>
            <w:r w:rsidRPr="00C77032">
              <w:rPr>
                <w:rFonts w:ascii="Times New Roman" w:hAnsi="Times New Roman"/>
              </w:rPr>
              <w:t>1014</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1</w:t>
            </w:r>
            <w:r w:rsidR="003471B1">
              <w:rPr>
                <w:rFonts w:ascii="Times New Roman" w:hAnsi="Times New Roman"/>
              </w:rPr>
              <w:t>5</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proofErr w:type="spellStart"/>
            <w:r w:rsidRPr="00C77032">
              <w:rPr>
                <w:rFonts w:ascii="Times New Roman" w:hAnsi="Times New Roman"/>
              </w:rPr>
              <w:t>г.Олонец</w:t>
            </w:r>
            <w:proofErr w:type="spellEnd"/>
            <w:r w:rsidRPr="00C77032">
              <w:rPr>
                <w:rFonts w:ascii="Times New Roman" w:hAnsi="Times New Roman"/>
              </w:rPr>
              <w:t>,</w:t>
            </w:r>
            <w:r w:rsidR="0086062B" w:rsidRPr="00C77032">
              <w:rPr>
                <w:rFonts w:ascii="Times New Roman" w:hAnsi="Times New Roman"/>
              </w:rPr>
              <w:t xml:space="preserve"> 30-ти </w:t>
            </w:r>
            <w:proofErr w:type="spellStart"/>
            <w:r w:rsidR="0086062B" w:rsidRPr="00C77032">
              <w:rPr>
                <w:rFonts w:ascii="Times New Roman" w:hAnsi="Times New Roman"/>
              </w:rPr>
              <w:t>лет</w:t>
            </w:r>
            <w:r w:rsidR="00EC6C55" w:rsidRPr="00C77032">
              <w:rPr>
                <w:rFonts w:ascii="Times New Roman" w:hAnsi="Times New Roman"/>
              </w:rPr>
              <w:t>ия</w:t>
            </w:r>
            <w:proofErr w:type="spellEnd"/>
            <w:r w:rsidRPr="00C77032">
              <w:rPr>
                <w:rFonts w:ascii="Times New Roman" w:hAnsi="Times New Roman"/>
              </w:rPr>
              <w:t xml:space="preserve"> Победы 7</w:t>
            </w:r>
          </w:p>
        </w:tc>
        <w:tc>
          <w:tcPr>
            <w:tcW w:w="841" w:type="dxa"/>
            <w:tcBorders>
              <w:left w:val="single" w:sz="4" w:space="0" w:color="auto"/>
              <w:bottom w:val="single" w:sz="4" w:space="0" w:color="auto"/>
            </w:tcBorders>
            <w:shd w:val="clear" w:color="auto" w:fill="FFFFFF"/>
            <w:vAlign w:val="center"/>
          </w:tcPr>
          <w:p w:rsidR="003007ED" w:rsidRPr="00C77032" w:rsidRDefault="00EC6C55" w:rsidP="003471B1">
            <w:pPr>
              <w:rPr>
                <w:rFonts w:ascii="Times New Roman" w:hAnsi="Times New Roman"/>
              </w:rPr>
            </w:pPr>
            <w:r w:rsidRPr="00C77032">
              <w:rPr>
                <w:rFonts w:ascii="Times New Roman" w:hAnsi="Times New Roman"/>
              </w:rPr>
              <w:t>1782</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1</w:t>
            </w:r>
            <w:r w:rsidR="003471B1">
              <w:rPr>
                <w:rFonts w:ascii="Times New Roman" w:hAnsi="Times New Roman"/>
              </w:rPr>
              <w:t>6</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Володарского 15а</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2908</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17</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Володарского 26</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1863</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18</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Володарского 28</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2005</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3007ED" w:rsidRPr="00617210" w:rsidTr="003471B1">
        <w:trPr>
          <w:trHeight w:val="605"/>
        </w:trPr>
        <w:tc>
          <w:tcPr>
            <w:tcW w:w="436" w:type="dxa"/>
            <w:tcBorders>
              <w:left w:val="single" w:sz="4" w:space="0" w:color="auto"/>
              <w:bottom w:val="single" w:sz="4" w:space="0" w:color="auto"/>
            </w:tcBorders>
            <w:shd w:val="clear" w:color="auto" w:fill="FFFFFF"/>
            <w:vAlign w:val="center"/>
          </w:tcPr>
          <w:p w:rsidR="003007ED" w:rsidRPr="00C77032" w:rsidRDefault="003471B1" w:rsidP="003471B1">
            <w:pPr>
              <w:rPr>
                <w:rFonts w:ascii="Times New Roman" w:hAnsi="Times New Roman"/>
              </w:rPr>
            </w:pPr>
            <w:r>
              <w:rPr>
                <w:rFonts w:ascii="Times New Roman" w:hAnsi="Times New Roman"/>
              </w:rPr>
              <w:t>19</w:t>
            </w:r>
          </w:p>
        </w:tc>
        <w:tc>
          <w:tcPr>
            <w:tcW w:w="3118" w:type="dxa"/>
            <w:tcBorders>
              <w:left w:val="single" w:sz="4" w:space="0" w:color="auto"/>
              <w:bottom w:val="single" w:sz="4" w:space="0" w:color="auto"/>
            </w:tcBorders>
            <w:shd w:val="clear" w:color="auto" w:fill="FFFFFF"/>
            <w:vAlign w:val="bottom"/>
          </w:tcPr>
          <w:p w:rsidR="003007ED" w:rsidRPr="00C77032" w:rsidRDefault="003007ED" w:rsidP="003471B1">
            <w:pPr>
              <w:rPr>
                <w:rFonts w:ascii="Times New Roman" w:hAnsi="Times New Roman"/>
              </w:rPr>
            </w:pPr>
            <w:r w:rsidRPr="00C77032">
              <w:rPr>
                <w:rFonts w:ascii="Times New Roman" w:hAnsi="Times New Roman"/>
              </w:rPr>
              <w:t>г.Олонец, Володарского 28а</w:t>
            </w:r>
          </w:p>
        </w:tc>
        <w:tc>
          <w:tcPr>
            <w:tcW w:w="841" w:type="dxa"/>
            <w:tcBorders>
              <w:left w:val="single" w:sz="4" w:space="0" w:color="auto"/>
              <w:bottom w:val="single" w:sz="4" w:space="0" w:color="auto"/>
            </w:tcBorders>
            <w:shd w:val="clear" w:color="auto" w:fill="FFFFFF"/>
            <w:vAlign w:val="center"/>
          </w:tcPr>
          <w:p w:rsidR="003007ED" w:rsidRPr="00C77032" w:rsidRDefault="0086062B" w:rsidP="003471B1">
            <w:pPr>
              <w:rPr>
                <w:rFonts w:ascii="Times New Roman" w:hAnsi="Times New Roman"/>
              </w:rPr>
            </w:pPr>
            <w:r w:rsidRPr="00C77032">
              <w:rPr>
                <w:rFonts w:ascii="Times New Roman" w:hAnsi="Times New Roman"/>
              </w:rPr>
              <w:t>1884</w:t>
            </w:r>
          </w:p>
        </w:tc>
        <w:tc>
          <w:tcPr>
            <w:tcW w:w="3397"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007ED" w:rsidRPr="00C77032" w:rsidRDefault="003007ED"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007ED" w:rsidRPr="00C77032" w:rsidRDefault="003007ED"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vAlign w:val="center"/>
          </w:tcPr>
          <w:p w:rsidR="003007ED" w:rsidRPr="00C77032" w:rsidRDefault="000A4039" w:rsidP="003471B1">
            <w:pPr>
              <w:rPr>
                <w:rFonts w:ascii="Times New Roman" w:hAnsi="Times New Roman"/>
              </w:rPr>
            </w:pPr>
            <w:r w:rsidRPr="00C77032">
              <w:rPr>
                <w:rFonts w:ascii="Times New Roman" w:hAnsi="Times New Roman"/>
              </w:rPr>
              <w:t>20</w:t>
            </w:r>
            <w:r w:rsidR="005A0295" w:rsidRPr="00C77032">
              <w:rPr>
                <w:rFonts w:ascii="Times New Roman" w:hAnsi="Times New Roman"/>
              </w:rPr>
              <w:t>25</w:t>
            </w:r>
            <w:r w:rsidRPr="00C77032">
              <w:rPr>
                <w:rFonts w:ascii="Times New Roman" w:hAnsi="Times New Roman"/>
              </w:rPr>
              <w:t>-20</w:t>
            </w:r>
            <w:r w:rsidR="008850FC" w:rsidRPr="00C77032">
              <w:rPr>
                <w:rFonts w:ascii="Times New Roman" w:hAnsi="Times New Roman"/>
              </w:rPr>
              <w:t>30</w:t>
            </w:r>
          </w:p>
        </w:tc>
      </w:tr>
      <w:tr w:rsidR="005A0295" w:rsidRPr="00617210" w:rsidTr="003471B1">
        <w:trPr>
          <w:trHeight w:val="605"/>
        </w:trPr>
        <w:tc>
          <w:tcPr>
            <w:tcW w:w="436" w:type="dxa"/>
            <w:tcBorders>
              <w:left w:val="single" w:sz="4" w:space="0" w:color="auto"/>
              <w:bottom w:val="single" w:sz="4" w:space="0" w:color="auto"/>
            </w:tcBorders>
            <w:shd w:val="clear" w:color="auto" w:fill="FFFFFF"/>
            <w:vAlign w:val="center"/>
          </w:tcPr>
          <w:p w:rsidR="005A0295" w:rsidRPr="00C77032" w:rsidRDefault="00E35D43" w:rsidP="003471B1">
            <w:pPr>
              <w:rPr>
                <w:rFonts w:ascii="Times New Roman" w:hAnsi="Times New Roman"/>
              </w:rPr>
            </w:pPr>
            <w:r>
              <w:rPr>
                <w:rFonts w:ascii="Times New Roman" w:hAnsi="Times New Roman"/>
              </w:rPr>
              <w:t>2</w:t>
            </w:r>
            <w:r w:rsidR="003471B1">
              <w:rPr>
                <w:rFonts w:ascii="Times New Roman" w:hAnsi="Times New Roman"/>
              </w:rPr>
              <w:t>0</w:t>
            </w:r>
          </w:p>
        </w:tc>
        <w:tc>
          <w:tcPr>
            <w:tcW w:w="3118" w:type="dxa"/>
            <w:tcBorders>
              <w:left w:val="single" w:sz="4" w:space="0" w:color="auto"/>
              <w:bottom w:val="single" w:sz="4" w:space="0" w:color="auto"/>
            </w:tcBorders>
            <w:shd w:val="clear" w:color="auto" w:fill="FFFFFF"/>
            <w:vAlign w:val="bottom"/>
          </w:tcPr>
          <w:p w:rsidR="005A0295" w:rsidRPr="00C77032" w:rsidRDefault="005A0295" w:rsidP="003471B1">
            <w:pPr>
              <w:rPr>
                <w:rFonts w:ascii="Times New Roman" w:hAnsi="Times New Roman"/>
              </w:rPr>
            </w:pPr>
            <w:r w:rsidRPr="00C77032">
              <w:rPr>
                <w:rFonts w:ascii="Times New Roman" w:hAnsi="Times New Roman"/>
              </w:rPr>
              <w:t>г.Олонец, Володарского 32</w:t>
            </w:r>
          </w:p>
        </w:tc>
        <w:tc>
          <w:tcPr>
            <w:tcW w:w="841"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1484</w:t>
            </w:r>
          </w:p>
        </w:tc>
        <w:tc>
          <w:tcPr>
            <w:tcW w:w="3397"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C77032" w:rsidRDefault="005A0295" w:rsidP="003471B1">
            <w:r w:rsidRPr="00C77032">
              <w:rPr>
                <w:rFonts w:ascii="Times New Roman" w:hAnsi="Times New Roman"/>
              </w:rPr>
              <w:t>2025-2030</w:t>
            </w:r>
          </w:p>
        </w:tc>
      </w:tr>
      <w:tr w:rsidR="005A0295" w:rsidRPr="00617210" w:rsidTr="003471B1">
        <w:trPr>
          <w:trHeight w:val="605"/>
        </w:trPr>
        <w:tc>
          <w:tcPr>
            <w:tcW w:w="436" w:type="dxa"/>
            <w:tcBorders>
              <w:left w:val="single" w:sz="4" w:space="0" w:color="auto"/>
              <w:bottom w:val="single" w:sz="4" w:space="0" w:color="auto"/>
            </w:tcBorders>
            <w:shd w:val="clear" w:color="auto" w:fill="FFFFFF"/>
            <w:vAlign w:val="center"/>
          </w:tcPr>
          <w:p w:rsidR="005A0295" w:rsidRPr="00C77032" w:rsidRDefault="00E35D43" w:rsidP="003471B1">
            <w:pPr>
              <w:rPr>
                <w:rFonts w:ascii="Times New Roman" w:hAnsi="Times New Roman"/>
              </w:rPr>
            </w:pPr>
            <w:r>
              <w:rPr>
                <w:rFonts w:ascii="Times New Roman" w:hAnsi="Times New Roman"/>
              </w:rPr>
              <w:t>2</w:t>
            </w:r>
            <w:r w:rsidR="003471B1">
              <w:rPr>
                <w:rFonts w:ascii="Times New Roman" w:hAnsi="Times New Roman"/>
              </w:rPr>
              <w:t>1</w:t>
            </w:r>
          </w:p>
        </w:tc>
        <w:tc>
          <w:tcPr>
            <w:tcW w:w="3118" w:type="dxa"/>
            <w:tcBorders>
              <w:left w:val="single" w:sz="4" w:space="0" w:color="auto"/>
              <w:bottom w:val="single" w:sz="4" w:space="0" w:color="auto"/>
            </w:tcBorders>
            <w:shd w:val="clear" w:color="auto" w:fill="FFFFFF"/>
            <w:vAlign w:val="bottom"/>
          </w:tcPr>
          <w:p w:rsidR="005A0295" w:rsidRPr="00C77032" w:rsidRDefault="005A0295" w:rsidP="003471B1">
            <w:pPr>
              <w:rPr>
                <w:rFonts w:ascii="Times New Roman" w:hAnsi="Times New Roman"/>
              </w:rPr>
            </w:pPr>
            <w:r w:rsidRPr="00C77032">
              <w:rPr>
                <w:rFonts w:ascii="Times New Roman" w:hAnsi="Times New Roman"/>
              </w:rPr>
              <w:t>г.Олонец, Володарского 33</w:t>
            </w:r>
          </w:p>
        </w:tc>
        <w:tc>
          <w:tcPr>
            <w:tcW w:w="841"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2332</w:t>
            </w:r>
          </w:p>
        </w:tc>
        <w:tc>
          <w:tcPr>
            <w:tcW w:w="3397"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C77032" w:rsidRDefault="005A0295" w:rsidP="003471B1">
            <w:r w:rsidRPr="00C77032">
              <w:rPr>
                <w:rFonts w:ascii="Times New Roman" w:hAnsi="Times New Roman"/>
              </w:rPr>
              <w:t>2025-2030</w:t>
            </w:r>
          </w:p>
        </w:tc>
      </w:tr>
      <w:tr w:rsidR="005A0295" w:rsidRPr="00617210" w:rsidTr="003471B1">
        <w:trPr>
          <w:trHeight w:val="605"/>
        </w:trPr>
        <w:tc>
          <w:tcPr>
            <w:tcW w:w="436" w:type="dxa"/>
            <w:tcBorders>
              <w:left w:val="single" w:sz="4" w:space="0" w:color="auto"/>
              <w:bottom w:val="single" w:sz="4" w:space="0" w:color="auto"/>
            </w:tcBorders>
            <w:shd w:val="clear" w:color="auto" w:fill="FFFFFF"/>
            <w:vAlign w:val="center"/>
          </w:tcPr>
          <w:p w:rsidR="005A0295" w:rsidRPr="00C77032" w:rsidRDefault="00E35D43" w:rsidP="003471B1">
            <w:pPr>
              <w:rPr>
                <w:rFonts w:ascii="Times New Roman" w:hAnsi="Times New Roman"/>
              </w:rPr>
            </w:pPr>
            <w:r>
              <w:rPr>
                <w:rFonts w:ascii="Times New Roman" w:hAnsi="Times New Roman"/>
              </w:rPr>
              <w:t>2</w:t>
            </w:r>
            <w:r w:rsidR="003471B1">
              <w:rPr>
                <w:rFonts w:ascii="Times New Roman" w:hAnsi="Times New Roman"/>
              </w:rPr>
              <w:t>2</w:t>
            </w:r>
          </w:p>
        </w:tc>
        <w:tc>
          <w:tcPr>
            <w:tcW w:w="3118" w:type="dxa"/>
            <w:tcBorders>
              <w:left w:val="single" w:sz="4" w:space="0" w:color="auto"/>
              <w:bottom w:val="single" w:sz="4" w:space="0" w:color="auto"/>
            </w:tcBorders>
            <w:shd w:val="clear" w:color="auto" w:fill="FFFFFF"/>
            <w:vAlign w:val="bottom"/>
          </w:tcPr>
          <w:p w:rsidR="005A0295" w:rsidRPr="00C77032" w:rsidRDefault="005A0295" w:rsidP="003471B1">
            <w:pPr>
              <w:rPr>
                <w:rFonts w:ascii="Times New Roman" w:hAnsi="Times New Roman"/>
              </w:rPr>
            </w:pPr>
            <w:r w:rsidRPr="00C77032">
              <w:rPr>
                <w:rFonts w:ascii="Times New Roman" w:hAnsi="Times New Roman"/>
              </w:rPr>
              <w:t>г.Олонец, Володарского 33а</w:t>
            </w:r>
          </w:p>
        </w:tc>
        <w:tc>
          <w:tcPr>
            <w:tcW w:w="841"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1735</w:t>
            </w:r>
          </w:p>
        </w:tc>
        <w:tc>
          <w:tcPr>
            <w:tcW w:w="3397"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C77032" w:rsidRDefault="005A0295" w:rsidP="003471B1">
            <w:r w:rsidRPr="00C77032">
              <w:rPr>
                <w:rFonts w:ascii="Times New Roman" w:hAnsi="Times New Roman"/>
              </w:rPr>
              <w:t>2025-2030</w:t>
            </w:r>
          </w:p>
        </w:tc>
      </w:tr>
      <w:tr w:rsidR="005A0295" w:rsidRPr="00617210" w:rsidTr="003471B1">
        <w:trPr>
          <w:trHeight w:val="605"/>
        </w:trPr>
        <w:tc>
          <w:tcPr>
            <w:tcW w:w="436" w:type="dxa"/>
            <w:tcBorders>
              <w:left w:val="single" w:sz="4" w:space="0" w:color="auto"/>
              <w:bottom w:val="single" w:sz="4" w:space="0" w:color="auto"/>
            </w:tcBorders>
            <w:shd w:val="clear" w:color="auto" w:fill="FFFFFF"/>
            <w:vAlign w:val="center"/>
          </w:tcPr>
          <w:p w:rsidR="005A0295" w:rsidRPr="00C77032" w:rsidRDefault="00E35D43" w:rsidP="003471B1">
            <w:pPr>
              <w:rPr>
                <w:rFonts w:ascii="Times New Roman" w:hAnsi="Times New Roman"/>
              </w:rPr>
            </w:pPr>
            <w:r>
              <w:rPr>
                <w:rFonts w:ascii="Times New Roman" w:hAnsi="Times New Roman"/>
              </w:rPr>
              <w:t>2</w:t>
            </w:r>
            <w:r w:rsidR="003471B1">
              <w:rPr>
                <w:rFonts w:ascii="Times New Roman" w:hAnsi="Times New Roman"/>
              </w:rPr>
              <w:t>3</w:t>
            </w:r>
          </w:p>
        </w:tc>
        <w:tc>
          <w:tcPr>
            <w:tcW w:w="3118" w:type="dxa"/>
            <w:tcBorders>
              <w:left w:val="single" w:sz="4" w:space="0" w:color="auto"/>
              <w:bottom w:val="single" w:sz="4" w:space="0" w:color="auto"/>
            </w:tcBorders>
            <w:shd w:val="clear" w:color="auto" w:fill="FFFFFF"/>
            <w:vAlign w:val="bottom"/>
          </w:tcPr>
          <w:p w:rsidR="005A0295" w:rsidRPr="00C77032" w:rsidRDefault="005A0295" w:rsidP="003471B1">
            <w:pPr>
              <w:rPr>
                <w:rFonts w:ascii="Times New Roman" w:hAnsi="Times New Roman"/>
              </w:rPr>
            </w:pPr>
            <w:r w:rsidRPr="00C77032">
              <w:rPr>
                <w:rFonts w:ascii="Times New Roman" w:hAnsi="Times New Roman"/>
              </w:rPr>
              <w:t>г.Олонец, Володарского 41</w:t>
            </w:r>
          </w:p>
        </w:tc>
        <w:tc>
          <w:tcPr>
            <w:tcW w:w="841"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1840</w:t>
            </w:r>
          </w:p>
        </w:tc>
        <w:tc>
          <w:tcPr>
            <w:tcW w:w="3397"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C77032" w:rsidRDefault="005A0295" w:rsidP="003471B1">
            <w:r w:rsidRPr="00C77032">
              <w:rPr>
                <w:rFonts w:ascii="Times New Roman" w:hAnsi="Times New Roman"/>
              </w:rPr>
              <w:t>2025-2030</w:t>
            </w:r>
          </w:p>
        </w:tc>
      </w:tr>
      <w:tr w:rsidR="005A0295" w:rsidRPr="00617210" w:rsidTr="003471B1">
        <w:trPr>
          <w:trHeight w:val="605"/>
        </w:trPr>
        <w:tc>
          <w:tcPr>
            <w:tcW w:w="436" w:type="dxa"/>
            <w:tcBorders>
              <w:left w:val="single" w:sz="4" w:space="0" w:color="auto"/>
              <w:bottom w:val="single" w:sz="4" w:space="0" w:color="auto"/>
            </w:tcBorders>
            <w:shd w:val="clear" w:color="auto" w:fill="FFFFFF"/>
            <w:vAlign w:val="center"/>
          </w:tcPr>
          <w:p w:rsidR="005A0295" w:rsidRPr="00C77032" w:rsidRDefault="00E35D43" w:rsidP="003471B1">
            <w:pPr>
              <w:rPr>
                <w:rFonts w:ascii="Times New Roman" w:hAnsi="Times New Roman"/>
              </w:rPr>
            </w:pPr>
            <w:r>
              <w:rPr>
                <w:rFonts w:ascii="Times New Roman" w:hAnsi="Times New Roman"/>
              </w:rPr>
              <w:t>2</w:t>
            </w:r>
            <w:r w:rsidR="003471B1">
              <w:rPr>
                <w:rFonts w:ascii="Times New Roman" w:hAnsi="Times New Roman"/>
              </w:rPr>
              <w:t>4</w:t>
            </w:r>
          </w:p>
        </w:tc>
        <w:tc>
          <w:tcPr>
            <w:tcW w:w="3118" w:type="dxa"/>
            <w:tcBorders>
              <w:left w:val="single" w:sz="4" w:space="0" w:color="auto"/>
              <w:bottom w:val="single" w:sz="4" w:space="0" w:color="auto"/>
            </w:tcBorders>
            <w:shd w:val="clear" w:color="auto" w:fill="FFFFFF"/>
            <w:vAlign w:val="bottom"/>
          </w:tcPr>
          <w:p w:rsidR="005A0295" w:rsidRPr="00C77032" w:rsidRDefault="005A0295" w:rsidP="003471B1">
            <w:pPr>
              <w:rPr>
                <w:rFonts w:ascii="Times New Roman" w:hAnsi="Times New Roman"/>
              </w:rPr>
            </w:pPr>
            <w:r w:rsidRPr="00C77032">
              <w:rPr>
                <w:rFonts w:ascii="Times New Roman" w:hAnsi="Times New Roman"/>
              </w:rPr>
              <w:t>г.Олонец, Володарского 43</w:t>
            </w:r>
          </w:p>
        </w:tc>
        <w:tc>
          <w:tcPr>
            <w:tcW w:w="841"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1469</w:t>
            </w:r>
          </w:p>
        </w:tc>
        <w:tc>
          <w:tcPr>
            <w:tcW w:w="3397"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C77032" w:rsidRDefault="005A0295" w:rsidP="003471B1">
            <w:pPr>
              <w:rPr>
                <w:rFonts w:ascii="Times New Roman" w:hAnsi="Times New Roman"/>
              </w:rPr>
            </w:pPr>
            <w:r w:rsidRPr="00C77032">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10pt"/>
                <w:sz w:val="22"/>
                <w:szCs w:val="22"/>
              </w:rPr>
            </w:pPr>
            <w:r w:rsidRPr="00C77032">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C77032" w:rsidRDefault="005A0295" w:rsidP="003471B1">
            <w:pPr>
              <w:rPr>
                <w:rStyle w:val="22"/>
              </w:rPr>
            </w:pPr>
            <w:r w:rsidRPr="00C77032">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C77032" w:rsidRDefault="005A0295" w:rsidP="003471B1">
            <w:r w:rsidRPr="00C77032">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E35D43" w:rsidP="003471B1">
            <w:pPr>
              <w:rPr>
                <w:rFonts w:ascii="Times New Roman" w:hAnsi="Times New Roman"/>
              </w:rPr>
            </w:pPr>
            <w:r>
              <w:rPr>
                <w:rFonts w:ascii="Times New Roman" w:hAnsi="Times New Roman"/>
              </w:rPr>
              <w:lastRenderedPageBreak/>
              <w:t>2</w:t>
            </w:r>
            <w:r w:rsidR="003471B1">
              <w:rPr>
                <w:rFonts w:ascii="Times New Roman" w:hAnsi="Times New Roman"/>
              </w:rPr>
              <w:t>5</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Володарского 47</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2412</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3471B1" w:rsidP="003471B1">
            <w:pPr>
              <w:rPr>
                <w:rFonts w:ascii="Times New Roman" w:hAnsi="Times New Roman"/>
              </w:rPr>
            </w:pPr>
            <w:r>
              <w:rPr>
                <w:rFonts w:ascii="Times New Roman" w:hAnsi="Times New Roman"/>
              </w:rPr>
              <w:t>26</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Володарского 49</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1888</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3471B1" w:rsidP="003471B1">
            <w:pPr>
              <w:rPr>
                <w:rFonts w:ascii="Times New Roman" w:hAnsi="Times New Roman"/>
              </w:rPr>
            </w:pPr>
            <w:r>
              <w:rPr>
                <w:rFonts w:ascii="Times New Roman" w:hAnsi="Times New Roman"/>
              </w:rPr>
              <w:t>27</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Карла Либкнехта 47а</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2720</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3471B1" w:rsidP="003471B1">
            <w:pPr>
              <w:rPr>
                <w:rFonts w:ascii="Times New Roman" w:hAnsi="Times New Roman"/>
              </w:rPr>
            </w:pPr>
            <w:r>
              <w:rPr>
                <w:rFonts w:ascii="Times New Roman" w:hAnsi="Times New Roman"/>
              </w:rPr>
              <w:t>28</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Комсомольская 20а</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1960</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3471B1" w:rsidP="003471B1">
            <w:pPr>
              <w:rPr>
                <w:rFonts w:ascii="Times New Roman" w:hAnsi="Times New Roman"/>
              </w:rPr>
            </w:pPr>
            <w:r>
              <w:rPr>
                <w:rFonts w:ascii="Times New Roman" w:hAnsi="Times New Roman"/>
              </w:rPr>
              <w:t>29</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Комсомольская 20б</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2597</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3</w:t>
            </w:r>
            <w:r w:rsidR="003471B1">
              <w:rPr>
                <w:rFonts w:ascii="Times New Roman" w:hAnsi="Times New Roman"/>
              </w:rPr>
              <w:t>0</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Комсомольская 22</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2578</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3</w:t>
            </w:r>
            <w:r w:rsidR="003471B1">
              <w:rPr>
                <w:rFonts w:ascii="Times New Roman" w:hAnsi="Times New Roman"/>
              </w:rPr>
              <w:t>1</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Комсомольская 24</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2050</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3</w:t>
            </w:r>
            <w:r w:rsidR="003471B1">
              <w:rPr>
                <w:rFonts w:ascii="Times New Roman" w:hAnsi="Times New Roman"/>
              </w:rPr>
              <w:t>2</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Лесная 1</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2183</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3</w:t>
            </w:r>
            <w:r w:rsidR="003471B1">
              <w:rPr>
                <w:rFonts w:ascii="Times New Roman" w:hAnsi="Times New Roman"/>
              </w:rPr>
              <w:t>3</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Пролетарская 19</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2160</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3</w:t>
            </w:r>
            <w:r w:rsidR="003471B1">
              <w:rPr>
                <w:rFonts w:ascii="Times New Roman" w:hAnsi="Times New Roman"/>
              </w:rPr>
              <w:t>4</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Совхозная 6</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2831</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5A0295" w:rsidRPr="00B8612B" w:rsidTr="003471B1">
        <w:trPr>
          <w:trHeight w:val="605"/>
        </w:trPr>
        <w:tc>
          <w:tcPr>
            <w:tcW w:w="436" w:type="dxa"/>
            <w:tcBorders>
              <w:left w:val="single" w:sz="4" w:space="0" w:color="auto"/>
              <w:bottom w:val="single" w:sz="4" w:space="0" w:color="auto"/>
            </w:tcBorders>
            <w:shd w:val="clear" w:color="auto" w:fill="FFFFFF"/>
            <w:vAlign w:val="center"/>
          </w:tcPr>
          <w:p w:rsidR="005A0295" w:rsidRPr="00B8612B" w:rsidRDefault="003471B1" w:rsidP="003471B1">
            <w:pPr>
              <w:rPr>
                <w:rFonts w:ascii="Times New Roman" w:hAnsi="Times New Roman"/>
              </w:rPr>
            </w:pPr>
            <w:r>
              <w:rPr>
                <w:rFonts w:ascii="Times New Roman" w:hAnsi="Times New Roman"/>
              </w:rPr>
              <w:t>36</w:t>
            </w:r>
          </w:p>
        </w:tc>
        <w:tc>
          <w:tcPr>
            <w:tcW w:w="3118" w:type="dxa"/>
            <w:tcBorders>
              <w:left w:val="single" w:sz="4" w:space="0" w:color="auto"/>
              <w:bottom w:val="single" w:sz="4" w:space="0" w:color="auto"/>
            </w:tcBorders>
            <w:shd w:val="clear" w:color="auto" w:fill="FFFFFF"/>
            <w:vAlign w:val="bottom"/>
          </w:tcPr>
          <w:p w:rsidR="005A0295" w:rsidRPr="00B8612B" w:rsidRDefault="005A0295" w:rsidP="003471B1">
            <w:pPr>
              <w:rPr>
                <w:rFonts w:ascii="Times New Roman" w:hAnsi="Times New Roman"/>
              </w:rPr>
            </w:pPr>
            <w:r w:rsidRPr="00B8612B">
              <w:rPr>
                <w:rFonts w:ascii="Times New Roman" w:hAnsi="Times New Roman"/>
              </w:rPr>
              <w:t>г.Олонец, пер. Кирпичный 6</w:t>
            </w:r>
          </w:p>
        </w:tc>
        <w:tc>
          <w:tcPr>
            <w:tcW w:w="841"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1625</w:t>
            </w:r>
          </w:p>
        </w:tc>
        <w:tc>
          <w:tcPr>
            <w:tcW w:w="3397"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5A0295" w:rsidRPr="00B8612B" w:rsidRDefault="005A0295"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5A0295" w:rsidRPr="00B8612B" w:rsidRDefault="005A0295"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5A0295" w:rsidRPr="00B8612B" w:rsidRDefault="005A0295"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t>37</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Розы Люксембург 5</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1650</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t>38</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30-летия Победы 5</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840</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t>39</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Коммунальная 13</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3456</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t>40</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Коммунальная 14</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2103</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lastRenderedPageBreak/>
              <w:t>41</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Коммунальная 16</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2343</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t>42</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Октябрьская 24</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6496</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r w:rsidR="00395B74" w:rsidRPr="00B8612B" w:rsidTr="003471B1">
        <w:trPr>
          <w:trHeight w:val="605"/>
        </w:trPr>
        <w:tc>
          <w:tcPr>
            <w:tcW w:w="436" w:type="dxa"/>
            <w:tcBorders>
              <w:left w:val="single" w:sz="4" w:space="0" w:color="auto"/>
              <w:bottom w:val="single" w:sz="4" w:space="0" w:color="auto"/>
            </w:tcBorders>
            <w:shd w:val="clear" w:color="auto" w:fill="FFFFFF"/>
            <w:vAlign w:val="center"/>
          </w:tcPr>
          <w:p w:rsidR="00395B74" w:rsidRPr="00B8612B" w:rsidRDefault="003471B1" w:rsidP="003471B1">
            <w:pPr>
              <w:rPr>
                <w:rFonts w:ascii="Times New Roman" w:hAnsi="Times New Roman"/>
              </w:rPr>
            </w:pPr>
            <w:r>
              <w:rPr>
                <w:rFonts w:ascii="Times New Roman" w:hAnsi="Times New Roman"/>
              </w:rPr>
              <w:t>43</w:t>
            </w:r>
          </w:p>
        </w:tc>
        <w:tc>
          <w:tcPr>
            <w:tcW w:w="3118" w:type="dxa"/>
            <w:tcBorders>
              <w:left w:val="single" w:sz="4" w:space="0" w:color="auto"/>
              <w:bottom w:val="single" w:sz="4" w:space="0" w:color="auto"/>
            </w:tcBorders>
            <w:shd w:val="clear" w:color="auto" w:fill="FFFFFF"/>
            <w:vAlign w:val="bottom"/>
          </w:tcPr>
          <w:p w:rsidR="00395B74" w:rsidRPr="00B8612B" w:rsidRDefault="00395B74" w:rsidP="003471B1">
            <w:pPr>
              <w:rPr>
                <w:rFonts w:ascii="Times New Roman" w:hAnsi="Times New Roman"/>
              </w:rPr>
            </w:pPr>
            <w:r w:rsidRPr="00B8612B">
              <w:rPr>
                <w:rFonts w:ascii="Times New Roman" w:hAnsi="Times New Roman"/>
              </w:rPr>
              <w:t>г.Олонец, Октябрьская 25</w:t>
            </w:r>
          </w:p>
        </w:tc>
        <w:tc>
          <w:tcPr>
            <w:tcW w:w="841"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2697</w:t>
            </w:r>
          </w:p>
        </w:tc>
        <w:tc>
          <w:tcPr>
            <w:tcW w:w="3397"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Проведение общих собраний собственников</w:t>
            </w:r>
          </w:p>
        </w:tc>
        <w:tc>
          <w:tcPr>
            <w:tcW w:w="4258" w:type="dxa"/>
            <w:tcBorders>
              <w:left w:val="single" w:sz="4" w:space="0" w:color="auto"/>
              <w:bottom w:val="single" w:sz="4" w:space="0" w:color="auto"/>
            </w:tcBorders>
            <w:shd w:val="clear" w:color="auto" w:fill="FFFFFF"/>
            <w:vAlign w:val="center"/>
          </w:tcPr>
          <w:p w:rsidR="00395B74" w:rsidRPr="00B8612B" w:rsidRDefault="00395B74" w:rsidP="003471B1">
            <w:pPr>
              <w:rPr>
                <w:rFonts w:ascii="Times New Roman" w:hAnsi="Times New Roman"/>
              </w:rPr>
            </w:pPr>
            <w:r w:rsidRPr="00B8612B">
              <w:rPr>
                <w:rFonts w:ascii="Times New Roman" w:hAnsi="Times New Roman"/>
              </w:rPr>
              <w:t>Инициатор-Администрация Олонецкого национального муниципального района</w:t>
            </w:r>
          </w:p>
        </w:tc>
        <w:tc>
          <w:tcPr>
            <w:tcW w:w="2126"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10pt"/>
                <w:sz w:val="22"/>
                <w:szCs w:val="22"/>
              </w:rPr>
            </w:pPr>
            <w:r w:rsidRPr="00B8612B">
              <w:rPr>
                <w:rStyle w:val="210pt"/>
                <w:sz w:val="22"/>
                <w:szCs w:val="22"/>
              </w:rPr>
              <w:t>Собрание собственников</w:t>
            </w:r>
          </w:p>
        </w:tc>
        <w:tc>
          <w:tcPr>
            <w:tcW w:w="567" w:type="dxa"/>
            <w:tcBorders>
              <w:top w:val="single" w:sz="4" w:space="0" w:color="auto"/>
              <w:left w:val="single" w:sz="4" w:space="0" w:color="auto"/>
              <w:bottom w:val="single" w:sz="4" w:space="0" w:color="auto"/>
            </w:tcBorders>
            <w:shd w:val="clear" w:color="auto" w:fill="FFFFFF"/>
            <w:vAlign w:val="center"/>
          </w:tcPr>
          <w:p w:rsidR="00395B74" w:rsidRPr="00B8612B" w:rsidRDefault="00395B74" w:rsidP="003471B1">
            <w:pPr>
              <w:rPr>
                <w:rStyle w:val="22"/>
              </w:rPr>
            </w:pPr>
            <w:r w:rsidRPr="00B8612B">
              <w:rPr>
                <w:rStyle w:val="22"/>
              </w:rPr>
              <w:t>1</w:t>
            </w:r>
          </w:p>
        </w:tc>
        <w:tc>
          <w:tcPr>
            <w:tcW w:w="850" w:type="dxa"/>
            <w:tcBorders>
              <w:left w:val="single" w:sz="4" w:space="0" w:color="auto"/>
              <w:bottom w:val="single" w:sz="4" w:space="0" w:color="auto"/>
              <w:right w:val="single" w:sz="4" w:space="0" w:color="auto"/>
            </w:tcBorders>
            <w:shd w:val="clear" w:color="auto" w:fill="FFFFFF"/>
          </w:tcPr>
          <w:p w:rsidR="00395B74" w:rsidRPr="00B8612B" w:rsidRDefault="00395B74" w:rsidP="003471B1">
            <w:r w:rsidRPr="00B8612B">
              <w:rPr>
                <w:rFonts w:ascii="Times New Roman" w:hAnsi="Times New Roman"/>
              </w:rPr>
              <w:t>2025-2030</w:t>
            </w:r>
          </w:p>
        </w:tc>
      </w:tr>
    </w:tbl>
    <w:p w:rsidR="00E07504" w:rsidRDefault="00E07504" w:rsidP="00A64D22">
      <w:pPr>
        <w:jc w:val="center"/>
        <w:rPr>
          <w:rFonts w:ascii="Times New Roman" w:hAnsi="Times New Roman"/>
          <w:color w:val="000000"/>
          <w:sz w:val="20"/>
          <w:szCs w:val="20"/>
        </w:rPr>
      </w:pPr>
    </w:p>
    <w:p w:rsidR="00E07504" w:rsidRPr="00267A3C" w:rsidRDefault="00E07504" w:rsidP="00E07504">
      <w:pPr>
        <w:rPr>
          <w:rFonts w:ascii="Times New Roman" w:hAnsi="Times New Roman"/>
          <w:bCs/>
        </w:rPr>
      </w:pPr>
      <w:r>
        <w:rPr>
          <w:rFonts w:ascii="Times New Roman" w:hAnsi="Times New Roman"/>
          <w:bCs/>
        </w:rPr>
        <w:t xml:space="preserve">            </w:t>
      </w:r>
    </w:p>
    <w:p w:rsidR="00E07504" w:rsidRDefault="00E07504" w:rsidP="00122EC9">
      <w:pPr>
        <w:rPr>
          <w:rFonts w:ascii="Times New Roman" w:hAnsi="Times New Roman"/>
          <w:color w:val="000000"/>
          <w:sz w:val="20"/>
          <w:szCs w:val="20"/>
        </w:rPr>
      </w:pPr>
      <w:bookmarkStart w:id="8" w:name="_GoBack"/>
      <w:bookmarkEnd w:id="8"/>
    </w:p>
    <w:sectPr w:rsidR="00E07504" w:rsidSect="00E61592">
      <w:pgSz w:w="16838" w:h="11906" w:orient="landscape"/>
      <w:pgMar w:top="1134" w:right="306" w:bottom="1134" w:left="306"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A16" w:rsidRDefault="008B0A16" w:rsidP="001004E8">
      <w:r>
        <w:separator/>
      </w:r>
    </w:p>
  </w:endnote>
  <w:endnote w:type="continuationSeparator" w:id="0">
    <w:p w:rsidR="008B0A16" w:rsidRDefault="008B0A16" w:rsidP="00100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neva">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A16" w:rsidRDefault="008B0A16" w:rsidP="001004E8">
      <w:r>
        <w:separator/>
      </w:r>
    </w:p>
  </w:footnote>
  <w:footnote w:type="continuationSeparator" w:id="0">
    <w:p w:rsidR="008B0A16" w:rsidRDefault="008B0A16" w:rsidP="001004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A16" w:rsidRPr="00A24C34" w:rsidRDefault="008B0A16" w:rsidP="00DA57CB">
    <w:pPr>
      <w:pStyle w:val="a6"/>
      <w:jc w:val="center"/>
      <w:rPr>
        <w:sz w:val="22"/>
        <w:szCs w:val="22"/>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A16" w:rsidRDefault="008B0A16" w:rsidP="00477DD5">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0009D74"/>
    <w:lvl w:ilvl="0">
      <w:numFmt w:val="bullet"/>
      <w:lvlText w:val="*"/>
      <w:lvlJc w:val="left"/>
    </w:lvl>
  </w:abstractNum>
  <w:abstractNum w:abstractNumId="1">
    <w:nsid w:val="017D5679"/>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333FC"/>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EA1A09"/>
    <w:multiLevelType w:val="hybridMultilevel"/>
    <w:tmpl w:val="50BA484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142D3075"/>
    <w:multiLevelType w:val="multilevel"/>
    <w:tmpl w:val="88E421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49A0968"/>
    <w:multiLevelType w:val="multilevel"/>
    <w:tmpl w:val="1E282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9921E91"/>
    <w:multiLevelType w:val="hybridMultilevel"/>
    <w:tmpl w:val="4EC080CA"/>
    <w:lvl w:ilvl="0" w:tplc="077A105E">
      <w:start w:val="1"/>
      <w:numFmt w:val="decimal"/>
      <w:lvlText w:val="%1."/>
      <w:lvlJc w:val="left"/>
      <w:pPr>
        <w:ind w:left="468" w:hanging="360"/>
      </w:pPr>
      <w:rPr>
        <w:rFonts w:cs="Times New Roman" w:hint="default"/>
      </w:rPr>
    </w:lvl>
    <w:lvl w:ilvl="1" w:tplc="04190019" w:tentative="1">
      <w:start w:val="1"/>
      <w:numFmt w:val="lowerLetter"/>
      <w:lvlText w:val="%2."/>
      <w:lvlJc w:val="left"/>
      <w:pPr>
        <w:ind w:left="1188" w:hanging="360"/>
      </w:pPr>
      <w:rPr>
        <w:rFonts w:cs="Times New Roman"/>
      </w:rPr>
    </w:lvl>
    <w:lvl w:ilvl="2" w:tplc="0419001B" w:tentative="1">
      <w:start w:val="1"/>
      <w:numFmt w:val="lowerRoman"/>
      <w:lvlText w:val="%3."/>
      <w:lvlJc w:val="right"/>
      <w:pPr>
        <w:ind w:left="1908" w:hanging="180"/>
      </w:pPr>
      <w:rPr>
        <w:rFonts w:cs="Times New Roman"/>
      </w:rPr>
    </w:lvl>
    <w:lvl w:ilvl="3" w:tplc="0419000F" w:tentative="1">
      <w:start w:val="1"/>
      <w:numFmt w:val="decimal"/>
      <w:lvlText w:val="%4."/>
      <w:lvlJc w:val="left"/>
      <w:pPr>
        <w:ind w:left="2628" w:hanging="360"/>
      </w:pPr>
      <w:rPr>
        <w:rFonts w:cs="Times New Roman"/>
      </w:rPr>
    </w:lvl>
    <w:lvl w:ilvl="4" w:tplc="04190019" w:tentative="1">
      <w:start w:val="1"/>
      <w:numFmt w:val="lowerLetter"/>
      <w:lvlText w:val="%5."/>
      <w:lvlJc w:val="left"/>
      <w:pPr>
        <w:ind w:left="3348" w:hanging="360"/>
      </w:pPr>
      <w:rPr>
        <w:rFonts w:cs="Times New Roman"/>
      </w:rPr>
    </w:lvl>
    <w:lvl w:ilvl="5" w:tplc="0419001B" w:tentative="1">
      <w:start w:val="1"/>
      <w:numFmt w:val="lowerRoman"/>
      <w:lvlText w:val="%6."/>
      <w:lvlJc w:val="right"/>
      <w:pPr>
        <w:ind w:left="4068" w:hanging="180"/>
      </w:pPr>
      <w:rPr>
        <w:rFonts w:cs="Times New Roman"/>
      </w:rPr>
    </w:lvl>
    <w:lvl w:ilvl="6" w:tplc="0419000F" w:tentative="1">
      <w:start w:val="1"/>
      <w:numFmt w:val="decimal"/>
      <w:lvlText w:val="%7."/>
      <w:lvlJc w:val="left"/>
      <w:pPr>
        <w:ind w:left="4788" w:hanging="360"/>
      </w:pPr>
      <w:rPr>
        <w:rFonts w:cs="Times New Roman"/>
      </w:rPr>
    </w:lvl>
    <w:lvl w:ilvl="7" w:tplc="04190019" w:tentative="1">
      <w:start w:val="1"/>
      <w:numFmt w:val="lowerLetter"/>
      <w:lvlText w:val="%8."/>
      <w:lvlJc w:val="left"/>
      <w:pPr>
        <w:ind w:left="5508" w:hanging="360"/>
      </w:pPr>
      <w:rPr>
        <w:rFonts w:cs="Times New Roman"/>
      </w:rPr>
    </w:lvl>
    <w:lvl w:ilvl="8" w:tplc="0419001B" w:tentative="1">
      <w:start w:val="1"/>
      <w:numFmt w:val="lowerRoman"/>
      <w:lvlText w:val="%9."/>
      <w:lvlJc w:val="right"/>
      <w:pPr>
        <w:ind w:left="6228" w:hanging="180"/>
      </w:pPr>
      <w:rPr>
        <w:rFonts w:cs="Times New Roman"/>
      </w:rPr>
    </w:lvl>
  </w:abstractNum>
  <w:abstractNum w:abstractNumId="8">
    <w:nsid w:val="1AAE395D"/>
    <w:multiLevelType w:val="hybridMultilevel"/>
    <w:tmpl w:val="BDAAA37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26042F4F"/>
    <w:multiLevelType w:val="multilevel"/>
    <w:tmpl w:val="51DE1360"/>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CD400F7"/>
    <w:multiLevelType w:val="multilevel"/>
    <w:tmpl w:val="5AF85B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E9F29F7"/>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44717BE"/>
    <w:multiLevelType w:val="multilevel"/>
    <w:tmpl w:val="25DE11E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0E239CB"/>
    <w:multiLevelType w:val="multilevel"/>
    <w:tmpl w:val="CC9638D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5">
    <w:nsid w:val="5C236954"/>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A125A2"/>
    <w:multiLevelType w:val="hybridMultilevel"/>
    <w:tmpl w:val="CE0643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E5539C8"/>
    <w:multiLevelType w:val="hybridMultilevel"/>
    <w:tmpl w:val="FEEC3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60125A2C"/>
    <w:multiLevelType w:val="hybridMultilevel"/>
    <w:tmpl w:val="A184AC52"/>
    <w:lvl w:ilvl="0" w:tplc="D65C2D3C">
      <w:start w:val="1"/>
      <w:numFmt w:val="decimal"/>
      <w:lvlText w:val="%1."/>
      <w:lvlJc w:val="left"/>
      <w:pPr>
        <w:ind w:left="360"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19">
    <w:nsid w:val="602C4651"/>
    <w:multiLevelType w:val="multilevel"/>
    <w:tmpl w:val="88FCCE4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0F44105"/>
    <w:multiLevelType w:val="multilevel"/>
    <w:tmpl w:val="4D9E0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5983D4B"/>
    <w:multiLevelType w:val="hybridMultilevel"/>
    <w:tmpl w:val="CA6E8CD0"/>
    <w:lvl w:ilvl="0" w:tplc="791ED388">
      <w:start w:val="1"/>
      <w:numFmt w:val="bullet"/>
      <w:lvlText w:val=""/>
      <w:lvlJc w:val="left"/>
      <w:pPr>
        <w:tabs>
          <w:tab w:val="num" w:pos="720"/>
        </w:tabs>
        <w:ind w:left="720" w:hanging="360"/>
      </w:pPr>
      <w:rPr>
        <w:rFonts w:ascii="Symbol" w:eastAsia="Times New Roman" w:hAnsi="Symbol" w:hint="default"/>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6C90876"/>
    <w:multiLevelType w:val="hybridMultilevel"/>
    <w:tmpl w:val="39DE82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6D7E3740"/>
    <w:multiLevelType w:val="multilevel"/>
    <w:tmpl w:val="999ED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EA21CB3"/>
    <w:multiLevelType w:val="multilevel"/>
    <w:tmpl w:val="8E083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70385336"/>
    <w:multiLevelType w:val="multilevel"/>
    <w:tmpl w:val="77823F92"/>
    <w:lvl w:ilvl="0">
      <w:start w:val="1"/>
      <w:numFmt w:val="upperRoman"/>
      <w:lvlText w:val="%1."/>
      <w:lvlJc w:val="left"/>
      <w:pPr>
        <w:ind w:left="1260" w:hanging="720"/>
      </w:pPr>
      <w:rPr>
        <w:rFonts w:cs="Times New Roman"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6">
    <w:nsid w:val="72212BE5"/>
    <w:multiLevelType w:val="multilevel"/>
    <w:tmpl w:val="3FB8D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043DB8"/>
    <w:multiLevelType w:val="hybridMultilevel"/>
    <w:tmpl w:val="C0668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5CE2F08"/>
    <w:multiLevelType w:val="multilevel"/>
    <w:tmpl w:val="1A1C2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8B05A59"/>
    <w:multiLevelType w:val="multilevel"/>
    <w:tmpl w:val="8BF0F51C"/>
    <w:lvl w:ilvl="0">
      <w:start w:val="4"/>
      <w:numFmt w:val="decimal"/>
      <w:lvlText w:val="%1."/>
      <w:lvlJc w:val="left"/>
      <w:pPr>
        <w:tabs>
          <w:tab w:val="num" w:pos="191"/>
        </w:tabs>
        <w:ind w:left="202" w:hanging="202"/>
      </w:pPr>
      <w:rPr>
        <w:b w:val="0"/>
        <w:bCs w:val="0"/>
        <w:w w:val="100"/>
        <w:lang w:val="ru-RU" w:eastAsia="ru-RU" w:bidi="ru-RU"/>
      </w:rPr>
    </w:lvl>
    <w:lvl w:ilvl="1">
      <w:numFmt w:val="bullet"/>
      <w:lvlText w:val=""/>
      <w:lvlJc w:val="left"/>
      <w:pPr>
        <w:tabs>
          <w:tab w:val="num" w:pos="191"/>
        </w:tabs>
        <w:ind w:left="648" w:hanging="202"/>
      </w:pPr>
      <w:rPr>
        <w:rFonts w:ascii="Symbol" w:hAnsi="Symbol" w:cs="Symbol" w:hint="default"/>
      </w:rPr>
    </w:lvl>
    <w:lvl w:ilvl="2">
      <w:numFmt w:val="bullet"/>
      <w:lvlText w:val=""/>
      <w:lvlJc w:val="left"/>
      <w:pPr>
        <w:tabs>
          <w:tab w:val="num" w:pos="191"/>
        </w:tabs>
        <w:ind w:left="1086" w:hanging="202"/>
      </w:pPr>
      <w:rPr>
        <w:rFonts w:ascii="Symbol" w:hAnsi="Symbol" w:cs="Symbol" w:hint="default"/>
      </w:rPr>
    </w:lvl>
    <w:lvl w:ilvl="3">
      <w:numFmt w:val="bullet"/>
      <w:lvlText w:val=""/>
      <w:lvlJc w:val="left"/>
      <w:pPr>
        <w:tabs>
          <w:tab w:val="num" w:pos="191"/>
        </w:tabs>
        <w:ind w:left="1524" w:hanging="202"/>
      </w:pPr>
      <w:rPr>
        <w:rFonts w:ascii="Symbol" w:hAnsi="Symbol" w:cs="Symbol" w:hint="default"/>
      </w:rPr>
    </w:lvl>
    <w:lvl w:ilvl="4">
      <w:numFmt w:val="bullet"/>
      <w:lvlText w:val=""/>
      <w:lvlJc w:val="left"/>
      <w:pPr>
        <w:tabs>
          <w:tab w:val="num" w:pos="191"/>
        </w:tabs>
        <w:ind w:left="1962" w:hanging="202"/>
      </w:pPr>
      <w:rPr>
        <w:rFonts w:ascii="Symbol" w:hAnsi="Symbol" w:cs="Symbol" w:hint="default"/>
      </w:rPr>
    </w:lvl>
    <w:lvl w:ilvl="5">
      <w:numFmt w:val="bullet"/>
      <w:lvlText w:val=""/>
      <w:lvlJc w:val="left"/>
      <w:pPr>
        <w:tabs>
          <w:tab w:val="num" w:pos="191"/>
        </w:tabs>
        <w:ind w:left="2400" w:hanging="202"/>
      </w:pPr>
      <w:rPr>
        <w:rFonts w:ascii="Symbol" w:hAnsi="Symbol" w:cs="Symbol" w:hint="default"/>
      </w:rPr>
    </w:lvl>
    <w:lvl w:ilvl="6">
      <w:numFmt w:val="bullet"/>
      <w:lvlText w:val=""/>
      <w:lvlJc w:val="left"/>
      <w:pPr>
        <w:tabs>
          <w:tab w:val="num" w:pos="191"/>
        </w:tabs>
        <w:ind w:left="2837" w:hanging="202"/>
      </w:pPr>
      <w:rPr>
        <w:rFonts w:ascii="Symbol" w:hAnsi="Symbol" w:cs="Symbol" w:hint="default"/>
      </w:rPr>
    </w:lvl>
    <w:lvl w:ilvl="7">
      <w:numFmt w:val="bullet"/>
      <w:lvlText w:val=""/>
      <w:lvlJc w:val="left"/>
      <w:pPr>
        <w:tabs>
          <w:tab w:val="num" w:pos="191"/>
        </w:tabs>
        <w:ind w:left="3275" w:hanging="202"/>
      </w:pPr>
      <w:rPr>
        <w:rFonts w:ascii="Symbol" w:hAnsi="Symbol" w:cs="Symbol" w:hint="default"/>
      </w:rPr>
    </w:lvl>
    <w:lvl w:ilvl="8">
      <w:numFmt w:val="bullet"/>
      <w:lvlText w:val=""/>
      <w:lvlJc w:val="left"/>
      <w:pPr>
        <w:tabs>
          <w:tab w:val="num" w:pos="191"/>
        </w:tabs>
        <w:ind w:left="3713" w:hanging="202"/>
      </w:pPr>
      <w:rPr>
        <w:rFonts w:ascii="Symbol" w:hAnsi="Symbol" w:cs="Symbol" w:hint="default"/>
      </w:rPr>
    </w:lvl>
  </w:abstractNum>
  <w:abstractNum w:abstractNumId="30">
    <w:nsid w:val="7C330A0A"/>
    <w:multiLevelType w:val="multilevel"/>
    <w:tmpl w:val="C8DC2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C9838A6"/>
    <w:multiLevelType w:val="hybridMultilevel"/>
    <w:tmpl w:val="2B585248"/>
    <w:lvl w:ilvl="0" w:tplc="F2A091E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7D521188"/>
    <w:multiLevelType w:val="multilevel"/>
    <w:tmpl w:val="83CA6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11"/>
  </w:num>
  <w:num w:numId="3">
    <w:abstractNumId w:val="3"/>
  </w:num>
  <w:num w:numId="4">
    <w:abstractNumId w:val="4"/>
  </w:num>
  <w:num w:numId="5">
    <w:abstractNumId w:val="15"/>
  </w:num>
  <w:num w:numId="6">
    <w:abstractNumId w:val="8"/>
  </w:num>
  <w:num w:numId="7">
    <w:abstractNumId w:val="2"/>
  </w:num>
  <w:num w:numId="8">
    <w:abstractNumId w:val="7"/>
  </w:num>
  <w:num w:numId="9">
    <w:abstractNumId w:val="14"/>
  </w:num>
  <w:num w:numId="10">
    <w:abstractNumId w:val="27"/>
  </w:num>
  <w:num w:numId="11">
    <w:abstractNumId w:val="16"/>
  </w:num>
  <w:num w:numId="12">
    <w:abstractNumId w:val="17"/>
  </w:num>
  <w:num w:numId="13">
    <w:abstractNumId w:val="22"/>
  </w:num>
  <w:num w:numId="14">
    <w:abstractNumId w:val="31"/>
  </w:num>
  <w:num w:numId="15">
    <w:abstractNumId w:val="0"/>
    <w:lvlOverride w:ilvl="0">
      <w:lvl w:ilvl="0">
        <w:numFmt w:val="bullet"/>
        <w:lvlText w:val="-"/>
        <w:legacy w:legacy="1" w:legacySpace="0" w:legacyIndent="168"/>
        <w:lvlJc w:val="left"/>
        <w:rPr>
          <w:rFonts w:ascii="Times New Roman" w:hAnsi="Times New Roman" w:hint="default"/>
        </w:rPr>
      </w:lvl>
    </w:lvlOverride>
  </w:num>
  <w:num w:numId="16">
    <w:abstractNumId w:val="21"/>
  </w:num>
  <w:num w:numId="17">
    <w:abstractNumId w:val="30"/>
  </w:num>
  <w:num w:numId="18">
    <w:abstractNumId w:val="9"/>
  </w:num>
  <w:num w:numId="19">
    <w:abstractNumId w:val="12"/>
  </w:num>
  <w:num w:numId="20">
    <w:abstractNumId w:val="25"/>
  </w:num>
  <w:num w:numId="21">
    <w:abstractNumId w:val="10"/>
  </w:num>
  <w:num w:numId="22">
    <w:abstractNumId w:val="32"/>
  </w:num>
  <w:num w:numId="23">
    <w:abstractNumId w:val="23"/>
  </w:num>
  <w:num w:numId="24">
    <w:abstractNumId w:val="6"/>
  </w:num>
  <w:num w:numId="25">
    <w:abstractNumId w:val="20"/>
  </w:num>
  <w:num w:numId="26">
    <w:abstractNumId w:val="18"/>
  </w:num>
  <w:num w:numId="27">
    <w:abstractNumId w:val="13"/>
  </w:num>
  <w:num w:numId="28">
    <w:abstractNumId w:val="28"/>
  </w:num>
  <w:num w:numId="29">
    <w:abstractNumId w:val="5"/>
  </w:num>
  <w:num w:numId="30">
    <w:abstractNumId w:val="26"/>
  </w:num>
  <w:num w:numId="31">
    <w:abstractNumId w:val="24"/>
  </w:num>
  <w:num w:numId="32">
    <w:abstractNumId w:val="29"/>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ru-RU" w:vendorID="64" w:dllVersion="131078" w:nlCheck="1" w:checkStyle="0"/>
  <w:activeWritingStyle w:appName="MSWord" w:lang="en-US" w:vendorID="64" w:dllVersion="131078" w:nlCheck="1" w:checkStyle="0"/>
  <w:proofState w:spelling="clean" w:grammar="clean"/>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2A5"/>
    <w:rsid w:val="00000047"/>
    <w:rsid w:val="000015B6"/>
    <w:rsid w:val="00002D97"/>
    <w:rsid w:val="00011BC0"/>
    <w:rsid w:val="00015281"/>
    <w:rsid w:val="000156EA"/>
    <w:rsid w:val="00021F57"/>
    <w:rsid w:val="0002257B"/>
    <w:rsid w:val="00023230"/>
    <w:rsid w:val="00023FD6"/>
    <w:rsid w:val="00025DEB"/>
    <w:rsid w:val="00026C8D"/>
    <w:rsid w:val="000309C6"/>
    <w:rsid w:val="00030C19"/>
    <w:rsid w:val="000347B4"/>
    <w:rsid w:val="00035346"/>
    <w:rsid w:val="0004010D"/>
    <w:rsid w:val="00040254"/>
    <w:rsid w:val="00041C86"/>
    <w:rsid w:val="000430DF"/>
    <w:rsid w:val="000439FE"/>
    <w:rsid w:val="00045652"/>
    <w:rsid w:val="00045C80"/>
    <w:rsid w:val="00047DE5"/>
    <w:rsid w:val="00052741"/>
    <w:rsid w:val="000528D8"/>
    <w:rsid w:val="00052B54"/>
    <w:rsid w:val="00055767"/>
    <w:rsid w:val="00055B7A"/>
    <w:rsid w:val="000562B0"/>
    <w:rsid w:val="0005755A"/>
    <w:rsid w:val="00057591"/>
    <w:rsid w:val="000629AE"/>
    <w:rsid w:val="000632C8"/>
    <w:rsid w:val="00067673"/>
    <w:rsid w:val="0007040E"/>
    <w:rsid w:val="000705F9"/>
    <w:rsid w:val="00072942"/>
    <w:rsid w:val="0008011C"/>
    <w:rsid w:val="00080E8F"/>
    <w:rsid w:val="0008129B"/>
    <w:rsid w:val="00081F78"/>
    <w:rsid w:val="00090196"/>
    <w:rsid w:val="000908C4"/>
    <w:rsid w:val="0009222B"/>
    <w:rsid w:val="00093533"/>
    <w:rsid w:val="0009384B"/>
    <w:rsid w:val="00093D71"/>
    <w:rsid w:val="00094CE1"/>
    <w:rsid w:val="000976B5"/>
    <w:rsid w:val="000A1973"/>
    <w:rsid w:val="000A1C08"/>
    <w:rsid w:val="000A1DD4"/>
    <w:rsid w:val="000A26A7"/>
    <w:rsid w:val="000A4039"/>
    <w:rsid w:val="000A792B"/>
    <w:rsid w:val="000B0108"/>
    <w:rsid w:val="000B08D7"/>
    <w:rsid w:val="000B0C1E"/>
    <w:rsid w:val="000B0DC4"/>
    <w:rsid w:val="000B16B1"/>
    <w:rsid w:val="000B1A90"/>
    <w:rsid w:val="000B2B83"/>
    <w:rsid w:val="000B2F9C"/>
    <w:rsid w:val="000B596F"/>
    <w:rsid w:val="000B7B25"/>
    <w:rsid w:val="000C0B8F"/>
    <w:rsid w:val="000C0CCD"/>
    <w:rsid w:val="000C1F0A"/>
    <w:rsid w:val="000C373E"/>
    <w:rsid w:val="000C756E"/>
    <w:rsid w:val="000D0B8C"/>
    <w:rsid w:val="000D1664"/>
    <w:rsid w:val="000D1CE6"/>
    <w:rsid w:val="000E264B"/>
    <w:rsid w:val="000E43B0"/>
    <w:rsid w:val="000E5867"/>
    <w:rsid w:val="000E71EE"/>
    <w:rsid w:val="000F2D56"/>
    <w:rsid w:val="000F38DF"/>
    <w:rsid w:val="000F50A9"/>
    <w:rsid w:val="001004E8"/>
    <w:rsid w:val="001008CB"/>
    <w:rsid w:val="0010596D"/>
    <w:rsid w:val="00105E34"/>
    <w:rsid w:val="0010692C"/>
    <w:rsid w:val="001077BA"/>
    <w:rsid w:val="00110C7A"/>
    <w:rsid w:val="00113BF7"/>
    <w:rsid w:val="00115D4F"/>
    <w:rsid w:val="00116F01"/>
    <w:rsid w:val="00117F28"/>
    <w:rsid w:val="00122EC9"/>
    <w:rsid w:val="00123B1C"/>
    <w:rsid w:val="00123D29"/>
    <w:rsid w:val="001272A4"/>
    <w:rsid w:val="00136769"/>
    <w:rsid w:val="001372B8"/>
    <w:rsid w:val="001450CF"/>
    <w:rsid w:val="00145B82"/>
    <w:rsid w:val="00147D7F"/>
    <w:rsid w:val="00151620"/>
    <w:rsid w:val="001535AF"/>
    <w:rsid w:val="0015377F"/>
    <w:rsid w:val="00155D91"/>
    <w:rsid w:val="00156FE6"/>
    <w:rsid w:val="00162896"/>
    <w:rsid w:val="00163A32"/>
    <w:rsid w:val="00165105"/>
    <w:rsid w:val="00165FA3"/>
    <w:rsid w:val="00166842"/>
    <w:rsid w:val="00166C24"/>
    <w:rsid w:val="0017137C"/>
    <w:rsid w:val="00173F30"/>
    <w:rsid w:val="0017502C"/>
    <w:rsid w:val="0017762E"/>
    <w:rsid w:val="00184BC4"/>
    <w:rsid w:val="0018569E"/>
    <w:rsid w:val="00191897"/>
    <w:rsid w:val="0019221C"/>
    <w:rsid w:val="00192E95"/>
    <w:rsid w:val="00196762"/>
    <w:rsid w:val="001A5481"/>
    <w:rsid w:val="001A6287"/>
    <w:rsid w:val="001A6F3F"/>
    <w:rsid w:val="001A722E"/>
    <w:rsid w:val="001B1C36"/>
    <w:rsid w:val="001B1CAB"/>
    <w:rsid w:val="001B1ED7"/>
    <w:rsid w:val="001B3A39"/>
    <w:rsid w:val="001B7657"/>
    <w:rsid w:val="001C09EB"/>
    <w:rsid w:val="001C4260"/>
    <w:rsid w:val="001C6776"/>
    <w:rsid w:val="001C772B"/>
    <w:rsid w:val="001C7CC8"/>
    <w:rsid w:val="001D1DAA"/>
    <w:rsid w:val="001D2A4B"/>
    <w:rsid w:val="001D2B0F"/>
    <w:rsid w:val="001D2BE6"/>
    <w:rsid w:val="001D4BDB"/>
    <w:rsid w:val="001D7758"/>
    <w:rsid w:val="001D7DB0"/>
    <w:rsid w:val="001E0141"/>
    <w:rsid w:val="001E2197"/>
    <w:rsid w:val="001E773A"/>
    <w:rsid w:val="001F1EAE"/>
    <w:rsid w:val="0020083A"/>
    <w:rsid w:val="0020297C"/>
    <w:rsid w:val="00205DF0"/>
    <w:rsid w:val="00211249"/>
    <w:rsid w:val="00212BB3"/>
    <w:rsid w:val="00213F57"/>
    <w:rsid w:val="00214409"/>
    <w:rsid w:val="00215A04"/>
    <w:rsid w:val="002161B0"/>
    <w:rsid w:val="00216EA8"/>
    <w:rsid w:val="002179E6"/>
    <w:rsid w:val="00217F32"/>
    <w:rsid w:val="00223B50"/>
    <w:rsid w:val="00224DFC"/>
    <w:rsid w:val="00226E32"/>
    <w:rsid w:val="00227AF1"/>
    <w:rsid w:val="002305DE"/>
    <w:rsid w:val="00230F28"/>
    <w:rsid w:val="002311B6"/>
    <w:rsid w:val="002324E2"/>
    <w:rsid w:val="00232DD1"/>
    <w:rsid w:val="00233C52"/>
    <w:rsid w:val="00233E57"/>
    <w:rsid w:val="0023768C"/>
    <w:rsid w:val="00240453"/>
    <w:rsid w:val="00240818"/>
    <w:rsid w:val="002434C6"/>
    <w:rsid w:val="002471AB"/>
    <w:rsid w:val="00251087"/>
    <w:rsid w:val="00251F1B"/>
    <w:rsid w:val="002542CE"/>
    <w:rsid w:val="00254A52"/>
    <w:rsid w:val="0026304C"/>
    <w:rsid w:val="002632F2"/>
    <w:rsid w:val="00267A3C"/>
    <w:rsid w:val="00274EC6"/>
    <w:rsid w:val="00275353"/>
    <w:rsid w:val="002759D9"/>
    <w:rsid w:val="00275B32"/>
    <w:rsid w:val="00277E33"/>
    <w:rsid w:val="002843CF"/>
    <w:rsid w:val="00287118"/>
    <w:rsid w:val="00287A4D"/>
    <w:rsid w:val="0029113D"/>
    <w:rsid w:val="00295FF6"/>
    <w:rsid w:val="002968A5"/>
    <w:rsid w:val="002B02D6"/>
    <w:rsid w:val="002B12F7"/>
    <w:rsid w:val="002B3322"/>
    <w:rsid w:val="002B4F7D"/>
    <w:rsid w:val="002B6B18"/>
    <w:rsid w:val="002C112F"/>
    <w:rsid w:val="002C14A5"/>
    <w:rsid w:val="002C1EC9"/>
    <w:rsid w:val="002C258F"/>
    <w:rsid w:val="002C2AA2"/>
    <w:rsid w:val="002C404B"/>
    <w:rsid w:val="002C4D22"/>
    <w:rsid w:val="002C780B"/>
    <w:rsid w:val="002D15E1"/>
    <w:rsid w:val="002D1694"/>
    <w:rsid w:val="002D76A8"/>
    <w:rsid w:val="002E149E"/>
    <w:rsid w:val="002E212F"/>
    <w:rsid w:val="002E26EF"/>
    <w:rsid w:val="002E5962"/>
    <w:rsid w:val="002F0EE1"/>
    <w:rsid w:val="002F200A"/>
    <w:rsid w:val="002F6F33"/>
    <w:rsid w:val="002F76E4"/>
    <w:rsid w:val="003007ED"/>
    <w:rsid w:val="0030463D"/>
    <w:rsid w:val="00304A82"/>
    <w:rsid w:val="00306305"/>
    <w:rsid w:val="003072DB"/>
    <w:rsid w:val="00310F30"/>
    <w:rsid w:val="003128C3"/>
    <w:rsid w:val="00314EAC"/>
    <w:rsid w:val="003175C5"/>
    <w:rsid w:val="0032134B"/>
    <w:rsid w:val="00323826"/>
    <w:rsid w:val="003250E3"/>
    <w:rsid w:val="00325CF9"/>
    <w:rsid w:val="00325F9C"/>
    <w:rsid w:val="0033451F"/>
    <w:rsid w:val="00334BAE"/>
    <w:rsid w:val="00335D55"/>
    <w:rsid w:val="00336C6B"/>
    <w:rsid w:val="00341B3F"/>
    <w:rsid w:val="00341E07"/>
    <w:rsid w:val="003471B1"/>
    <w:rsid w:val="00347AB2"/>
    <w:rsid w:val="00347FEE"/>
    <w:rsid w:val="003529ED"/>
    <w:rsid w:val="00353F05"/>
    <w:rsid w:val="003560CE"/>
    <w:rsid w:val="00361992"/>
    <w:rsid w:val="0036276D"/>
    <w:rsid w:val="00363451"/>
    <w:rsid w:val="003640A8"/>
    <w:rsid w:val="0036633F"/>
    <w:rsid w:val="00371C0A"/>
    <w:rsid w:val="00373ED9"/>
    <w:rsid w:val="003760E6"/>
    <w:rsid w:val="00381E61"/>
    <w:rsid w:val="00387514"/>
    <w:rsid w:val="003915BB"/>
    <w:rsid w:val="00393651"/>
    <w:rsid w:val="00394E95"/>
    <w:rsid w:val="00395840"/>
    <w:rsid w:val="00395B74"/>
    <w:rsid w:val="003A258A"/>
    <w:rsid w:val="003A2692"/>
    <w:rsid w:val="003A479F"/>
    <w:rsid w:val="003A5EC6"/>
    <w:rsid w:val="003A657B"/>
    <w:rsid w:val="003B1AA3"/>
    <w:rsid w:val="003B2130"/>
    <w:rsid w:val="003B438D"/>
    <w:rsid w:val="003B765F"/>
    <w:rsid w:val="003C03E0"/>
    <w:rsid w:val="003C182D"/>
    <w:rsid w:val="003C2A2D"/>
    <w:rsid w:val="003C2D98"/>
    <w:rsid w:val="003C522F"/>
    <w:rsid w:val="003C612F"/>
    <w:rsid w:val="003C6B2E"/>
    <w:rsid w:val="003C6F24"/>
    <w:rsid w:val="003D18C3"/>
    <w:rsid w:val="003D24F6"/>
    <w:rsid w:val="003D4AEE"/>
    <w:rsid w:val="003D4C66"/>
    <w:rsid w:val="003D5CC8"/>
    <w:rsid w:val="003D6EEA"/>
    <w:rsid w:val="003D7447"/>
    <w:rsid w:val="003E01E0"/>
    <w:rsid w:val="003E2D36"/>
    <w:rsid w:val="003E3278"/>
    <w:rsid w:val="003E3A40"/>
    <w:rsid w:val="003E4312"/>
    <w:rsid w:val="003E689D"/>
    <w:rsid w:val="003E7920"/>
    <w:rsid w:val="003F0AE5"/>
    <w:rsid w:val="003F4245"/>
    <w:rsid w:val="003F5CB2"/>
    <w:rsid w:val="003F6DA8"/>
    <w:rsid w:val="00400A62"/>
    <w:rsid w:val="00403226"/>
    <w:rsid w:val="00405571"/>
    <w:rsid w:val="004175FF"/>
    <w:rsid w:val="00417E63"/>
    <w:rsid w:val="00421699"/>
    <w:rsid w:val="0042287C"/>
    <w:rsid w:val="004240C6"/>
    <w:rsid w:val="00426E53"/>
    <w:rsid w:val="00431EA9"/>
    <w:rsid w:val="0043555C"/>
    <w:rsid w:val="004449B7"/>
    <w:rsid w:val="00445075"/>
    <w:rsid w:val="00446D80"/>
    <w:rsid w:val="00450324"/>
    <w:rsid w:val="00454470"/>
    <w:rsid w:val="00454F81"/>
    <w:rsid w:val="004558AF"/>
    <w:rsid w:val="00455A44"/>
    <w:rsid w:val="00457BE7"/>
    <w:rsid w:val="00460A36"/>
    <w:rsid w:val="00463B1B"/>
    <w:rsid w:val="0046464A"/>
    <w:rsid w:val="00465A0F"/>
    <w:rsid w:val="00467433"/>
    <w:rsid w:val="00470346"/>
    <w:rsid w:val="00470816"/>
    <w:rsid w:val="00471E7E"/>
    <w:rsid w:val="00474393"/>
    <w:rsid w:val="004757CB"/>
    <w:rsid w:val="00475CAA"/>
    <w:rsid w:val="00477412"/>
    <w:rsid w:val="004777EE"/>
    <w:rsid w:val="00477CBD"/>
    <w:rsid w:val="00477DD5"/>
    <w:rsid w:val="00480A8C"/>
    <w:rsid w:val="0048169A"/>
    <w:rsid w:val="00482343"/>
    <w:rsid w:val="00485E8C"/>
    <w:rsid w:val="00487418"/>
    <w:rsid w:val="0048749B"/>
    <w:rsid w:val="00487DC3"/>
    <w:rsid w:val="00492455"/>
    <w:rsid w:val="00492A0E"/>
    <w:rsid w:val="00493129"/>
    <w:rsid w:val="00495863"/>
    <w:rsid w:val="00496A78"/>
    <w:rsid w:val="00497BF2"/>
    <w:rsid w:val="004A0594"/>
    <w:rsid w:val="004A23E5"/>
    <w:rsid w:val="004A28DD"/>
    <w:rsid w:val="004A2D13"/>
    <w:rsid w:val="004B040C"/>
    <w:rsid w:val="004B1756"/>
    <w:rsid w:val="004B1B08"/>
    <w:rsid w:val="004B2A7A"/>
    <w:rsid w:val="004B2A87"/>
    <w:rsid w:val="004B3E77"/>
    <w:rsid w:val="004B4A25"/>
    <w:rsid w:val="004B538F"/>
    <w:rsid w:val="004B65CA"/>
    <w:rsid w:val="004C5189"/>
    <w:rsid w:val="004C5A52"/>
    <w:rsid w:val="004C658D"/>
    <w:rsid w:val="004D0013"/>
    <w:rsid w:val="004D1684"/>
    <w:rsid w:val="004D2431"/>
    <w:rsid w:val="004D288E"/>
    <w:rsid w:val="004D578C"/>
    <w:rsid w:val="004D6F2C"/>
    <w:rsid w:val="004D7E19"/>
    <w:rsid w:val="004E54C2"/>
    <w:rsid w:val="004E589C"/>
    <w:rsid w:val="004E7A1A"/>
    <w:rsid w:val="004F3D74"/>
    <w:rsid w:val="0050463E"/>
    <w:rsid w:val="00505333"/>
    <w:rsid w:val="005059F3"/>
    <w:rsid w:val="00510778"/>
    <w:rsid w:val="0051133C"/>
    <w:rsid w:val="00511B63"/>
    <w:rsid w:val="00511BA9"/>
    <w:rsid w:val="00512AB6"/>
    <w:rsid w:val="0051494B"/>
    <w:rsid w:val="0051497A"/>
    <w:rsid w:val="00515487"/>
    <w:rsid w:val="00515A73"/>
    <w:rsid w:val="00516539"/>
    <w:rsid w:val="00516B3C"/>
    <w:rsid w:val="00517AFF"/>
    <w:rsid w:val="00520184"/>
    <w:rsid w:val="005203B0"/>
    <w:rsid w:val="005206D3"/>
    <w:rsid w:val="00520D6D"/>
    <w:rsid w:val="005213CE"/>
    <w:rsid w:val="00521EB1"/>
    <w:rsid w:val="00531A98"/>
    <w:rsid w:val="005339E8"/>
    <w:rsid w:val="005347E5"/>
    <w:rsid w:val="00536860"/>
    <w:rsid w:val="0053702A"/>
    <w:rsid w:val="00537D0C"/>
    <w:rsid w:val="00541AB5"/>
    <w:rsid w:val="005433AA"/>
    <w:rsid w:val="00544C46"/>
    <w:rsid w:val="0054618E"/>
    <w:rsid w:val="0054794D"/>
    <w:rsid w:val="005527AE"/>
    <w:rsid w:val="005535E8"/>
    <w:rsid w:val="005551EB"/>
    <w:rsid w:val="005565D4"/>
    <w:rsid w:val="00561FCB"/>
    <w:rsid w:val="00564D29"/>
    <w:rsid w:val="00564E45"/>
    <w:rsid w:val="00570FCB"/>
    <w:rsid w:val="00573AFB"/>
    <w:rsid w:val="0057590A"/>
    <w:rsid w:val="005760A0"/>
    <w:rsid w:val="005773E7"/>
    <w:rsid w:val="00577706"/>
    <w:rsid w:val="00577B16"/>
    <w:rsid w:val="005820E7"/>
    <w:rsid w:val="005862B2"/>
    <w:rsid w:val="00587042"/>
    <w:rsid w:val="005920F8"/>
    <w:rsid w:val="00596A74"/>
    <w:rsid w:val="005A0295"/>
    <w:rsid w:val="005A1529"/>
    <w:rsid w:val="005A1CF1"/>
    <w:rsid w:val="005A3399"/>
    <w:rsid w:val="005A6C22"/>
    <w:rsid w:val="005B0627"/>
    <w:rsid w:val="005B1D04"/>
    <w:rsid w:val="005B6482"/>
    <w:rsid w:val="005C0921"/>
    <w:rsid w:val="005C39B4"/>
    <w:rsid w:val="005C40C2"/>
    <w:rsid w:val="005C7EEC"/>
    <w:rsid w:val="005D0D26"/>
    <w:rsid w:val="005D2F90"/>
    <w:rsid w:val="005D4BDE"/>
    <w:rsid w:val="005D75DE"/>
    <w:rsid w:val="005E1F61"/>
    <w:rsid w:val="005E2DCC"/>
    <w:rsid w:val="005E4316"/>
    <w:rsid w:val="005E4958"/>
    <w:rsid w:val="005F3576"/>
    <w:rsid w:val="005F4380"/>
    <w:rsid w:val="005F4CFB"/>
    <w:rsid w:val="005F54B0"/>
    <w:rsid w:val="005F7D7C"/>
    <w:rsid w:val="005F7F7A"/>
    <w:rsid w:val="00600AD3"/>
    <w:rsid w:val="00602C79"/>
    <w:rsid w:val="006061E7"/>
    <w:rsid w:val="00607EBE"/>
    <w:rsid w:val="00617210"/>
    <w:rsid w:val="006208E2"/>
    <w:rsid w:val="0062546E"/>
    <w:rsid w:val="00630F16"/>
    <w:rsid w:val="00633FB6"/>
    <w:rsid w:val="0064076B"/>
    <w:rsid w:val="00642FC3"/>
    <w:rsid w:val="00643AAF"/>
    <w:rsid w:val="0064485A"/>
    <w:rsid w:val="00646126"/>
    <w:rsid w:val="00652455"/>
    <w:rsid w:val="00654CF9"/>
    <w:rsid w:val="00655348"/>
    <w:rsid w:val="0066195F"/>
    <w:rsid w:val="00663F2A"/>
    <w:rsid w:val="0066479C"/>
    <w:rsid w:val="00671E5A"/>
    <w:rsid w:val="00677713"/>
    <w:rsid w:val="00684C67"/>
    <w:rsid w:val="00687A99"/>
    <w:rsid w:val="006910F6"/>
    <w:rsid w:val="006924E9"/>
    <w:rsid w:val="006A1349"/>
    <w:rsid w:val="006A15D6"/>
    <w:rsid w:val="006A21BA"/>
    <w:rsid w:val="006A7641"/>
    <w:rsid w:val="006B0210"/>
    <w:rsid w:val="006B4011"/>
    <w:rsid w:val="006B5A7D"/>
    <w:rsid w:val="006B5C6A"/>
    <w:rsid w:val="006B6654"/>
    <w:rsid w:val="006B7561"/>
    <w:rsid w:val="006B7EA0"/>
    <w:rsid w:val="006C0E8A"/>
    <w:rsid w:val="006C2602"/>
    <w:rsid w:val="006C285B"/>
    <w:rsid w:val="006C311B"/>
    <w:rsid w:val="006C685C"/>
    <w:rsid w:val="006D1340"/>
    <w:rsid w:val="006D187E"/>
    <w:rsid w:val="006D37DB"/>
    <w:rsid w:val="006D5776"/>
    <w:rsid w:val="006E075C"/>
    <w:rsid w:val="006E20D8"/>
    <w:rsid w:val="006E35D0"/>
    <w:rsid w:val="006E4278"/>
    <w:rsid w:val="006F5575"/>
    <w:rsid w:val="00702DC0"/>
    <w:rsid w:val="007030F8"/>
    <w:rsid w:val="00703D28"/>
    <w:rsid w:val="00704BF4"/>
    <w:rsid w:val="00705CF0"/>
    <w:rsid w:val="007116D0"/>
    <w:rsid w:val="00712667"/>
    <w:rsid w:val="00712FE8"/>
    <w:rsid w:val="00721CB3"/>
    <w:rsid w:val="0072255C"/>
    <w:rsid w:val="00724013"/>
    <w:rsid w:val="00725CF8"/>
    <w:rsid w:val="007262B2"/>
    <w:rsid w:val="007265EF"/>
    <w:rsid w:val="00732DF9"/>
    <w:rsid w:val="007353B7"/>
    <w:rsid w:val="00746DA6"/>
    <w:rsid w:val="007473F0"/>
    <w:rsid w:val="00747E48"/>
    <w:rsid w:val="0075114A"/>
    <w:rsid w:val="00755C77"/>
    <w:rsid w:val="007601B8"/>
    <w:rsid w:val="00760C58"/>
    <w:rsid w:val="00762442"/>
    <w:rsid w:val="00762B1E"/>
    <w:rsid w:val="00763439"/>
    <w:rsid w:val="0076511D"/>
    <w:rsid w:val="00772230"/>
    <w:rsid w:val="00772911"/>
    <w:rsid w:val="00773BA2"/>
    <w:rsid w:val="00773E5C"/>
    <w:rsid w:val="00774264"/>
    <w:rsid w:val="007748C1"/>
    <w:rsid w:val="00774FFB"/>
    <w:rsid w:val="00782930"/>
    <w:rsid w:val="007844F1"/>
    <w:rsid w:val="00786951"/>
    <w:rsid w:val="00786E4E"/>
    <w:rsid w:val="0079135E"/>
    <w:rsid w:val="00791BF9"/>
    <w:rsid w:val="0079242B"/>
    <w:rsid w:val="0079243A"/>
    <w:rsid w:val="00794F43"/>
    <w:rsid w:val="007A0E69"/>
    <w:rsid w:val="007A0FB8"/>
    <w:rsid w:val="007A30BF"/>
    <w:rsid w:val="007A605B"/>
    <w:rsid w:val="007A7805"/>
    <w:rsid w:val="007B17A0"/>
    <w:rsid w:val="007B45BA"/>
    <w:rsid w:val="007B6786"/>
    <w:rsid w:val="007C1571"/>
    <w:rsid w:val="007C360F"/>
    <w:rsid w:val="007C3852"/>
    <w:rsid w:val="007C3C6D"/>
    <w:rsid w:val="007C5512"/>
    <w:rsid w:val="007C67BC"/>
    <w:rsid w:val="007C7A20"/>
    <w:rsid w:val="007D3BC8"/>
    <w:rsid w:val="007D4B6E"/>
    <w:rsid w:val="007D741E"/>
    <w:rsid w:val="007E0B56"/>
    <w:rsid w:val="007E59AC"/>
    <w:rsid w:val="007F29A6"/>
    <w:rsid w:val="007F7EAC"/>
    <w:rsid w:val="0080010B"/>
    <w:rsid w:val="00800860"/>
    <w:rsid w:val="008010E5"/>
    <w:rsid w:val="00801E37"/>
    <w:rsid w:val="00803B94"/>
    <w:rsid w:val="00804CA0"/>
    <w:rsid w:val="00810648"/>
    <w:rsid w:val="00812EC7"/>
    <w:rsid w:val="00813365"/>
    <w:rsid w:val="00816630"/>
    <w:rsid w:val="00816E2E"/>
    <w:rsid w:val="00817729"/>
    <w:rsid w:val="00821C19"/>
    <w:rsid w:val="00823E5A"/>
    <w:rsid w:val="00824808"/>
    <w:rsid w:val="00831015"/>
    <w:rsid w:val="00831305"/>
    <w:rsid w:val="00831C38"/>
    <w:rsid w:val="00832CD2"/>
    <w:rsid w:val="00834739"/>
    <w:rsid w:val="00834E13"/>
    <w:rsid w:val="00835584"/>
    <w:rsid w:val="00835991"/>
    <w:rsid w:val="00835C9E"/>
    <w:rsid w:val="00840F5E"/>
    <w:rsid w:val="0084385F"/>
    <w:rsid w:val="00843A68"/>
    <w:rsid w:val="008441AA"/>
    <w:rsid w:val="00845ADD"/>
    <w:rsid w:val="00846C2C"/>
    <w:rsid w:val="0086062B"/>
    <w:rsid w:val="0086387A"/>
    <w:rsid w:val="00866183"/>
    <w:rsid w:val="008716A9"/>
    <w:rsid w:val="00871797"/>
    <w:rsid w:val="00872221"/>
    <w:rsid w:val="00872B4E"/>
    <w:rsid w:val="00873D3C"/>
    <w:rsid w:val="008743E8"/>
    <w:rsid w:val="00874EDE"/>
    <w:rsid w:val="00875248"/>
    <w:rsid w:val="00875BAC"/>
    <w:rsid w:val="008769B2"/>
    <w:rsid w:val="008770A3"/>
    <w:rsid w:val="00880D3D"/>
    <w:rsid w:val="0088121F"/>
    <w:rsid w:val="008835B9"/>
    <w:rsid w:val="00884B2F"/>
    <w:rsid w:val="008850FC"/>
    <w:rsid w:val="00885AE1"/>
    <w:rsid w:val="00893244"/>
    <w:rsid w:val="00893AF4"/>
    <w:rsid w:val="008A0315"/>
    <w:rsid w:val="008A119A"/>
    <w:rsid w:val="008A3B8F"/>
    <w:rsid w:val="008A476B"/>
    <w:rsid w:val="008B0A16"/>
    <w:rsid w:val="008B11B0"/>
    <w:rsid w:val="008B171F"/>
    <w:rsid w:val="008B6FAA"/>
    <w:rsid w:val="008B7CCA"/>
    <w:rsid w:val="008C34A2"/>
    <w:rsid w:val="008C462E"/>
    <w:rsid w:val="008C5BAF"/>
    <w:rsid w:val="008D254E"/>
    <w:rsid w:val="008D2637"/>
    <w:rsid w:val="008D6FA1"/>
    <w:rsid w:val="008D738D"/>
    <w:rsid w:val="008E01E2"/>
    <w:rsid w:val="008E1852"/>
    <w:rsid w:val="008E28D6"/>
    <w:rsid w:val="008E32F6"/>
    <w:rsid w:val="008E3395"/>
    <w:rsid w:val="008F0D82"/>
    <w:rsid w:val="008F45CF"/>
    <w:rsid w:val="008F7572"/>
    <w:rsid w:val="008F764F"/>
    <w:rsid w:val="009038FE"/>
    <w:rsid w:val="009137D6"/>
    <w:rsid w:val="00915271"/>
    <w:rsid w:val="009208FE"/>
    <w:rsid w:val="009211DC"/>
    <w:rsid w:val="00922F17"/>
    <w:rsid w:val="009271D3"/>
    <w:rsid w:val="00927B5A"/>
    <w:rsid w:val="009304F5"/>
    <w:rsid w:val="009340C2"/>
    <w:rsid w:val="009348BE"/>
    <w:rsid w:val="00934B96"/>
    <w:rsid w:val="0093575E"/>
    <w:rsid w:val="00935AB0"/>
    <w:rsid w:val="009409F1"/>
    <w:rsid w:val="00945A77"/>
    <w:rsid w:val="00945CC9"/>
    <w:rsid w:val="00950D4B"/>
    <w:rsid w:val="009543AB"/>
    <w:rsid w:val="00954657"/>
    <w:rsid w:val="00955EEA"/>
    <w:rsid w:val="00960D82"/>
    <w:rsid w:val="00967E89"/>
    <w:rsid w:val="0097496B"/>
    <w:rsid w:val="00977191"/>
    <w:rsid w:val="00977C8A"/>
    <w:rsid w:val="00982A68"/>
    <w:rsid w:val="00985EF7"/>
    <w:rsid w:val="00991265"/>
    <w:rsid w:val="00991BE8"/>
    <w:rsid w:val="00996B07"/>
    <w:rsid w:val="00997B9C"/>
    <w:rsid w:val="009A1AC5"/>
    <w:rsid w:val="009A4FDE"/>
    <w:rsid w:val="009B0884"/>
    <w:rsid w:val="009B0F3D"/>
    <w:rsid w:val="009B135B"/>
    <w:rsid w:val="009B41CA"/>
    <w:rsid w:val="009B69B3"/>
    <w:rsid w:val="009C33FA"/>
    <w:rsid w:val="009C4515"/>
    <w:rsid w:val="009C5D6B"/>
    <w:rsid w:val="009D1A3C"/>
    <w:rsid w:val="009D238B"/>
    <w:rsid w:val="009D3554"/>
    <w:rsid w:val="009D4C9B"/>
    <w:rsid w:val="009E006D"/>
    <w:rsid w:val="009E0E33"/>
    <w:rsid w:val="009E1402"/>
    <w:rsid w:val="009E2F1F"/>
    <w:rsid w:val="009E3A0B"/>
    <w:rsid w:val="009E42D7"/>
    <w:rsid w:val="009E660C"/>
    <w:rsid w:val="009F6155"/>
    <w:rsid w:val="009F67FC"/>
    <w:rsid w:val="00A00EEA"/>
    <w:rsid w:val="00A0182E"/>
    <w:rsid w:val="00A02243"/>
    <w:rsid w:val="00A02AC6"/>
    <w:rsid w:val="00A060B0"/>
    <w:rsid w:val="00A11C89"/>
    <w:rsid w:val="00A12950"/>
    <w:rsid w:val="00A14D70"/>
    <w:rsid w:val="00A15917"/>
    <w:rsid w:val="00A16DD7"/>
    <w:rsid w:val="00A224F7"/>
    <w:rsid w:val="00A24C34"/>
    <w:rsid w:val="00A253E5"/>
    <w:rsid w:val="00A263F0"/>
    <w:rsid w:val="00A26A8A"/>
    <w:rsid w:val="00A27ADA"/>
    <w:rsid w:val="00A33095"/>
    <w:rsid w:val="00A35A78"/>
    <w:rsid w:val="00A435C3"/>
    <w:rsid w:val="00A438E9"/>
    <w:rsid w:val="00A448F2"/>
    <w:rsid w:val="00A46AC5"/>
    <w:rsid w:val="00A51EF0"/>
    <w:rsid w:val="00A52A17"/>
    <w:rsid w:val="00A52CB9"/>
    <w:rsid w:val="00A53C45"/>
    <w:rsid w:val="00A54430"/>
    <w:rsid w:val="00A54DD0"/>
    <w:rsid w:val="00A56EF0"/>
    <w:rsid w:val="00A57A91"/>
    <w:rsid w:val="00A64D22"/>
    <w:rsid w:val="00A675DB"/>
    <w:rsid w:val="00A67659"/>
    <w:rsid w:val="00A67A53"/>
    <w:rsid w:val="00A77F83"/>
    <w:rsid w:val="00A80AAB"/>
    <w:rsid w:val="00A80DBC"/>
    <w:rsid w:val="00A81740"/>
    <w:rsid w:val="00A82D6B"/>
    <w:rsid w:val="00A840B9"/>
    <w:rsid w:val="00A84C54"/>
    <w:rsid w:val="00A91EE9"/>
    <w:rsid w:val="00A9305B"/>
    <w:rsid w:val="00A94BD9"/>
    <w:rsid w:val="00A94E2B"/>
    <w:rsid w:val="00A957B3"/>
    <w:rsid w:val="00A96452"/>
    <w:rsid w:val="00A978E7"/>
    <w:rsid w:val="00AA4394"/>
    <w:rsid w:val="00AA5E4E"/>
    <w:rsid w:val="00AA628C"/>
    <w:rsid w:val="00AA699C"/>
    <w:rsid w:val="00AA6EB2"/>
    <w:rsid w:val="00AB135E"/>
    <w:rsid w:val="00AB1A5C"/>
    <w:rsid w:val="00AB320B"/>
    <w:rsid w:val="00AB3765"/>
    <w:rsid w:val="00AB65A8"/>
    <w:rsid w:val="00AC038C"/>
    <w:rsid w:val="00AC2FC2"/>
    <w:rsid w:val="00AC30D1"/>
    <w:rsid w:val="00AC54E4"/>
    <w:rsid w:val="00AC584A"/>
    <w:rsid w:val="00AC591F"/>
    <w:rsid w:val="00AC7B82"/>
    <w:rsid w:val="00AD19C7"/>
    <w:rsid w:val="00AD305E"/>
    <w:rsid w:val="00AD3204"/>
    <w:rsid w:val="00AD7104"/>
    <w:rsid w:val="00AD7C70"/>
    <w:rsid w:val="00AE0314"/>
    <w:rsid w:val="00AE3430"/>
    <w:rsid w:val="00AE4F0D"/>
    <w:rsid w:val="00AE666D"/>
    <w:rsid w:val="00AE6B8E"/>
    <w:rsid w:val="00AE76E5"/>
    <w:rsid w:val="00AF0029"/>
    <w:rsid w:val="00AF0F43"/>
    <w:rsid w:val="00AF27E1"/>
    <w:rsid w:val="00AF4410"/>
    <w:rsid w:val="00AF596E"/>
    <w:rsid w:val="00AF7720"/>
    <w:rsid w:val="00B019A4"/>
    <w:rsid w:val="00B02135"/>
    <w:rsid w:val="00B02564"/>
    <w:rsid w:val="00B04D33"/>
    <w:rsid w:val="00B10D3E"/>
    <w:rsid w:val="00B121E1"/>
    <w:rsid w:val="00B1518A"/>
    <w:rsid w:val="00B225F6"/>
    <w:rsid w:val="00B2435A"/>
    <w:rsid w:val="00B3339D"/>
    <w:rsid w:val="00B36882"/>
    <w:rsid w:val="00B37491"/>
    <w:rsid w:val="00B417E7"/>
    <w:rsid w:val="00B431CC"/>
    <w:rsid w:val="00B4384C"/>
    <w:rsid w:val="00B449C4"/>
    <w:rsid w:val="00B44DAC"/>
    <w:rsid w:val="00B46070"/>
    <w:rsid w:val="00B47357"/>
    <w:rsid w:val="00B47C5B"/>
    <w:rsid w:val="00B5154B"/>
    <w:rsid w:val="00B53622"/>
    <w:rsid w:val="00B539AA"/>
    <w:rsid w:val="00B54F46"/>
    <w:rsid w:val="00B5600A"/>
    <w:rsid w:val="00B6056F"/>
    <w:rsid w:val="00B61F70"/>
    <w:rsid w:val="00B624E3"/>
    <w:rsid w:val="00B62C0E"/>
    <w:rsid w:val="00B62C66"/>
    <w:rsid w:val="00B638F1"/>
    <w:rsid w:val="00B67B4A"/>
    <w:rsid w:val="00B67D32"/>
    <w:rsid w:val="00B67D65"/>
    <w:rsid w:val="00B67E21"/>
    <w:rsid w:val="00B719C1"/>
    <w:rsid w:val="00B71D42"/>
    <w:rsid w:val="00B724E0"/>
    <w:rsid w:val="00B7535D"/>
    <w:rsid w:val="00B75DB8"/>
    <w:rsid w:val="00B7678C"/>
    <w:rsid w:val="00B80256"/>
    <w:rsid w:val="00B81B16"/>
    <w:rsid w:val="00B830B9"/>
    <w:rsid w:val="00B83CD8"/>
    <w:rsid w:val="00B859A3"/>
    <w:rsid w:val="00B8612B"/>
    <w:rsid w:val="00B87D0C"/>
    <w:rsid w:val="00B87E35"/>
    <w:rsid w:val="00B92E0E"/>
    <w:rsid w:val="00B964BA"/>
    <w:rsid w:val="00BA0B6E"/>
    <w:rsid w:val="00BA5630"/>
    <w:rsid w:val="00BA6CED"/>
    <w:rsid w:val="00BA72C7"/>
    <w:rsid w:val="00BA7375"/>
    <w:rsid w:val="00BB319C"/>
    <w:rsid w:val="00BB69BD"/>
    <w:rsid w:val="00BC1F55"/>
    <w:rsid w:val="00BC3697"/>
    <w:rsid w:val="00BC3D4A"/>
    <w:rsid w:val="00BC6C2A"/>
    <w:rsid w:val="00BC7249"/>
    <w:rsid w:val="00BD34FD"/>
    <w:rsid w:val="00BD385C"/>
    <w:rsid w:val="00BD3ABA"/>
    <w:rsid w:val="00BD74B9"/>
    <w:rsid w:val="00BD7EF3"/>
    <w:rsid w:val="00BE01F7"/>
    <w:rsid w:val="00BE14D3"/>
    <w:rsid w:val="00BE31CC"/>
    <w:rsid w:val="00BE3AA9"/>
    <w:rsid w:val="00BE418D"/>
    <w:rsid w:val="00BE42A2"/>
    <w:rsid w:val="00BE6C9E"/>
    <w:rsid w:val="00BE7E50"/>
    <w:rsid w:val="00BF094D"/>
    <w:rsid w:val="00BF2E7E"/>
    <w:rsid w:val="00BF5184"/>
    <w:rsid w:val="00BF6C74"/>
    <w:rsid w:val="00BF6DE2"/>
    <w:rsid w:val="00BF7D73"/>
    <w:rsid w:val="00C00D1D"/>
    <w:rsid w:val="00C00DF5"/>
    <w:rsid w:val="00C01349"/>
    <w:rsid w:val="00C01C78"/>
    <w:rsid w:val="00C056A8"/>
    <w:rsid w:val="00C05EA9"/>
    <w:rsid w:val="00C06B5E"/>
    <w:rsid w:val="00C10942"/>
    <w:rsid w:val="00C15950"/>
    <w:rsid w:val="00C21333"/>
    <w:rsid w:val="00C22672"/>
    <w:rsid w:val="00C23162"/>
    <w:rsid w:val="00C23250"/>
    <w:rsid w:val="00C268E9"/>
    <w:rsid w:val="00C3055F"/>
    <w:rsid w:val="00C31D25"/>
    <w:rsid w:val="00C34CE7"/>
    <w:rsid w:val="00C37628"/>
    <w:rsid w:val="00C4345D"/>
    <w:rsid w:val="00C43922"/>
    <w:rsid w:val="00C4460B"/>
    <w:rsid w:val="00C451AB"/>
    <w:rsid w:val="00C45B96"/>
    <w:rsid w:val="00C476C5"/>
    <w:rsid w:val="00C510A4"/>
    <w:rsid w:val="00C515F8"/>
    <w:rsid w:val="00C52A17"/>
    <w:rsid w:val="00C6158B"/>
    <w:rsid w:val="00C61EEE"/>
    <w:rsid w:val="00C64FAB"/>
    <w:rsid w:val="00C67805"/>
    <w:rsid w:val="00C67B38"/>
    <w:rsid w:val="00C70990"/>
    <w:rsid w:val="00C77032"/>
    <w:rsid w:val="00C81446"/>
    <w:rsid w:val="00C82B28"/>
    <w:rsid w:val="00C8315C"/>
    <w:rsid w:val="00C853A6"/>
    <w:rsid w:val="00C87264"/>
    <w:rsid w:val="00C92409"/>
    <w:rsid w:val="00C92F4C"/>
    <w:rsid w:val="00C94020"/>
    <w:rsid w:val="00C96397"/>
    <w:rsid w:val="00CA2231"/>
    <w:rsid w:val="00CA2727"/>
    <w:rsid w:val="00CA2954"/>
    <w:rsid w:val="00CA385D"/>
    <w:rsid w:val="00CA481D"/>
    <w:rsid w:val="00CA776E"/>
    <w:rsid w:val="00CB3408"/>
    <w:rsid w:val="00CB3DFA"/>
    <w:rsid w:val="00CB5B39"/>
    <w:rsid w:val="00CB6246"/>
    <w:rsid w:val="00CB63EA"/>
    <w:rsid w:val="00CB6A15"/>
    <w:rsid w:val="00CC1DE5"/>
    <w:rsid w:val="00CC35DE"/>
    <w:rsid w:val="00CC4FF0"/>
    <w:rsid w:val="00CC5583"/>
    <w:rsid w:val="00CC5AE5"/>
    <w:rsid w:val="00CC65DA"/>
    <w:rsid w:val="00CD036A"/>
    <w:rsid w:val="00CD121E"/>
    <w:rsid w:val="00CD1741"/>
    <w:rsid w:val="00CD62EE"/>
    <w:rsid w:val="00CE06B6"/>
    <w:rsid w:val="00CE072A"/>
    <w:rsid w:val="00CE208C"/>
    <w:rsid w:val="00CE410B"/>
    <w:rsid w:val="00CE55F3"/>
    <w:rsid w:val="00CE5A88"/>
    <w:rsid w:val="00CF0E4D"/>
    <w:rsid w:val="00CF3AAD"/>
    <w:rsid w:val="00CF4064"/>
    <w:rsid w:val="00CF4A1C"/>
    <w:rsid w:val="00CF5F26"/>
    <w:rsid w:val="00CF7735"/>
    <w:rsid w:val="00D03D85"/>
    <w:rsid w:val="00D101AB"/>
    <w:rsid w:val="00D10C9D"/>
    <w:rsid w:val="00D11CA7"/>
    <w:rsid w:val="00D1217A"/>
    <w:rsid w:val="00D144D1"/>
    <w:rsid w:val="00D14517"/>
    <w:rsid w:val="00D166CE"/>
    <w:rsid w:val="00D209FB"/>
    <w:rsid w:val="00D23840"/>
    <w:rsid w:val="00D24274"/>
    <w:rsid w:val="00D26674"/>
    <w:rsid w:val="00D2693C"/>
    <w:rsid w:val="00D26BE6"/>
    <w:rsid w:val="00D27292"/>
    <w:rsid w:val="00D32B3B"/>
    <w:rsid w:val="00D33211"/>
    <w:rsid w:val="00D36C52"/>
    <w:rsid w:val="00D45906"/>
    <w:rsid w:val="00D46FB6"/>
    <w:rsid w:val="00D4759A"/>
    <w:rsid w:val="00D47B1A"/>
    <w:rsid w:val="00D51D08"/>
    <w:rsid w:val="00D51DB2"/>
    <w:rsid w:val="00D52C11"/>
    <w:rsid w:val="00D5348E"/>
    <w:rsid w:val="00D5464E"/>
    <w:rsid w:val="00D6037D"/>
    <w:rsid w:val="00D61F1E"/>
    <w:rsid w:val="00D64DF9"/>
    <w:rsid w:val="00D70DD4"/>
    <w:rsid w:val="00D71045"/>
    <w:rsid w:val="00D71BE9"/>
    <w:rsid w:val="00D72126"/>
    <w:rsid w:val="00D747F2"/>
    <w:rsid w:val="00D76235"/>
    <w:rsid w:val="00D77A48"/>
    <w:rsid w:val="00D77FCF"/>
    <w:rsid w:val="00D819F2"/>
    <w:rsid w:val="00D81A79"/>
    <w:rsid w:val="00D854E5"/>
    <w:rsid w:val="00D86645"/>
    <w:rsid w:val="00D92CB4"/>
    <w:rsid w:val="00D95747"/>
    <w:rsid w:val="00D967AE"/>
    <w:rsid w:val="00D97741"/>
    <w:rsid w:val="00D979C8"/>
    <w:rsid w:val="00D97EDC"/>
    <w:rsid w:val="00DA3DA6"/>
    <w:rsid w:val="00DA57CB"/>
    <w:rsid w:val="00DA66DB"/>
    <w:rsid w:val="00DA7FCD"/>
    <w:rsid w:val="00DB06AD"/>
    <w:rsid w:val="00DB16E5"/>
    <w:rsid w:val="00DB4838"/>
    <w:rsid w:val="00DC01AC"/>
    <w:rsid w:val="00DC2441"/>
    <w:rsid w:val="00DC4614"/>
    <w:rsid w:val="00DC4CFD"/>
    <w:rsid w:val="00DC575A"/>
    <w:rsid w:val="00DC5E3C"/>
    <w:rsid w:val="00DC5E46"/>
    <w:rsid w:val="00DD62D3"/>
    <w:rsid w:val="00DD78D6"/>
    <w:rsid w:val="00DE2ADF"/>
    <w:rsid w:val="00DF0F05"/>
    <w:rsid w:val="00DF1BAA"/>
    <w:rsid w:val="00DF2645"/>
    <w:rsid w:val="00DF6398"/>
    <w:rsid w:val="00DF6B4B"/>
    <w:rsid w:val="00E01069"/>
    <w:rsid w:val="00E028EC"/>
    <w:rsid w:val="00E02F62"/>
    <w:rsid w:val="00E03C87"/>
    <w:rsid w:val="00E07504"/>
    <w:rsid w:val="00E10F02"/>
    <w:rsid w:val="00E10F89"/>
    <w:rsid w:val="00E12754"/>
    <w:rsid w:val="00E148CA"/>
    <w:rsid w:val="00E20129"/>
    <w:rsid w:val="00E22407"/>
    <w:rsid w:val="00E23BD0"/>
    <w:rsid w:val="00E356D1"/>
    <w:rsid w:val="00E35D43"/>
    <w:rsid w:val="00E36120"/>
    <w:rsid w:val="00E40030"/>
    <w:rsid w:val="00E41D7F"/>
    <w:rsid w:val="00E42EB4"/>
    <w:rsid w:val="00E44BF3"/>
    <w:rsid w:val="00E51338"/>
    <w:rsid w:val="00E5283D"/>
    <w:rsid w:val="00E5472C"/>
    <w:rsid w:val="00E54F91"/>
    <w:rsid w:val="00E5645A"/>
    <w:rsid w:val="00E56CFB"/>
    <w:rsid w:val="00E61592"/>
    <w:rsid w:val="00E62B53"/>
    <w:rsid w:val="00E64CA8"/>
    <w:rsid w:val="00E65D6E"/>
    <w:rsid w:val="00E663DA"/>
    <w:rsid w:val="00E66E8A"/>
    <w:rsid w:val="00E672C7"/>
    <w:rsid w:val="00E70718"/>
    <w:rsid w:val="00E710FD"/>
    <w:rsid w:val="00E71966"/>
    <w:rsid w:val="00E75BFA"/>
    <w:rsid w:val="00E7650F"/>
    <w:rsid w:val="00E76CE6"/>
    <w:rsid w:val="00E7769E"/>
    <w:rsid w:val="00E82784"/>
    <w:rsid w:val="00E83CE8"/>
    <w:rsid w:val="00E83FB1"/>
    <w:rsid w:val="00E84095"/>
    <w:rsid w:val="00E85805"/>
    <w:rsid w:val="00E93E91"/>
    <w:rsid w:val="00E95EE9"/>
    <w:rsid w:val="00E96BA5"/>
    <w:rsid w:val="00EA0D5A"/>
    <w:rsid w:val="00EA2041"/>
    <w:rsid w:val="00EA243C"/>
    <w:rsid w:val="00EA3271"/>
    <w:rsid w:val="00EA3EA6"/>
    <w:rsid w:val="00EA6162"/>
    <w:rsid w:val="00EB04CA"/>
    <w:rsid w:val="00EB0C89"/>
    <w:rsid w:val="00EB18F7"/>
    <w:rsid w:val="00EB1C9E"/>
    <w:rsid w:val="00EB61BD"/>
    <w:rsid w:val="00EC00DE"/>
    <w:rsid w:val="00EC1A17"/>
    <w:rsid w:val="00EC2ABC"/>
    <w:rsid w:val="00EC3B14"/>
    <w:rsid w:val="00EC58C8"/>
    <w:rsid w:val="00EC6C55"/>
    <w:rsid w:val="00ED0064"/>
    <w:rsid w:val="00ED0EA3"/>
    <w:rsid w:val="00ED54C7"/>
    <w:rsid w:val="00ED6DCC"/>
    <w:rsid w:val="00ED7816"/>
    <w:rsid w:val="00EE141F"/>
    <w:rsid w:val="00EE2A64"/>
    <w:rsid w:val="00EE3A3D"/>
    <w:rsid w:val="00EE44C3"/>
    <w:rsid w:val="00EF142D"/>
    <w:rsid w:val="00EF3765"/>
    <w:rsid w:val="00EF414C"/>
    <w:rsid w:val="00EF4538"/>
    <w:rsid w:val="00EF5BD8"/>
    <w:rsid w:val="00EF6825"/>
    <w:rsid w:val="00EF7F7E"/>
    <w:rsid w:val="00F037DB"/>
    <w:rsid w:val="00F03B76"/>
    <w:rsid w:val="00F0441B"/>
    <w:rsid w:val="00F047B5"/>
    <w:rsid w:val="00F04E51"/>
    <w:rsid w:val="00F05C06"/>
    <w:rsid w:val="00F11556"/>
    <w:rsid w:val="00F25E5C"/>
    <w:rsid w:val="00F312A5"/>
    <w:rsid w:val="00F3140B"/>
    <w:rsid w:val="00F343EB"/>
    <w:rsid w:val="00F34C62"/>
    <w:rsid w:val="00F40E23"/>
    <w:rsid w:val="00F43BFA"/>
    <w:rsid w:val="00F50223"/>
    <w:rsid w:val="00F50FBC"/>
    <w:rsid w:val="00F5444F"/>
    <w:rsid w:val="00F577E7"/>
    <w:rsid w:val="00F57E1A"/>
    <w:rsid w:val="00F6034C"/>
    <w:rsid w:val="00F64194"/>
    <w:rsid w:val="00F65F7B"/>
    <w:rsid w:val="00F72A78"/>
    <w:rsid w:val="00F733D2"/>
    <w:rsid w:val="00F749A9"/>
    <w:rsid w:val="00F76E8C"/>
    <w:rsid w:val="00F80312"/>
    <w:rsid w:val="00F80E04"/>
    <w:rsid w:val="00F8177E"/>
    <w:rsid w:val="00F819F4"/>
    <w:rsid w:val="00F905F8"/>
    <w:rsid w:val="00F94A8F"/>
    <w:rsid w:val="00FA4E98"/>
    <w:rsid w:val="00FA4F29"/>
    <w:rsid w:val="00FA5292"/>
    <w:rsid w:val="00FA602D"/>
    <w:rsid w:val="00FB06C8"/>
    <w:rsid w:val="00FB2CA1"/>
    <w:rsid w:val="00FB3388"/>
    <w:rsid w:val="00FB3593"/>
    <w:rsid w:val="00FB59C2"/>
    <w:rsid w:val="00FC36D9"/>
    <w:rsid w:val="00FC62F2"/>
    <w:rsid w:val="00FD453A"/>
    <w:rsid w:val="00FD4AED"/>
    <w:rsid w:val="00FD679F"/>
    <w:rsid w:val="00FE08C4"/>
    <w:rsid w:val="00FE263B"/>
    <w:rsid w:val="00FE330C"/>
    <w:rsid w:val="00FE5335"/>
    <w:rsid w:val="00FE6CD1"/>
    <w:rsid w:val="00FF5308"/>
    <w:rsid w:val="00FF7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CF0"/>
    <w:rPr>
      <w:sz w:val="24"/>
      <w:szCs w:val="24"/>
    </w:rPr>
  </w:style>
  <w:style w:type="paragraph" w:styleId="1">
    <w:name w:val="heading 1"/>
    <w:basedOn w:val="a"/>
    <w:next w:val="a"/>
    <w:link w:val="10"/>
    <w:uiPriority w:val="9"/>
    <w:qFormat/>
    <w:locked/>
    <w:rsid w:val="00705CF0"/>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locked/>
    <w:rsid w:val="00705CF0"/>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locked/>
    <w:rsid w:val="00705CF0"/>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locked/>
    <w:rsid w:val="00705CF0"/>
    <w:pPr>
      <w:keepNext/>
      <w:spacing w:before="240" w:after="60"/>
      <w:outlineLvl w:val="3"/>
    </w:pPr>
    <w:rPr>
      <w:b/>
      <w:bCs/>
      <w:sz w:val="28"/>
      <w:szCs w:val="28"/>
    </w:rPr>
  </w:style>
  <w:style w:type="paragraph" w:styleId="5">
    <w:name w:val="heading 5"/>
    <w:basedOn w:val="a"/>
    <w:next w:val="a"/>
    <w:link w:val="50"/>
    <w:uiPriority w:val="9"/>
    <w:semiHidden/>
    <w:unhideWhenUsed/>
    <w:qFormat/>
    <w:locked/>
    <w:rsid w:val="00705CF0"/>
    <w:pPr>
      <w:spacing w:before="240" w:after="60"/>
      <w:outlineLvl w:val="4"/>
    </w:pPr>
    <w:rPr>
      <w:b/>
      <w:bCs/>
      <w:i/>
      <w:iCs/>
      <w:sz w:val="26"/>
      <w:szCs w:val="26"/>
    </w:rPr>
  </w:style>
  <w:style w:type="paragraph" w:styleId="6">
    <w:name w:val="heading 6"/>
    <w:basedOn w:val="a"/>
    <w:next w:val="a"/>
    <w:link w:val="60"/>
    <w:uiPriority w:val="9"/>
    <w:semiHidden/>
    <w:unhideWhenUsed/>
    <w:qFormat/>
    <w:locked/>
    <w:rsid w:val="00705CF0"/>
    <w:pPr>
      <w:spacing w:before="240" w:after="60"/>
      <w:outlineLvl w:val="5"/>
    </w:pPr>
    <w:rPr>
      <w:b/>
      <w:bCs/>
      <w:sz w:val="22"/>
      <w:szCs w:val="22"/>
    </w:rPr>
  </w:style>
  <w:style w:type="paragraph" w:styleId="7">
    <w:name w:val="heading 7"/>
    <w:basedOn w:val="a"/>
    <w:next w:val="a"/>
    <w:link w:val="70"/>
    <w:uiPriority w:val="9"/>
    <w:semiHidden/>
    <w:unhideWhenUsed/>
    <w:qFormat/>
    <w:locked/>
    <w:rsid w:val="00705CF0"/>
    <w:pPr>
      <w:spacing w:before="240" w:after="60"/>
      <w:outlineLvl w:val="6"/>
    </w:pPr>
  </w:style>
  <w:style w:type="paragraph" w:styleId="8">
    <w:name w:val="heading 8"/>
    <w:basedOn w:val="a"/>
    <w:next w:val="a"/>
    <w:link w:val="80"/>
    <w:uiPriority w:val="9"/>
    <w:semiHidden/>
    <w:unhideWhenUsed/>
    <w:qFormat/>
    <w:locked/>
    <w:rsid w:val="00705CF0"/>
    <w:pPr>
      <w:spacing w:before="240" w:after="60"/>
      <w:outlineLvl w:val="7"/>
    </w:pPr>
    <w:rPr>
      <w:i/>
      <w:iCs/>
    </w:rPr>
  </w:style>
  <w:style w:type="paragraph" w:styleId="9">
    <w:name w:val="heading 9"/>
    <w:basedOn w:val="a"/>
    <w:next w:val="a"/>
    <w:link w:val="90"/>
    <w:uiPriority w:val="9"/>
    <w:semiHidden/>
    <w:unhideWhenUsed/>
    <w:qFormat/>
    <w:locked/>
    <w:rsid w:val="00705CF0"/>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705CF0"/>
    <w:pPr>
      <w:ind w:left="720"/>
      <w:contextualSpacing/>
    </w:pPr>
  </w:style>
  <w:style w:type="paragraph" w:styleId="a6">
    <w:name w:val="header"/>
    <w:basedOn w:val="a"/>
    <w:link w:val="a7"/>
    <w:uiPriority w:val="99"/>
    <w:rsid w:val="00F50FBC"/>
    <w:pPr>
      <w:tabs>
        <w:tab w:val="center" w:pos="4677"/>
        <w:tab w:val="right" w:pos="9355"/>
      </w:tabs>
    </w:pPr>
    <w:rPr>
      <w:rFonts w:ascii="Times New Roman" w:hAnsi="Times New Roman"/>
      <w:sz w:val="20"/>
      <w:szCs w:val="20"/>
      <w:lang w:val="x-none"/>
    </w:rPr>
  </w:style>
  <w:style w:type="character" w:customStyle="1" w:styleId="a7">
    <w:name w:val="Верхний колонтитул Знак"/>
    <w:link w:val="a6"/>
    <w:uiPriority w:val="99"/>
    <w:locked/>
    <w:rsid w:val="00F50FBC"/>
    <w:rPr>
      <w:rFonts w:ascii="Times New Roman" w:hAnsi="Times New Roman" w:cs="Times New Roman"/>
      <w:sz w:val="20"/>
      <w:szCs w:val="20"/>
      <w:lang w:val="x-none" w:eastAsia="ru-RU"/>
    </w:rPr>
  </w:style>
  <w:style w:type="paragraph" w:styleId="a8">
    <w:name w:val="Balloon Text"/>
    <w:basedOn w:val="a"/>
    <w:link w:val="a9"/>
    <w:uiPriority w:val="99"/>
    <w:semiHidden/>
    <w:rsid w:val="00F50FBC"/>
    <w:rPr>
      <w:rFonts w:ascii="Tahoma" w:hAnsi="Tahoma"/>
      <w:sz w:val="16"/>
      <w:szCs w:val="16"/>
      <w:lang w:val="x-none" w:eastAsia="x-none"/>
    </w:rPr>
  </w:style>
  <w:style w:type="character" w:customStyle="1" w:styleId="a9">
    <w:name w:val="Текст выноски Знак"/>
    <w:link w:val="a8"/>
    <w:uiPriority w:val="99"/>
    <w:semiHidden/>
    <w:locked/>
    <w:rsid w:val="00F50FBC"/>
    <w:rPr>
      <w:rFonts w:ascii="Tahoma" w:hAnsi="Tahoma" w:cs="Tahoma"/>
      <w:sz w:val="16"/>
      <w:szCs w:val="16"/>
    </w:rPr>
  </w:style>
  <w:style w:type="character" w:styleId="aa">
    <w:name w:val="Hyperlink"/>
    <w:uiPriority w:val="99"/>
    <w:rsid w:val="005F7D7C"/>
    <w:rPr>
      <w:rFonts w:cs="Times New Roman"/>
      <w:color w:val="0000FF"/>
      <w:u w:val="single"/>
    </w:rPr>
  </w:style>
  <w:style w:type="paragraph" w:styleId="ab">
    <w:name w:val="footer"/>
    <w:basedOn w:val="a"/>
    <w:link w:val="ac"/>
    <w:uiPriority w:val="99"/>
    <w:rsid w:val="001004E8"/>
    <w:pPr>
      <w:tabs>
        <w:tab w:val="center" w:pos="4677"/>
        <w:tab w:val="right" w:pos="9355"/>
      </w:tabs>
    </w:pPr>
    <w:rPr>
      <w:sz w:val="20"/>
      <w:szCs w:val="20"/>
      <w:lang w:val="x-none" w:eastAsia="x-none"/>
    </w:rPr>
  </w:style>
  <w:style w:type="character" w:customStyle="1" w:styleId="ac">
    <w:name w:val="Нижний колонтитул Знак"/>
    <w:link w:val="ab"/>
    <w:uiPriority w:val="99"/>
    <w:locked/>
    <w:rsid w:val="001004E8"/>
    <w:rPr>
      <w:rFonts w:cs="Times New Roman"/>
    </w:rPr>
  </w:style>
  <w:style w:type="paragraph" w:customStyle="1" w:styleId="ConsPlusNormal">
    <w:name w:val="ConsPlusNormal"/>
    <w:rsid w:val="00011BC0"/>
    <w:pPr>
      <w:widowControl w:val="0"/>
      <w:autoSpaceDE w:val="0"/>
      <w:autoSpaceDN w:val="0"/>
    </w:pPr>
    <w:rPr>
      <w:sz w:val="22"/>
      <w:szCs w:val="22"/>
    </w:rPr>
  </w:style>
  <w:style w:type="paragraph" w:customStyle="1" w:styleId="ConsPlusTitle">
    <w:name w:val="ConsPlusTitle"/>
    <w:uiPriority w:val="99"/>
    <w:rsid w:val="000E5867"/>
    <w:pPr>
      <w:widowControl w:val="0"/>
      <w:autoSpaceDE w:val="0"/>
      <w:autoSpaceDN w:val="0"/>
    </w:pPr>
    <w:rPr>
      <w:b/>
      <w:sz w:val="22"/>
      <w:szCs w:val="22"/>
    </w:rPr>
  </w:style>
  <w:style w:type="character" w:customStyle="1" w:styleId="21">
    <w:name w:val="Основной текст (2)_"/>
    <w:rsid w:val="00E02F62"/>
    <w:rPr>
      <w:rFonts w:ascii="Times New Roman" w:hAnsi="Times New Roman" w:cs="Times New Roman"/>
      <w:sz w:val="22"/>
      <w:szCs w:val="22"/>
      <w:u w:val="none"/>
    </w:rPr>
  </w:style>
  <w:style w:type="character" w:customStyle="1" w:styleId="22">
    <w:name w:val="Основной текст (2)"/>
    <w:uiPriority w:val="99"/>
    <w:rsid w:val="00E02F62"/>
    <w:rPr>
      <w:rFonts w:ascii="Times New Roman" w:hAnsi="Times New Roman" w:cs="Times New Roman"/>
      <w:color w:val="000000"/>
      <w:spacing w:val="0"/>
      <w:w w:val="100"/>
      <w:position w:val="0"/>
      <w:sz w:val="22"/>
      <w:szCs w:val="22"/>
      <w:u w:val="none"/>
      <w:lang w:val="ru-RU" w:eastAsia="ru-RU"/>
    </w:rPr>
  </w:style>
  <w:style w:type="character" w:customStyle="1" w:styleId="23">
    <w:name w:val="Основной текст (2) + Полужирный"/>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d">
    <w:name w:val="Колонтитул_"/>
    <w:link w:val="ae"/>
    <w:locked/>
    <w:rsid w:val="00982A68"/>
    <w:rPr>
      <w:rFonts w:ascii="Times New Roman" w:hAnsi="Times New Roman" w:cs="Times New Roman"/>
      <w:shd w:val="clear" w:color="auto" w:fill="FFFFFF"/>
    </w:rPr>
  </w:style>
  <w:style w:type="character" w:customStyle="1" w:styleId="af">
    <w:name w:val="Колонтитул + Полужирный"/>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1">
    <w:name w:val="Основной текст (6)_"/>
    <w:link w:val="62"/>
    <w:locked/>
    <w:rsid w:val="00982A68"/>
    <w:rPr>
      <w:rFonts w:ascii="Times New Roman" w:hAnsi="Times New Roman" w:cs="Times New Roman"/>
      <w:sz w:val="19"/>
      <w:szCs w:val="19"/>
      <w:shd w:val="clear" w:color="auto" w:fill="FFFFFF"/>
    </w:rPr>
  </w:style>
  <w:style w:type="paragraph" w:customStyle="1" w:styleId="ae">
    <w:name w:val="Колонтитул"/>
    <w:basedOn w:val="a"/>
    <w:link w:val="ad"/>
    <w:rsid w:val="00982A68"/>
    <w:pPr>
      <w:widowControl w:val="0"/>
      <w:shd w:val="clear" w:color="auto" w:fill="FFFFFF"/>
      <w:spacing w:line="266" w:lineRule="exact"/>
      <w:jc w:val="right"/>
    </w:pPr>
    <w:rPr>
      <w:rFonts w:ascii="Times New Roman" w:hAnsi="Times New Roman"/>
      <w:sz w:val="20"/>
      <w:szCs w:val="20"/>
      <w:lang w:val="x-none" w:eastAsia="x-none"/>
    </w:rPr>
  </w:style>
  <w:style w:type="paragraph" w:customStyle="1" w:styleId="62">
    <w:name w:val="Основной текст (6)"/>
    <w:basedOn w:val="a"/>
    <w:link w:val="61"/>
    <w:rsid w:val="00982A68"/>
    <w:pPr>
      <w:widowControl w:val="0"/>
      <w:shd w:val="clear" w:color="auto" w:fill="FFFFFF"/>
      <w:spacing w:line="240" w:lineRule="atLeast"/>
      <w:jc w:val="both"/>
    </w:pPr>
    <w:rPr>
      <w:rFonts w:ascii="Times New Roman" w:hAnsi="Times New Roman"/>
      <w:sz w:val="19"/>
      <w:szCs w:val="19"/>
      <w:lang w:val="x-none" w:eastAsia="x-none"/>
    </w:rPr>
  </w:style>
  <w:style w:type="character" w:customStyle="1" w:styleId="51">
    <w:name w:val="Основной текст (5)_"/>
    <w:link w:val="52"/>
    <w:locked/>
    <w:rsid w:val="008A0315"/>
    <w:rPr>
      <w:rFonts w:ascii="Times New Roman" w:hAnsi="Times New Roman" w:cs="Times New Roman"/>
      <w:b/>
      <w:bCs/>
      <w:shd w:val="clear" w:color="auto" w:fill="FFFFFF"/>
    </w:rPr>
  </w:style>
  <w:style w:type="paragraph" w:customStyle="1" w:styleId="52">
    <w:name w:val="Основной текст (5)"/>
    <w:basedOn w:val="a"/>
    <w:link w:val="51"/>
    <w:rsid w:val="008A0315"/>
    <w:pPr>
      <w:widowControl w:val="0"/>
      <w:shd w:val="clear" w:color="auto" w:fill="FFFFFF"/>
      <w:spacing w:line="274" w:lineRule="exact"/>
      <w:jc w:val="center"/>
    </w:pPr>
    <w:rPr>
      <w:rFonts w:ascii="Times New Roman" w:hAnsi="Times New Roman"/>
      <w:b/>
      <w:bCs/>
      <w:sz w:val="20"/>
      <w:szCs w:val="20"/>
      <w:lang w:val="x-none" w:eastAsia="x-none"/>
    </w:rPr>
  </w:style>
  <w:style w:type="character" w:customStyle="1" w:styleId="212pt">
    <w:name w:val="Основной текст (2) + 12 pt"/>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line="281" w:lineRule="exact"/>
      <w:ind w:hanging="1300"/>
      <w:outlineLvl w:val="0"/>
    </w:pPr>
    <w:rPr>
      <w:rFonts w:ascii="Times New Roman" w:hAnsi="Times New Roman"/>
      <w:b/>
      <w:bCs/>
      <w:sz w:val="20"/>
      <w:szCs w:val="20"/>
      <w:lang w:val="x-none" w:eastAsia="x-none"/>
    </w:rPr>
  </w:style>
  <w:style w:type="character" w:customStyle="1" w:styleId="31">
    <w:name w:val="Основной текст (3)_"/>
    <w:link w:val="32"/>
    <w:locked/>
    <w:rsid w:val="00AD19C7"/>
    <w:rPr>
      <w:rFonts w:ascii="Times New Roman" w:hAnsi="Times New Roman" w:cs="Times New Roman"/>
      <w:sz w:val="26"/>
      <w:szCs w:val="26"/>
      <w:shd w:val="clear" w:color="auto" w:fill="FFFFFF"/>
    </w:rPr>
  </w:style>
  <w:style w:type="paragraph" w:customStyle="1" w:styleId="32">
    <w:name w:val="Основной текст (3)"/>
    <w:basedOn w:val="a"/>
    <w:link w:val="31"/>
    <w:rsid w:val="00AD19C7"/>
    <w:pPr>
      <w:widowControl w:val="0"/>
      <w:shd w:val="clear" w:color="auto" w:fill="FFFFFF"/>
      <w:spacing w:line="324" w:lineRule="exact"/>
    </w:pPr>
    <w:rPr>
      <w:rFonts w:ascii="Times New Roman" w:hAnsi="Times New Roman"/>
      <w:sz w:val="26"/>
      <w:szCs w:val="26"/>
      <w:lang w:val="x-none" w:eastAsia="x-none"/>
    </w:rPr>
  </w:style>
  <w:style w:type="character" w:customStyle="1" w:styleId="2Geneva">
    <w:name w:val="Основной текст (2) + Geneva"/>
    <w:aliases w:val="10,5 pt,Основной текст (2) + Georgia,9,Курсив"/>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rsid w:val="005B0627"/>
    <w:rPr>
      <w:rFonts w:ascii="Arial Narrow" w:hAnsi="Arial Narrow" w:cs="Arial Narrow"/>
      <w:b/>
      <w:bCs/>
      <w:color w:val="000000"/>
      <w:spacing w:val="0"/>
      <w:w w:val="100"/>
      <w:position w:val="0"/>
      <w:sz w:val="30"/>
      <w:szCs w:val="30"/>
      <w:u w:val="none"/>
      <w:lang w:val="ru-RU" w:eastAsia="ru-RU"/>
    </w:rPr>
  </w:style>
  <w:style w:type="character" w:customStyle="1" w:styleId="24">
    <w:name w:val="Основной текст (2) + Курсив"/>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rsid w:val="002F0EE1"/>
    <w:rPr>
      <w:rFonts w:ascii="Times New Roman" w:hAnsi="Times New Roman" w:cs="Times New Roman"/>
      <w:color w:val="000000"/>
      <w:spacing w:val="0"/>
      <w:w w:val="100"/>
      <w:position w:val="0"/>
      <w:sz w:val="20"/>
      <w:szCs w:val="20"/>
      <w:u w:val="none"/>
      <w:lang w:val="ru-RU" w:eastAsia="ru-RU"/>
    </w:rPr>
  </w:style>
  <w:style w:type="character" w:customStyle="1" w:styleId="a5">
    <w:name w:val="Абзац списка Знак"/>
    <w:link w:val="a4"/>
    <w:uiPriority w:val="34"/>
    <w:locked/>
    <w:rsid w:val="008010E5"/>
    <w:rPr>
      <w:sz w:val="24"/>
      <w:szCs w:val="24"/>
    </w:rPr>
  </w:style>
  <w:style w:type="paragraph" w:styleId="af0">
    <w:name w:val="Body Text"/>
    <w:basedOn w:val="a"/>
    <w:link w:val="af1"/>
    <w:uiPriority w:val="99"/>
    <w:rsid w:val="00CA776E"/>
    <w:pPr>
      <w:widowControl w:val="0"/>
      <w:suppressAutoHyphens/>
      <w:spacing w:line="240" w:lineRule="atLeast"/>
      <w:jc w:val="center"/>
    </w:pPr>
    <w:rPr>
      <w:kern w:val="2"/>
      <w:sz w:val="20"/>
      <w:szCs w:val="20"/>
      <w:lang w:val="x-none" w:eastAsia="ar-SA"/>
    </w:rPr>
  </w:style>
  <w:style w:type="character" w:customStyle="1" w:styleId="af1">
    <w:name w:val="Основной текст Знак"/>
    <w:link w:val="af0"/>
    <w:uiPriority w:val="99"/>
    <w:rsid w:val="00CA776E"/>
    <w:rPr>
      <w:rFonts w:cs="Times New Roman"/>
      <w:kern w:val="2"/>
      <w:lang w:val="x-none" w:eastAsia="ar-SA"/>
    </w:rPr>
  </w:style>
  <w:style w:type="paragraph" w:styleId="af2">
    <w:name w:val="Normal (Web)"/>
    <w:basedOn w:val="a"/>
    <w:uiPriority w:val="99"/>
    <w:rsid w:val="00BD385C"/>
    <w:pPr>
      <w:spacing w:beforeAutospacing="1" w:after="119"/>
    </w:pPr>
    <w:rPr>
      <w:rFonts w:cs="Calibri"/>
    </w:rPr>
  </w:style>
  <w:style w:type="paragraph" w:customStyle="1" w:styleId="TableParagraph">
    <w:name w:val="Table Paragraph"/>
    <w:basedOn w:val="a"/>
    <w:uiPriority w:val="1"/>
    <w:rsid w:val="00A978E7"/>
    <w:pPr>
      <w:widowControl w:val="0"/>
    </w:pPr>
    <w:rPr>
      <w:rFonts w:ascii="Times New Roman" w:hAnsi="Times New Roman"/>
      <w:lang w:bidi="ru-RU"/>
    </w:rPr>
  </w:style>
  <w:style w:type="character" w:styleId="af3">
    <w:name w:val="Strong"/>
    <w:uiPriority w:val="22"/>
    <w:qFormat/>
    <w:locked/>
    <w:rsid w:val="00705CF0"/>
    <w:rPr>
      <w:b/>
      <w:bCs/>
    </w:rPr>
  </w:style>
  <w:style w:type="character" w:customStyle="1" w:styleId="10">
    <w:name w:val="Заголовок 1 Знак"/>
    <w:link w:val="1"/>
    <w:uiPriority w:val="9"/>
    <w:rsid w:val="00705CF0"/>
    <w:rPr>
      <w:rFonts w:ascii="Cambria" w:eastAsia="Times New Roman" w:hAnsi="Cambria"/>
      <w:b/>
      <w:bCs/>
      <w:kern w:val="32"/>
      <w:sz w:val="32"/>
      <w:szCs w:val="32"/>
    </w:rPr>
  </w:style>
  <w:style w:type="character" w:customStyle="1" w:styleId="20">
    <w:name w:val="Заголовок 2 Знак"/>
    <w:link w:val="2"/>
    <w:uiPriority w:val="9"/>
    <w:semiHidden/>
    <w:rsid w:val="00705CF0"/>
    <w:rPr>
      <w:rFonts w:ascii="Cambria" w:eastAsia="Times New Roman" w:hAnsi="Cambria"/>
      <w:b/>
      <w:bCs/>
      <w:i/>
      <w:iCs/>
      <w:sz w:val="28"/>
      <w:szCs w:val="28"/>
    </w:rPr>
  </w:style>
  <w:style w:type="character" w:customStyle="1" w:styleId="30">
    <w:name w:val="Заголовок 3 Знак"/>
    <w:link w:val="3"/>
    <w:uiPriority w:val="9"/>
    <w:semiHidden/>
    <w:rsid w:val="00705CF0"/>
    <w:rPr>
      <w:rFonts w:ascii="Cambria" w:eastAsia="Times New Roman" w:hAnsi="Cambria"/>
      <w:b/>
      <w:bCs/>
      <w:sz w:val="26"/>
      <w:szCs w:val="26"/>
    </w:rPr>
  </w:style>
  <w:style w:type="character" w:customStyle="1" w:styleId="40">
    <w:name w:val="Заголовок 4 Знак"/>
    <w:link w:val="4"/>
    <w:uiPriority w:val="9"/>
    <w:semiHidden/>
    <w:rsid w:val="00705CF0"/>
    <w:rPr>
      <w:b/>
      <w:bCs/>
      <w:sz w:val="28"/>
      <w:szCs w:val="28"/>
    </w:rPr>
  </w:style>
  <w:style w:type="character" w:customStyle="1" w:styleId="50">
    <w:name w:val="Заголовок 5 Знак"/>
    <w:link w:val="5"/>
    <w:uiPriority w:val="9"/>
    <w:semiHidden/>
    <w:rsid w:val="00705CF0"/>
    <w:rPr>
      <w:b/>
      <w:bCs/>
      <w:i/>
      <w:iCs/>
      <w:sz w:val="26"/>
      <w:szCs w:val="26"/>
    </w:rPr>
  </w:style>
  <w:style w:type="character" w:customStyle="1" w:styleId="60">
    <w:name w:val="Заголовок 6 Знак"/>
    <w:link w:val="6"/>
    <w:uiPriority w:val="9"/>
    <w:semiHidden/>
    <w:rsid w:val="00705CF0"/>
    <w:rPr>
      <w:b/>
      <w:bCs/>
    </w:rPr>
  </w:style>
  <w:style w:type="character" w:customStyle="1" w:styleId="70">
    <w:name w:val="Заголовок 7 Знак"/>
    <w:link w:val="7"/>
    <w:uiPriority w:val="9"/>
    <w:semiHidden/>
    <w:rsid w:val="00705CF0"/>
    <w:rPr>
      <w:sz w:val="24"/>
      <w:szCs w:val="24"/>
    </w:rPr>
  </w:style>
  <w:style w:type="character" w:customStyle="1" w:styleId="80">
    <w:name w:val="Заголовок 8 Знак"/>
    <w:link w:val="8"/>
    <w:uiPriority w:val="9"/>
    <w:semiHidden/>
    <w:rsid w:val="00705CF0"/>
    <w:rPr>
      <w:i/>
      <w:iCs/>
      <w:sz w:val="24"/>
      <w:szCs w:val="24"/>
    </w:rPr>
  </w:style>
  <w:style w:type="character" w:customStyle="1" w:styleId="90">
    <w:name w:val="Заголовок 9 Знак"/>
    <w:link w:val="9"/>
    <w:uiPriority w:val="9"/>
    <w:semiHidden/>
    <w:rsid w:val="00705CF0"/>
    <w:rPr>
      <w:rFonts w:ascii="Cambria" w:eastAsia="Times New Roman" w:hAnsi="Cambria"/>
    </w:rPr>
  </w:style>
  <w:style w:type="paragraph" w:styleId="af4">
    <w:name w:val="Title"/>
    <w:basedOn w:val="a"/>
    <w:next w:val="a"/>
    <w:link w:val="af5"/>
    <w:uiPriority w:val="10"/>
    <w:qFormat/>
    <w:locked/>
    <w:rsid w:val="00705CF0"/>
    <w:pPr>
      <w:spacing w:before="240" w:after="60"/>
      <w:jc w:val="center"/>
      <w:outlineLvl w:val="0"/>
    </w:pPr>
    <w:rPr>
      <w:rFonts w:ascii="Cambria" w:hAnsi="Cambria"/>
      <w:b/>
      <w:bCs/>
      <w:kern w:val="28"/>
      <w:sz w:val="32"/>
      <w:szCs w:val="32"/>
    </w:rPr>
  </w:style>
  <w:style w:type="character" w:customStyle="1" w:styleId="af5">
    <w:name w:val="Название Знак"/>
    <w:link w:val="af4"/>
    <w:uiPriority w:val="10"/>
    <w:rsid w:val="00705CF0"/>
    <w:rPr>
      <w:rFonts w:ascii="Cambria" w:eastAsia="Times New Roman" w:hAnsi="Cambria"/>
      <w:b/>
      <w:bCs/>
      <w:kern w:val="28"/>
      <w:sz w:val="32"/>
      <w:szCs w:val="32"/>
    </w:rPr>
  </w:style>
  <w:style w:type="paragraph" w:styleId="af6">
    <w:name w:val="Subtitle"/>
    <w:basedOn w:val="a"/>
    <w:next w:val="a"/>
    <w:link w:val="af7"/>
    <w:uiPriority w:val="11"/>
    <w:qFormat/>
    <w:locked/>
    <w:rsid w:val="00705CF0"/>
    <w:pPr>
      <w:spacing w:after="60"/>
      <w:jc w:val="center"/>
      <w:outlineLvl w:val="1"/>
    </w:pPr>
    <w:rPr>
      <w:rFonts w:ascii="Cambria" w:hAnsi="Cambria"/>
    </w:rPr>
  </w:style>
  <w:style w:type="character" w:customStyle="1" w:styleId="af7">
    <w:name w:val="Подзаголовок Знак"/>
    <w:link w:val="af6"/>
    <w:uiPriority w:val="11"/>
    <w:rsid w:val="00705CF0"/>
    <w:rPr>
      <w:rFonts w:ascii="Cambria" w:eastAsia="Times New Roman" w:hAnsi="Cambria"/>
      <w:sz w:val="24"/>
      <w:szCs w:val="24"/>
    </w:rPr>
  </w:style>
  <w:style w:type="character" w:styleId="af8">
    <w:name w:val="Emphasis"/>
    <w:uiPriority w:val="20"/>
    <w:qFormat/>
    <w:locked/>
    <w:rsid w:val="00705CF0"/>
    <w:rPr>
      <w:rFonts w:ascii="Calibri" w:hAnsi="Calibri"/>
      <w:b/>
      <w:i/>
      <w:iCs/>
    </w:rPr>
  </w:style>
  <w:style w:type="paragraph" w:styleId="af9">
    <w:name w:val="No Spacing"/>
    <w:basedOn w:val="a"/>
    <w:uiPriority w:val="1"/>
    <w:qFormat/>
    <w:rsid w:val="00705CF0"/>
    <w:rPr>
      <w:szCs w:val="32"/>
    </w:rPr>
  </w:style>
  <w:style w:type="paragraph" w:styleId="25">
    <w:name w:val="Quote"/>
    <w:basedOn w:val="a"/>
    <w:next w:val="a"/>
    <w:link w:val="26"/>
    <w:uiPriority w:val="29"/>
    <w:qFormat/>
    <w:rsid w:val="00705CF0"/>
    <w:rPr>
      <w:i/>
    </w:rPr>
  </w:style>
  <w:style w:type="character" w:customStyle="1" w:styleId="26">
    <w:name w:val="Цитата 2 Знак"/>
    <w:link w:val="25"/>
    <w:uiPriority w:val="29"/>
    <w:rsid w:val="00705CF0"/>
    <w:rPr>
      <w:i/>
      <w:sz w:val="24"/>
      <w:szCs w:val="24"/>
    </w:rPr>
  </w:style>
  <w:style w:type="paragraph" w:styleId="afa">
    <w:name w:val="Intense Quote"/>
    <w:basedOn w:val="a"/>
    <w:next w:val="a"/>
    <w:link w:val="afb"/>
    <w:uiPriority w:val="30"/>
    <w:qFormat/>
    <w:rsid w:val="00705CF0"/>
    <w:pPr>
      <w:ind w:left="720" w:right="720"/>
    </w:pPr>
    <w:rPr>
      <w:b/>
      <w:i/>
      <w:szCs w:val="22"/>
    </w:rPr>
  </w:style>
  <w:style w:type="character" w:customStyle="1" w:styleId="afb">
    <w:name w:val="Выделенная цитата Знак"/>
    <w:link w:val="afa"/>
    <w:uiPriority w:val="30"/>
    <w:rsid w:val="00705CF0"/>
    <w:rPr>
      <w:b/>
      <w:i/>
      <w:sz w:val="24"/>
    </w:rPr>
  </w:style>
  <w:style w:type="character" w:styleId="afc">
    <w:name w:val="Subtle Emphasis"/>
    <w:uiPriority w:val="19"/>
    <w:qFormat/>
    <w:rsid w:val="00705CF0"/>
    <w:rPr>
      <w:i/>
      <w:color w:val="5A5A5A"/>
    </w:rPr>
  </w:style>
  <w:style w:type="character" w:styleId="afd">
    <w:name w:val="Intense Emphasis"/>
    <w:uiPriority w:val="21"/>
    <w:qFormat/>
    <w:rsid w:val="00705CF0"/>
    <w:rPr>
      <w:b/>
      <w:i/>
      <w:sz w:val="24"/>
      <w:szCs w:val="24"/>
      <w:u w:val="single"/>
    </w:rPr>
  </w:style>
  <w:style w:type="character" w:styleId="afe">
    <w:name w:val="Subtle Reference"/>
    <w:uiPriority w:val="31"/>
    <w:qFormat/>
    <w:rsid w:val="00705CF0"/>
    <w:rPr>
      <w:sz w:val="24"/>
      <w:szCs w:val="24"/>
      <w:u w:val="single"/>
    </w:rPr>
  </w:style>
  <w:style w:type="character" w:styleId="aff">
    <w:name w:val="Intense Reference"/>
    <w:uiPriority w:val="32"/>
    <w:qFormat/>
    <w:rsid w:val="00705CF0"/>
    <w:rPr>
      <w:b/>
      <w:sz w:val="24"/>
      <w:u w:val="single"/>
    </w:rPr>
  </w:style>
  <w:style w:type="character" w:styleId="aff0">
    <w:name w:val="Book Title"/>
    <w:uiPriority w:val="33"/>
    <w:qFormat/>
    <w:rsid w:val="00705CF0"/>
    <w:rPr>
      <w:rFonts w:ascii="Cambria" w:eastAsia="Times New Roman" w:hAnsi="Cambria"/>
      <w:b/>
      <w:i/>
      <w:sz w:val="24"/>
      <w:szCs w:val="24"/>
    </w:rPr>
  </w:style>
  <w:style w:type="paragraph" w:styleId="aff1">
    <w:name w:val="TOC Heading"/>
    <w:basedOn w:val="1"/>
    <w:next w:val="a"/>
    <w:uiPriority w:val="39"/>
    <w:semiHidden/>
    <w:unhideWhenUsed/>
    <w:qFormat/>
    <w:rsid w:val="00705CF0"/>
    <w:pPr>
      <w:outlineLvl w:val="9"/>
    </w:pPr>
  </w:style>
  <w:style w:type="character" w:customStyle="1" w:styleId="210pt1">
    <w:name w:val="Основной текст (2) + 10 pt1"/>
    <w:rsid w:val="003E3A40"/>
    <w:rPr>
      <w:color w:val="000000"/>
      <w:spacing w:val="0"/>
      <w:w w:val="100"/>
      <w:position w:val="0"/>
      <w:sz w:val="20"/>
      <w:szCs w:val="20"/>
      <w:shd w:val="clear" w:color="auto" w:fill="FFFFFF"/>
      <w:vertAlign w:val="baseline"/>
      <w:lang w:val="ru-RU" w:eastAsia="ru-RU" w:bidi="ru-RU"/>
    </w:rPr>
  </w:style>
  <w:style w:type="paragraph" w:customStyle="1" w:styleId="210">
    <w:name w:val="Основной текст (2)1"/>
    <w:basedOn w:val="a"/>
    <w:rsid w:val="003E3A40"/>
    <w:pPr>
      <w:widowControl w:val="0"/>
      <w:shd w:val="clear" w:color="auto" w:fill="FFFFFF"/>
      <w:spacing w:before="900" w:after="960" w:line="317" w:lineRule="exact"/>
      <w:jc w:val="both"/>
    </w:pPr>
    <w:rPr>
      <w:rFonts w:ascii="Times New Roman" w:hAnsi="Times New Roman"/>
      <w:kern w:val="1"/>
      <w:sz w:val="26"/>
      <w:szCs w:val="26"/>
      <w:lang w:eastAsia="ar-SA"/>
    </w:rPr>
  </w:style>
  <w:style w:type="paragraph" w:styleId="aff2">
    <w:name w:val="caption"/>
    <w:basedOn w:val="a"/>
    <w:next w:val="a"/>
    <w:unhideWhenUsed/>
    <w:locked/>
    <w:rsid w:val="0066479C"/>
    <w:pPr>
      <w:spacing w:after="200"/>
    </w:pPr>
    <w:rPr>
      <w:i/>
      <w:iCs/>
      <w:color w:val="44546A" w:themeColor="text2"/>
      <w:sz w:val="18"/>
      <w:szCs w:val="18"/>
    </w:rPr>
  </w:style>
  <w:style w:type="paragraph" w:customStyle="1" w:styleId="s1">
    <w:name w:val="s_1"/>
    <w:basedOn w:val="a"/>
    <w:rsid w:val="00C00DF5"/>
    <w:pPr>
      <w:spacing w:before="100" w:beforeAutospacing="1" w:after="100" w:afterAutospacing="1"/>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CF0"/>
    <w:rPr>
      <w:sz w:val="24"/>
      <w:szCs w:val="24"/>
    </w:rPr>
  </w:style>
  <w:style w:type="paragraph" w:styleId="1">
    <w:name w:val="heading 1"/>
    <w:basedOn w:val="a"/>
    <w:next w:val="a"/>
    <w:link w:val="10"/>
    <w:uiPriority w:val="9"/>
    <w:qFormat/>
    <w:locked/>
    <w:rsid w:val="00705CF0"/>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locked/>
    <w:rsid w:val="00705CF0"/>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locked/>
    <w:rsid w:val="00705CF0"/>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locked/>
    <w:rsid w:val="00705CF0"/>
    <w:pPr>
      <w:keepNext/>
      <w:spacing w:before="240" w:after="60"/>
      <w:outlineLvl w:val="3"/>
    </w:pPr>
    <w:rPr>
      <w:b/>
      <w:bCs/>
      <w:sz w:val="28"/>
      <w:szCs w:val="28"/>
    </w:rPr>
  </w:style>
  <w:style w:type="paragraph" w:styleId="5">
    <w:name w:val="heading 5"/>
    <w:basedOn w:val="a"/>
    <w:next w:val="a"/>
    <w:link w:val="50"/>
    <w:uiPriority w:val="9"/>
    <w:semiHidden/>
    <w:unhideWhenUsed/>
    <w:qFormat/>
    <w:locked/>
    <w:rsid w:val="00705CF0"/>
    <w:pPr>
      <w:spacing w:before="240" w:after="60"/>
      <w:outlineLvl w:val="4"/>
    </w:pPr>
    <w:rPr>
      <w:b/>
      <w:bCs/>
      <w:i/>
      <w:iCs/>
      <w:sz w:val="26"/>
      <w:szCs w:val="26"/>
    </w:rPr>
  </w:style>
  <w:style w:type="paragraph" w:styleId="6">
    <w:name w:val="heading 6"/>
    <w:basedOn w:val="a"/>
    <w:next w:val="a"/>
    <w:link w:val="60"/>
    <w:uiPriority w:val="9"/>
    <w:semiHidden/>
    <w:unhideWhenUsed/>
    <w:qFormat/>
    <w:locked/>
    <w:rsid w:val="00705CF0"/>
    <w:pPr>
      <w:spacing w:before="240" w:after="60"/>
      <w:outlineLvl w:val="5"/>
    </w:pPr>
    <w:rPr>
      <w:b/>
      <w:bCs/>
      <w:sz w:val="22"/>
      <w:szCs w:val="22"/>
    </w:rPr>
  </w:style>
  <w:style w:type="paragraph" w:styleId="7">
    <w:name w:val="heading 7"/>
    <w:basedOn w:val="a"/>
    <w:next w:val="a"/>
    <w:link w:val="70"/>
    <w:uiPriority w:val="9"/>
    <w:semiHidden/>
    <w:unhideWhenUsed/>
    <w:qFormat/>
    <w:locked/>
    <w:rsid w:val="00705CF0"/>
    <w:pPr>
      <w:spacing w:before="240" w:after="60"/>
      <w:outlineLvl w:val="6"/>
    </w:pPr>
  </w:style>
  <w:style w:type="paragraph" w:styleId="8">
    <w:name w:val="heading 8"/>
    <w:basedOn w:val="a"/>
    <w:next w:val="a"/>
    <w:link w:val="80"/>
    <w:uiPriority w:val="9"/>
    <w:semiHidden/>
    <w:unhideWhenUsed/>
    <w:qFormat/>
    <w:locked/>
    <w:rsid w:val="00705CF0"/>
    <w:pPr>
      <w:spacing w:before="240" w:after="60"/>
      <w:outlineLvl w:val="7"/>
    </w:pPr>
    <w:rPr>
      <w:i/>
      <w:iCs/>
    </w:rPr>
  </w:style>
  <w:style w:type="paragraph" w:styleId="9">
    <w:name w:val="heading 9"/>
    <w:basedOn w:val="a"/>
    <w:next w:val="a"/>
    <w:link w:val="90"/>
    <w:uiPriority w:val="9"/>
    <w:semiHidden/>
    <w:unhideWhenUsed/>
    <w:qFormat/>
    <w:locked/>
    <w:rsid w:val="00705CF0"/>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705CF0"/>
    <w:pPr>
      <w:ind w:left="720"/>
      <w:contextualSpacing/>
    </w:pPr>
  </w:style>
  <w:style w:type="paragraph" w:styleId="a6">
    <w:name w:val="header"/>
    <w:basedOn w:val="a"/>
    <w:link w:val="a7"/>
    <w:uiPriority w:val="99"/>
    <w:rsid w:val="00F50FBC"/>
    <w:pPr>
      <w:tabs>
        <w:tab w:val="center" w:pos="4677"/>
        <w:tab w:val="right" w:pos="9355"/>
      </w:tabs>
    </w:pPr>
    <w:rPr>
      <w:rFonts w:ascii="Times New Roman" w:hAnsi="Times New Roman"/>
      <w:sz w:val="20"/>
      <w:szCs w:val="20"/>
      <w:lang w:val="x-none"/>
    </w:rPr>
  </w:style>
  <w:style w:type="character" w:customStyle="1" w:styleId="a7">
    <w:name w:val="Верхний колонтитул Знак"/>
    <w:link w:val="a6"/>
    <w:uiPriority w:val="99"/>
    <w:locked/>
    <w:rsid w:val="00F50FBC"/>
    <w:rPr>
      <w:rFonts w:ascii="Times New Roman" w:hAnsi="Times New Roman" w:cs="Times New Roman"/>
      <w:sz w:val="20"/>
      <w:szCs w:val="20"/>
      <w:lang w:val="x-none" w:eastAsia="ru-RU"/>
    </w:rPr>
  </w:style>
  <w:style w:type="paragraph" w:styleId="a8">
    <w:name w:val="Balloon Text"/>
    <w:basedOn w:val="a"/>
    <w:link w:val="a9"/>
    <w:uiPriority w:val="99"/>
    <w:semiHidden/>
    <w:rsid w:val="00F50FBC"/>
    <w:rPr>
      <w:rFonts w:ascii="Tahoma" w:hAnsi="Tahoma"/>
      <w:sz w:val="16"/>
      <w:szCs w:val="16"/>
      <w:lang w:val="x-none" w:eastAsia="x-none"/>
    </w:rPr>
  </w:style>
  <w:style w:type="character" w:customStyle="1" w:styleId="a9">
    <w:name w:val="Текст выноски Знак"/>
    <w:link w:val="a8"/>
    <w:uiPriority w:val="99"/>
    <w:semiHidden/>
    <w:locked/>
    <w:rsid w:val="00F50FBC"/>
    <w:rPr>
      <w:rFonts w:ascii="Tahoma" w:hAnsi="Tahoma" w:cs="Tahoma"/>
      <w:sz w:val="16"/>
      <w:szCs w:val="16"/>
    </w:rPr>
  </w:style>
  <w:style w:type="character" w:styleId="aa">
    <w:name w:val="Hyperlink"/>
    <w:uiPriority w:val="99"/>
    <w:rsid w:val="005F7D7C"/>
    <w:rPr>
      <w:rFonts w:cs="Times New Roman"/>
      <w:color w:val="0000FF"/>
      <w:u w:val="single"/>
    </w:rPr>
  </w:style>
  <w:style w:type="paragraph" w:styleId="ab">
    <w:name w:val="footer"/>
    <w:basedOn w:val="a"/>
    <w:link w:val="ac"/>
    <w:uiPriority w:val="99"/>
    <w:rsid w:val="001004E8"/>
    <w:pPr>
      <w:tabs>
        <w:tab w:val="center" w:pos="4677"/>
        <w:tab w:val="right" w:pos="9355"/>
      </w:tabs>
    </w:pPr>
    <w:rPr>
      <w:sz w:val="20"/>
      <w:szCs w:val="20"/>
      <w:lang w:val="x-none" w:eastAsia="x-none"/>
    </w:rPr>
  </w:style>
  <w:style w:type="character" w:customStyle="1" w:styleId="ac">
    <w:name w:val="Нижний колонтитул Знак"/>
    <w:link w:val="ab"/>
    <w:uiPriority w:val="99"/>
    <w:locked/>
    <w:rsid w:val="001004E8"/>
    <w:rPr>
      <w:rFonts w:cs="Times New Roman"/>
    </w:rPr>
  </w:style>
  <w:style w:type="paragraph" w:customStyle="1" w:styleId="ConsPlusNormal">
    <w:name w:val="ConsPlusNormal"/>
    <w:rsid w:val="00011BC0"/>
    <w:pPr>
      <w:widowControl w:val="0"/>
      <w:autoSpaceDE w:val="0"/>
      <w:autoSpaceDN w:val="0"/>
    </w:pPr>
    <w:rPr>
      <w:sz w:val="22"/>
      <w:szCs w:val="22"/>
    </w:rPr>
  </w:style>
  <w:style w:type="paragraph" w:customStyle="1" w:styleId="ConsPlusTitle">
    <w:name w:val="ConsPlusTitle"/>
    <w:uiPriority w:val="99"/>
    <w:rsid w:val="000E5867"/>
    <w:pPr>
      <w:widowControl w:val="0"/>
      <w:autoSpaceDE w:val="0"/>
      <w:autoSpaceDN w:val="0"/>
    </w:pPr>
    <w:rPr>
      <w:b/>
      <w:sz w:val="22"/>
      <w:szCs w:val="22"/>
    </w:rPr>
  </w:style>
  <w:style w:type="character" w:customStyle="1" w:styleId="21">
    <w:name w:val="Основной текст (2)_"/>
    <w:rsid w:val="00E02F62"/>
    <w:rPr>
      <w:rFonts w:ascii="Times New Roman" w:hAnsi="Times New Roman" w:cs="Times New Roman"/>
      <w:sz w:val="22"/>
      <w:szCs w:val="22"/>
      <w:u w:val="none"/>
    </w:rPr>
  </w:style>
  <w:style w:type="character" w:customStyle="1" w:styleId="22">
    <w:name w:val="Основной текст (2)"/>
    <w:uiPriority w:val="99"/>
    <w:rsid w:val="00E02F62"/>
    <w:rPr>
      <w:rFonts w:ascii="Times New Roman" w:hAnsi="Times New Roman" w:cs="Times New Roman"/>
      <w:color w:val="000000"/>
      <w:spacing w:val="0"/>
      <w:w w:val="100"/>
      <w:position w:val="0"/>
      <w:sz w:val="22"/>
      <w:szCs w:val="22"/>
      <w:u w:val="none"/>
      <w:lang w:val="ru-RU" w:eastAsia="ru-RU"/>
    </w:rPr>
  </w:style>
  <w:style w:type="character" w:customStyle="1" w:styleId="23">
    <w:name w:val="Основной текст (2) + Полужирный"/>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d">
    <w:name w:val="Колонтитул_"/>
    <w:link w:val="ae"/>
    <w:locked/>
    <w:rsid w:val="00982A68"/>
    <w:rPr>
      <w:rFonts w:ascii="Times New Roman" w:hAnsi="Times New Roman" w:cs="Times New Roman"/>
      <w:shd w:val="clear" w:color="auto" w:fill="FFFFFF"/>
    </w:rPr>
  </w:style>
  <w:style w:type="character" w:customStyle="1" w:styleId="af">
    <w:name w:val="Колонтитул + Полужирный"/>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1">
    <w:name w:val="Основной текст (6)_"/>
    <w:link w:val="62"/>
    <w:locked/>
    <w:rsid w:val="00982A68"/>
    <w:rPr>
      <w:rFonts w:ascii="Times New Roman" w:hAnsi="Times New Roman" w:cs="Times New Roman"/>
      <w:sz w:val="19"/>
      <w:szCs w:val="19"/>
      <w:shd w:val="clear" w:color="auto" w:fill="FFFFFF"/>
    </w:rPr>
  </w:style>
  <w:style w:type="paragraph" w:customStyle="1" w:styleId="ae">
    <w:name w:val="Колонтитул"/>
    <w:basedOn w:val="a"/>
    <w:link w:val="ad"/>
    <w:rsid w:val="00982A68"/>
    <w:pPr>
      <w:widowControl w:val="0"/>
      <w:shd w:val="clear" w:color="auto" w:fill="FFFFFF"/>
      <w:spacing w:line="266" w:lineRule="exact"/>
      <w:jc w:val="right"/>
    </w:pPr>
    <w:rPr>
      <w:rFonts w:ascii="Times New Roman" w:hAnsi="Times New Roman"/>
      <w:sz w:val="20"/>
      <w:szCs w:val="20"/>
      <w:lang w:val="x-none" w:eastAsia="x-none"/>
    </w:rPr>
  </w:style>
  <w:style w:type="paragraph" w:customStyle="1" w:styleId="62">
    <w:name w:val="Основной текст (6)"/>
    <w:basedOn w:val="a"/>
    <w:link w:val="61"/>
    <w:rsid w:val="00982A68"/>
    <w:pPr>
      <w:widowControl w:val="0"/>
      <w:shd w:val="clear" w:color="auto" w:fill="FFFFFF"/>
      <w:spacing w:line="240" w:lineRule="atLeast"/>
      <w:jc w:val="both"/>
    </w:pPr>
    <w:rPr>
      <w:rFonts w:ascii="Times New Roman" w:hAnsi="Times New Roman"/>
      <w:sz w:val="19"/>
      <w:szCs w:val="19"/>
      <w:lang w:val="x-none" w:eastAsia="x-none"/>
    </w:rPr>
  </w:style>
  <w:style w:type="character" w:customStyle="1" w:styleId="51">
    <w:name w:val="Основной текст (5)_"/>
    <w:link w:val="52"/>
    <w:locked/>
    <w:rsid w:val="008A0315"/>
    <w:rPr>
      <w:rFonts w:ascii="Times New Roman" w:hAnsi="Times New Roman" w:cs="Times New Roman"/>
      <w:b/>
      <w:bCs/>
      <w:shd w:val="clear" w:color="auto" w:fill="FFFFFF"/>
    </w:rPr>
  </w:style>
  <w:style w:type="paragraph" w:customStyle="1" w:styleId="52">
    <w:name w:val="Основной текст (5)"/>
    <w:basedOn w:val="a"/>
    <w:link w:val="51"/>
    <w:rsid w:val="008A0315"/>
    <w:pPr>
      <w:widowControl w:val="0"/>
      <w:shd w:val="clear" w:color="auto" w:fill="FFFFFF"/>
      <w:spacing w:line="274" w:lineRule="exact"/>
      <w:jc w:val="center"/>
    </w:pPr>
    <w:rPr>
      <w:rFonts w:ascii="Times New Roman" w:hAnsi="Times New Roman"/>
      <w:b/>
      <w:bCs/>
      <w:sz w:val="20"/>
      <w:szCs w:val="20"/>
      <w:lang w:val="x-none" w:eastAsia="x-none"/>
    </w:rPr>
  </w:style>
  <w:style w:type="character" w:customStyle="1" w:styleId="212pt">
    <w:name w:val="Основной текст (2) + 12 pt"/>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line="281" w:lineRule="exact"/>
      <w:ind w:hanging="1300"/>
      <w:outlineLvl w:val="0"/>
    </w:pPr>
    <w:rPr>
      <w:rFonts w:ascii="Times New Roman" w:hAnsi="Times New Roman"/>
      <w:b/>
      <w:bCs/>
      <w:sz w:val="20"/>
      <w:szCs w:val="20"/>
      <w:lang w:val="x-none" w:eastAsia="x-none"/>
    </w:rPr>
  </w:style>
  <w:style w:type="character" w:customStyle="1" w:styleId="31">
    <w:name w:val="Основной текст (3)_"/>
    <w:link w:val="32"/>
    <w:locked/>
    <w:rsid w:val="00AD19C7"/>
    <w:rPr>
      <w:rFonts w:ascii="Times New Roman" w:hAnsi="Times New Roman" w:cs="Times New Roman"/>
      <w:sz w:val="26"/>
      <w:szCs w:val="26"/>
      <w:shd w:val="clear" w:color="auto" w:fill="FFFFFF"/>
    </w:rPr>
  </w:style>
  <w:style w:type="paragraph" w:customStyle="1" w:styleId="32">
    <w:name w:val="Основной текст (3)"/>
    <w:basedOn w:val="a"/>
    <w:link w:val="31"/>
    <w:rsid w:val="00AD19C7"/>
    <w:pPr>
      <w:widowControl w:val="0"/>
      <w:shd w:val="clear" w:color="auto" w:fill="FFFFFF"/>
      <w:spacing w:line="324" w:lineRule="exact"/>
    </w:pPr>
    <w:rPr>
      <w:rFonts w:ascii="Times New Roman" w:hAnsi="Times New Roman"/>
      <w:sz w:val="26"/>
      <w:szCs w:val="26"/>
      <w:lang w:val="x-none" w:eastAsia="x-none"/>
    </w:rPr>
  </w:style>
  <w:style w:type="character" w:customStyle="1" w:styleId="2Geneva">
    <w:name w:val="Основной текст (2) + Geneva"/>
    <w:aliases w:val="10,5 pt,Основной текст (2) + Georgia,9,Курсив"/>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rsid w:val="005B0627"/>
    <w:rPr>
      <w:rFonts w:ascii="Arial Narrow" w:hAnsi="Arial Narrow" w:cs="Arial Narrow"/>
      <w:b/>
      <w:bCs/>
      <w:color w:val="000000"/>
      <w:spacing w:val="0"/>
      <w:w w:val="100"/>
      <w:position w:val="0"/>
      <w:sz w:val="30"/>
      <w:szCs w:val="30"/>
      <w:u w:val="none"/>
      <w:lang w:val="ru-RU" w:eastAsia="ru-RU"/>
    </w:rPr>
  </w:style>
  <w:style w:type="character" w:customStyle="1" w:styleId="24">
    <w:name w:val="Основной текст (2) + Курсив"/>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rsid w:val="002F0EE1"/>
    <w:rPr>
      <w:rFonts w:ascii="Times New Roman" w:hAnsi="Times New Roman" w:cs="Times New Roman"/>
      <w:color w:val="000000"/>
      <w:spacing w:val="0"/>
      <w:w w:val="100"/>
      <w:position w:val="0"/>
      <w:sz w:val="20"/>
      <w:szCs w:val="20"/>
      <w:u w:val="none"/>
      <w:lang w:val="ru-RU" w:eastAsia="ru-RU"/>
    </w:rPr>
  </w:style>
  <w:style w:type="character" w:customStyle="1" w:styleId="a5">
    <w:name w:val="Абзац списка Знак"/>
    <w:link w:val="a4"/>
    <w:uiPriority w:val="34"/>
    <w:locked/>
    <w:rsid w:val="008010E5"/>
    <w:rPr>
      <w:sz w:val="24"/>
      <w:szCs w:val="24"/>
    </w:rPr>
  </w:style>
  <w:style w:type="paragraph" w:styleId="af0">
    <w:name w:val="Body Text"/>
    <w:basedOn w:val="a"/>
    <w:link w:val="af1"/>
    <w:uiPriority w:val="99"/>
    <w:rsid w:val="00CA776E"/>
    <w:pPr>
      <w:widowControl w:val="0"/>
      <w:suppressAutoHyphens/>
      <w:spacing w:line="240" w:lineRule="atLeast"/>
      <w:jc w:val="center"/>
    </w:pPr>
    <w:rPr>
      <w:kern w:val="2"/>
      <w:sz w:val="20"/>
      <w:szCs w:val="20"/>
      <w:lang w:val="x-none" w:eastAsia="ar-SA"/>
    </w:rPr>
  </w:style>
  <w:style w:type="character" w:customStyle="1" w:styleId="af1">
    <w:name w:val="Основной текст Знак"/>
    <w:link w:val="af0"/>
    <w:uiPriority w:val="99"/>
    <w:rsid w:val="00CA776E"/>
    <w:rPr>
      <w:rFonts w:cs="Times New Roman"/>
      <w:kern w:val="2"/>
      <w:lang w:val="x-none" w:eastAsia="ar-SA"/>
    </w:rPr>
  </w:style>
  <w:style w:type="paragraph" w:styleId="af2">
    <w:name w:val="Normal (Web)"/>
    <w:basedOn w:val="a"/>
    <w:uiPriority w:val="99"/>
    <w:rsid w:val="00BD385C"/>
    <w:pPr>
      <w:spacing w:beforeAutospacing="1" w:after="119"/>
    </w:pPr>
    <w:rPr>
      <w:rFonts w:cs="Calibri"/>
    </w:rPr>
  </w:style>
  <w:style w:type="paragraph" w:customStyle="1" w:styleId="TableParagraph">
    <w:name w:val="Table Paragraph"/>
    <w:basedOn w:val="a"/>
    <w:uiPriority w:val="1"/>
    <w:rsid w:val="00A978E7"/>
    <w:pPr>
      <w:widowControl w:val="0"/>
    </w:pPr>
    <w:rPr>
      <w:rFonts w:ascii="Times New Roman" w:hAnsi="Times New Roman"/>
      <w:lang w:bidi="ru-RU"/>
    </w:rPr>
  </w:style>
  <w:style w:type="character" w:styleId="af3">
    <w:name w:val="Strong"/>
    <w:uiPriority w:val="22"/>
    <w:qFormat/>
    <w:locked/>
    <w:rsid w:val="00705CF0"/>
    <w:rPr>
      <w:b/>
      <w:bCs/>
    </w:rPr>
  </w:style>
  <w:style w:type="character" w:customStyle="1" w:styleId="10">
    <w:name w:val="Заголовок 1 Знак"/>
    <w:link w:val="1"/>
    <w:uiPriority w:val="9"/>
    <w:rsid w:val="00705CF0"/>
    <w:rPr>
      <w:rFonts w:ascii="Cambria" w:eastAsia="Times New Roman" w:hAnsi="Cambria"/>
      <w:b/>
      <w:bCs/>
      <w:kern w:val="32"/>
      <w:sz w:val="32"/>
      <w:szCs w:val="32"/>
    </w:rPr>
  </w:style>
  <w:style w:type="character" w:customStyle="1" w:styleId="20">
    <w:name w:val="Заголовок 2 Знак"/>
    <w:link w:val="2"/>
    <w:uiPriority w:val="9"/>
    <w:semiHidden/>
    <w:rsid w:val="00705CF0"/>
    <w:rPr>
      <w:rFonts w:ascii="Cambria" w:eastAsia="Times New Roman" w:hAnsi="Cambria"/>
      <w:b/>
      <w:bCs/>
      <w:i/>
      <w:iCs/>
      <w:sz w:val="28"/>
      <w:szCs w:val="28"/>
    </w:rPr>
  </w:style>
  <w:style w:type="character" w:customStyle="1" w:styleId="30">
    <w:name w:val="Заголовок 3 Знак"/>
    <w:link w:val="3"/>
    <w:uiPriority w:val="9"/>
    <w:semiHidden/>
    <w:rsid w:val="00705CF0"/>
    <w:rPr>
      <w:rFonts w:ascii="Cambria" w:eastAsia="Times New Roman" w:hAnsi="Cambria"/>
      <w:b/>
      <w:bCs/>
      <w:sz w:val="26"/>
      <w:szCs w:val="26"/>
    </w:rPr>
  </w:style>
  <w:style w:type="character" w:customStyle="1" w:styleId="40">
    <w:name w:val="Заголовок 4 Знак"/>
    <w:link w:val="4"/>
    <w:uiPriority w:val="9"/>
    <w:semiHidden/>
    <w:rsid w:val="00705CF0"/>
    <w:rPr>
      <w:b/>
      <w:bCs/>
      <w:sz w:val="28"/>
      <w:szCs w:val="28"/>
    </w:rPr>
  </w:style>
  <w:style w:type="character" w:customStyle="1" w:styleId="50">
    <w:name w:val="Заголовок 5 Знак"/>
    <w:link w:val="5"/>
    <w:uiPriority w:val="9"/>
    <w:semiHidden/>
    <w:rsid w:val="00705CF0"/>
    <w:rPr>
      <w:b/>
      <w:bCs/>
      <w:i/>
      <w:iCs/>
      <w:sz w:val="26"/>
      <w:szCs w:val="26"/>
    </w:rPr>
  </w:style>
  <w:style w:type="character" w:customStyle="1" w:styleId="60">
    <w:name w:val="Заголовок 6 Знак"/>
    <w:link w:val="6"/>
    <w:uiPriority w:val="9"/>
    <w:semiHidden/>
    <w:rsid w:val="00705CF0"/>
    <w:rPr>
      <w:b/>
      <w:bCs/>
    </w:rPr>
  </w:style>
  <w:style w:type="character" w:customStyle="1" w:styleId="70">
    <w:name w:val="Заголовок 7 Знак"/>
    <w:link w:val="7"/>
    <w:uiPriority w:val="9"/>
    <w:semiHidden/>
    <w:rsid w:val="00705CF0"/>
    <w:rPr>
      <w:sz w:val="24"/>
      <w:szCs w:val="24"/>
    </w:rPr>
  </w:style>
  <w:style w:type="character" w:customStyle="1" w:styleId="80">
    <w:name w:val="Заголовок 8 Знак"/>
    <w:link w:val="8"/>
    <w:uiPriority w:val="9"/>
    <w:semiHidden/>
    <w:rsid w:val="00705CF0"/>
    <w:rPr>
      <w:i/>
      <w:iCs/>
      <w:sz w:val="24"/>
      <w:szCs w:val="24"/>
    </w:rPr>
  </w:style>
  <w:style w:type="character" w:customStyle="1" w:styleId="90">
    <w:name w:val="Заголовок 9 Знак"/>
    <w:link w:val="9"/>
    <w:uiPriority w:val="9"/>
    <w:semiHidden/>
    <w:rsid w:val="00705CF0"/>
    <w:rPr>
      <w:rFonts w:ascii="Cambria" w:eastAsia="Times New Roman" w:hAnsi="Cambria"/>
    </w:rPr>
  </w:style>
  <w:style w:type="paragraph" w:styleId="af4">
    <w:name w:val="Title"/>
    <w:basedOn w:val="a"/>
    <w:next w:val="a"/>
    <w:link w:val="af5"/>
    <w:uiPriority w:val="10"/>
    <w:qFormat/>
    <w:locked/>
    <w:rsid w:val="00705CF0"/>
    <w:pPr>
      <w:spacing w:before="240" w:after="60"/>
      <w:jc w:val="center"/>
      <w:outlineLvl w:val="0"/>
    </w:pPr>
    <w:rPr>
      <w:rFonts w:ascii="Cambria" w:hAnsi="Cambria"/>
      <w:b/>
      <w:bCs/>
      <w:kern w:val="28"/>
      <w:sz w:val="32"/>
      <w:szCs w:val="32"/>
    </w:rPr>
  </w:style>
  <w:style w:type="character" w:customStyle="1" w:styleId="af5">
    <w:name w:val="Название Знак"/>
    <w:link w:val="af4"/>
    <w:uiPriority w:val="10"/>
    <w:rsid w:val="00705CF0"/>
    <w:rPr>
      <w:rFonts w:ascii="Cambria" w:eastAsia="Times New Roman" w:hAnsi="Cambria"/>
      <w:b/>
      <w:bCs/>
      <w:kern w:val="28"/>
      <w:sz w:val="32"/>
      <w:szCs w:val="32"/>
    </w:rPr>
  </w:style>
  <w:style w:type="paragraph" w:styleId="af6">
    <w:name w:val="Subtitle"/>
    <w:basedOn w:val="a"/>
    <w:next w:val="a"/>
    <w:link w:val="af7"/>
    <w:uiPriority w:val="11"/>
    <w:qFormat/>
    <w:locked/>
    <w:rsid w:val="00705CF0"/>
    <w:pPr>
      <w:spacing w:after="60"/>
      <w:jc w:val="center"/>
      <w:outlineLvl w:val="1"/>
    </w:pPr>
    <w:rPr>
      <w:rFonts w:ascii="Cambria" w:hAnsi="Cambria"/>
    </w:rPr>
  </w:style>
  <w:style w:type="character" w:customStyle="1" w:styleId="af7">
    <w:name w:val="Подзаголовок Знак"/>
    <w:link w:val="af6"/>
    <w:uiPriority w:val="11"/>
    <w:rsid w:val="00705CF0"/>
    <w:rPr>
      <w:rFonts w:ascii="Cambria" w:eastAsia="Times New Roman" w:hAnsi="Cambria"/>
      <w:sz w:val="24"/>
      <w:szCs w:val="24"/>
    </w:rPr>
  </w:style>
  <w:style w:type="character" w:styleId="af8">
    <w:name w:val="Emphasis"/>
    <w:uiPriority w:val="20"/>
    <w:qFormat/>
    <w:locked/>
    <w:rsid w:val="00705CF0"/>
    <w:rPr>
      <w:rFonts w:ascii="Calibri" w:hAnsi="Calibri"/>
      <w:b/>
      <w:i/>
      <w:iCs/>
    </w:rPr>
  </w:style>
  <w:style w:type="paragraph" w:styleId="af9">
    <w:name w:val="No Spacing"/>
    <w:basedOn w:val="a"/>
    <w:uiPriority w:val="1"/>
    <w:qFormat/>
    <w:rsid w:val="00705CF0"/>
    <w:rPr>
      <w:szCs w:val="32"/>
    </w:rPr>
  </w:style>
  <w:style w:type="paragraph" w:styleId="25">
    <w:name w:val="Quote"/>
    <w:basedOn w:val="a"/>
    <w:next w:val="a"/>
    <w:link w:val="26"/>
    <w:uiPriority w:val="29"/>
    <w:qFormat/>
    <w:rsid w:val="00705CF0"/>
    <w:rPr>
      <w:i/>
    </w:rPr>
  </w:style>
  <w:style w:type="character" w:customStyle="1" w:styleId="26">
    <w:name w:val="Цитата 2 Знак"/>
    <w:link w:val="25"/>
    <w:uiPriority w:val="29"/>
    <w:rsid w:val="00705CF0"/>
    <w:rPr>
      <w:i/>
      <w:sz w:val="24"/>
      <w:szCs w:val="24"/>
    </w:rPr>
  </w:style>
  <w:style w:type="paragraph" w:styleId="afa">
    <w:name w:val="Intense Quote"/>
    <w:basedOn w:val="a"/>
    <w:next w:val="a"/>
    <w:link w:val="afb"/>
    <w:uiPriority w:val="30"/>
    <w:qFormat/>
    <w:rsid w:val="00705CF0"/>
    <w:pPr>
      <w:ind w:left="720" w:right="720"/>
    </w:pPr>
    <w:rPr>
      <w:b/>
      <w:i/>
      <w:szCs w:val="22"/>
    </w:rPr>
  </w:style>
  <w:style w:type="character" w:customStyle="1" w:styleId="afb">
    <w:name w:val="Выделенная цитата Знак"/>
    <w:link w:val="afa"/>
    <w:uiPriority w:val="30"/>
    <w:rsid w:val="00705CF0"/>
    <w:rPr>
      <w:b/>
      <w:i/>
      <w:sz w:val="24"/>
    </w:rPr>
  </w:style>
  <w:style w:type="character" w:styleId="afc">
    <w:name w:val="Subtle Emphasis"/>
    <w:uiPriority w:val="19"/>
    <w:qFormat/>
    <w:rsid w:val="00705CF0"/>
    <w:rPr>
      <w:i/>
      <w:color w:val="5A5A5A"/>
    </w:rPr>
  </w:style>
  <w:style w:type="character" w:styleId="afd">
    <w:name w:val="Intense Emphasis"/>
    <w:uiPriority w:val="21"/>
    <w:qFormat/>
    <w:rsid w:val="00705CF0"/>
    <w:rPr>
      <w:b/>
      <w:i/>
      <w:sz w:val="24"/>
      <w:szCs w:val="24"/>
      <w:u w:val="single"/>
    </w:rPr>
  </w:style>
  <w:style w:type="character" w:styleId="afe">
    <w:name w:val="Subtle Reference"/>
    <w:uiPriority w:val="31"/>
    <w:qFormat/>
    <w:rsid w:val="00705CF0"/>
    <w:rPr>
      <w:sz w:val="24"/>
      <w:szCs w:val="24"/>
      <w:u w:val="single"/>
    </w:rPr>
  </w:style>
  <w:style w:type="character" w:styleId="aff">
    <w:name w:val="Intense Reference"/>
    <w:uiPriority w:val="32"/>
    <w:qFormat/>
    <w:rsid w:val="00705CF0"/>
    <w:rPr>
      <w:b/>
      <w:sz w:val="24"/>
      <w:u w:val="single"/>
    </w:rPr>
  </w:style>
  <w:style w:type="character" w:styleId="aff0">
    <w:name w:val="Book Title"/>
    <w:uiPriority w:val="33"/>
    <w:qFormat/>
    <w:rsid w:val="00705CF0"/>
    <w:rPr>
      <w:rFonts w:ascii="Cambria" w:eastAsia="Times New Roman" w:hAnsi="Cambria"/>
      <w:b/>
      <w:i/>
      <w:sz w:val="24"/>
      <w:szCs w:val="24"/>
    </w:rPr>
  </w:style>
  <w:style w:type="paragraph" w:styleId="aff1">
    <w:name w:val="TOC Heading"/>
    <w:basedOn w:val="1"/>
    <w:next w:val="a"/>
    <w:uiPriority w:val="39"/>
    <w:semiHidden/>
    <w:unhideWhenUsed/>
    <w:qFormat/>
    <w:rsid w:val="00705CF0"/>
    <w:pPr>
      <w:outlineLvl w:val="9"/>
    </w:pPr>
  </w:style>
  <w:style w:type="character" w:customStyle="1" w:styleId="210pt1">
    <w:name w:val="Основной текст (2) + 10 pt1"/>
    <w:rsid w:val="003E3A40"/>
    <w:rPr>
      <w:color w:val="000000"/>
      <w:spacing w:val="0"/>
      <w:w w:val="100"/>
      <w:position w:val="0"/>
      <w:sz w:val="20"/>
      <w:szCs w:val="20"/>
      <w:shd w:val="clear" w:color="auto" w:fill="FFFFFF"/>
      <w:vertAlign w:val="baseline"/>
      <w:lang w:val="ru-RU" w:eastAsia="ru-RU" w:bidi="ru-RU"/>
    </w:rPr>
  </w:style>
  <w:style w:type="paragraph" w:customStyle="1" w:styleId="210">
    <w:name w:val="Основной текст (2)1"/>
    <w:basedOn w:val="a"/>
    <w:rsid w:val="003E3A40"/>
    <w:pPr>
      <w:widowControl w:val="0"/>
      <w:shd w:val="clear" w:color="auto" w:fill="FFFFFF"/>
      <w:spacing w:before="900" w:after="960" w:line="317" w:lineRule="exact"/>
      <w:jc w:val="both"/>
    </w:pPr>
    <w:rPr>
      <w:rFonts w:ascii="Times New Roman" w:hAnsi="Times New Roman"/>
      <w:kern w:val="1"/>
      <w:sz w:val="26"/>
      <w:szCs w:val="26"/>
      <w:lang w:eastAsia="ar-SA"/>
    </w:rPr>
  </w:style>
  <w:style w:type="paragraph" w:styleId="aff2">
    <w:name w:val="caption"/>
    <w:basedOn w:val="a"/>
    <w:next w:val="a"/>
    <w:unhideWhenUsed/>
    <w:locked/>
    <w:rsid w:val="0066479C"/>
    <w:pPr>
      <w:spacing w:after="200"/>
    </w:pPr>
    <w:rPr>
      <w:i/>
      <w:iCs/>
      <w:color w:val="44546A" w:themeColor="text2"/>
      <w:sz w:val="18"/>
      <w:szCs w:val="18"/>
    </w:rPr>
  </w:style>
  <w:style w:type="paragraph" w:customStyle="1" w:styleId="s1">
    <w:name w:val="s_1"/>
    <w:basedOn w:val="a"/>
    <w:rsid w:val="00C00DF5"/>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312971">
      <w:bodyDiv w:val="1"/>
      <w:marLeft w:val="0"/>
      <w:marRight w:val="0"/>
      <w:marTop w:val="0"/>
      <w:marBottom w:val="0"/>
      <w:divBdr>
        <w:top w:val="none" w:sz="0" w:space="0" w:color="auto"/>
        <w:left w:val="none" w:sz="0" w:space="0" w:color="auto"/>
        <w:bottom w:val="none" w:sz="0" w:space="0" w:color="auto"/>
        <w:right w:val="none" w:sz="0" w:space="0" w:color="auto"/>
      </w:divBdr>
    </w:div>
    <w:div w:id="961303925">
      <w:marLeft w:val="0"/>
      <w:marRight w:val="0"/>
      <w:marTop w:val="0"/>
      <w:marBottom w:val="0"/>
      <w:divBdr>
        <w:top w:val="none" w:sz="0" w:space="0" w:color="auto"/>
        <w:left w:val="none" w:sz="0" w:space="0" w:color="auto"/>
        <w:bottom w:val="none" w:sz="0" w:space="0" w:color="auto"/>
        <w:right w:val="none" w:sz="0" w:space="0" w:color="auto"/>
      </w:divBdr>
    </w:div>
    <w:div w:id="961303926">
      <w:marLeft w:val="0"/>
      <w:marRight w:val="0"/>
      <w:marTop w:val="0"/>
      <w:marBottom w:val="0"/>
      <w:divBdr>
        <w:top w:val="none" w:sz="0" w:space="0" w:color="auto"/>
        <w:left w:val="none" w:sz="0" w:space="0" w:color="auto"/>
        <w:bottom w:val="none" w:sz="0" w:space="0" w:color="auto"/>
        <w:right w:val="none" w:sz="0" w:space="0" w:color="auto"/>
      </w:divBdr>
    </w:div>
    <w:div w:id="961303927">
      <w:marLeft w:val="0"/>
      <w:marRight w:val="0"/>
      <w:marTop w:val="0"/>
      <w:marBottom w:val="0"/>
      <w:divBdr>
        <w:top w:val="none" w:sz="0" w:space="0" w:color="auto"/>
        <w:left w:val="none" w:sz="0" w:space="0" w:color="auto"/>
        <w:bottom w:val="none" w:sz="0" w:space="0" w:color="auto"/>
        <w:right w:val="none" w:sz="0" w:space="0" w:color="auto"/>
      </w:divBdr>
    </w:div>
    <w:div w:id="961303928">
      <w:marLeft w:val="0"/>
      <w:marRight w:val="0"/>
      <w:marTop w:val="0"/>
      <w:marBottom w:val="0"/>
      <w:divBdr>
        <w:top w:val="none" w:sz="0" w:space="0" w:color="auto"/>
        <w:left w:val="none" w:sz="0" w:space="0" w:color="auto"/>
        <w:bottom w:val="none" w:sz="0" w:space="0" w:color="auto"/>
        <w:right w:val="none" w:sz="0" w:space="0" w:color="auto"/>
      </w:divBdr>
    </w:div>
    <w:div w:id="961303929">
      <w:marLeft w:val="0"/>
      <w:marRight w:val="0"/>
      <w:marTop w:val="0"/>
      <w:marBottom w:val="0"/>
      <w:divBdr>
        <w:top w:val="none" w:sz="0" w:space="0" w:color="auto"/>
        <w:left w:val="none" w:sz="0" w:space="0" w:color="auto"/>
        <w:bottom w:val="none" w:sz="0" w:space="0" w:color="auto"/>
        <w:right w:val="none" w:sz="0" w:space="0" w:color="auto"/>
      </w:divBdr>
    </w:div>
    <w:div w:id="961303930">
      <w:marLeft w:val="0"/>
      <w:marRight w:val="0"/>
      <w:marTop w:val="0"/>
      <w:marBottom w:val="0"/>
      <w:divBdr>
        <w:top w:val="none" w:sz="0" w:space="0" w:color="auto"/>
        <w:left w:val="none" w:sz="0" w:space="0" w:color="auto"/>
        <w:bottom w:val="none" w:sz="0" w:space="0" w:color="auto"/>
        <w:right w:val="none" w:sz="0" w:space="0" w:color="auto"/>
      </w:divBdr>
    </w:div>
    <w:div w:id="961303931">
      <w:marLeft w:val="0"/>
      <w:marRight w:val="0"/>
      <w:marTop w:val="0"/>
      <w:marBottom w:val="0"/>
      <w:divBdr>
        <w:top w:val="none" w:sz="0" w:space="0" w:color="auto"/>
        <w:left w:val="none" w:sz="0" w:space="0" w:color="auto"/>
        <w:bottom w:val="none" w:sz="0" w:space="0" w:color="auto"/>
        <w:right w:val="none" w:sz="0" w:space="0" w:color="auto"/>
      </w:divBdr>
    </w:div>
    <w:div w:id="961303932">
      <w:marLeft w:val="0"/>
      <w:marRight w:val="0"/>
      <w:marTop w:val="0"/>
      <w:marBottom w:val="0"/>
      <w:divBdr>
        <w:top w:val="none" w:sz="0" w:space="0" w:color="auto"/>
        <w:left w:val="none" w:sz="0" w:space="0" w:color="auto"/>
        <w:bottom w:val="none" w:sz="0" w:space="0" w:color="auto"/>
        <w:right w:val="none" w:sz="0" w:space="0" w:color="auto"/>
      </w:divBdr>
    </w:div>
    <w:div w:id="961303933">
      <w:marLeft w:val="0"/>
      <w:marRight w:val="0"/>
      <w:marTop w:val="0"/>
      <w:marBottom w:val="0"/>
      <w:divBdr>
        <w:top w:val="none" w:sz="0" w:space="0" w:color="auto"/>
        <w:left w:val="none" w:sz="0" w:space="0" w:color="auto"/>
        <w:bottom w:val="none" w:sz="0" w:space="0" w:color="auto"/>
        <w:right w:val="none" w:sz="0" w:space="0" w:color="auto"/>
      </w:divBdr>
    </w:div>
    <w:div w:id="961303934">
      <w:marLeft w:val="0"/>
      <w:marRight w:val="0"/>
      <w:marTop w:val="0"/>
      <w:marBottom w:val="0"/>
      <w:divBdr>
        <w:top w:val="none" w:sz="0" w:space="0" w:color="auto"/>
        <w:left w:val="none" w:sz="0" w:space="0" w:color="auto"/>
        <w:bottom w:val="none" w:sz="0" w:space="0" w:color="auto"/>
        <w:right w:val="none" w:sz="0" w:space="0" w:color="auto"/>
      </w:divBdr>
    </w:div>
    <w:div w:id="99727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10" Type="http://schemas.openxmlformats.org/officeDocument/2006/relationships/hyperlink" Target="consultantplus://offline/ref=58E40AB2B90CB1FE7838C51973A3512A310CBD85B6CE5E51804820BA4675435C2BE4F7DEEF9E64BELCBDI"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B1C62-6556-4931-AAAD-DBE284FBC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34</Pages>
  <Words>8475</Words>
  <Characters>67406</Characters>
  <Application>Microsoft Office Word</Application>
  <DocSecurity>0</DocSecurity>
  <Lines>561</Lines>
  <Paragraphs>151</Paragraphs>
  <ScaleCrop>false</ScaleCrop>
  <HeadingPairs>
    <vt:vector size="2" baseType="variant">
      <vt:variant>
        <vt:lpstr>Название</vt:lpstr>
      </vt:variant>
      <vt:variant>
        <vt:i4>1</vt:i4>
      </vt:variant>
    </vt:vector>
  </HeadingPairs>
  <TitlesOfParts>
    <vt:vector size="1" baseType="lpstr">
      <vt:lpstr>Проект по состоянию на 19</vt:lpstr>
    </vt:vector>
  </TitlesOfParts>
  <Company>Microsoft</Company>
  <LinksUpToDate>false</LinksUpToDate>
  <CharactersWithSpaces>75730</CharactersWithSpaces>
  <SharedDoc>false</SharedDoc>
  <HLinks>
    <vt:vector size="6" baseType="variant">
      <vt:variant>
        <vt:i4>2818099</vt:i4>
      </vt:variant>
      <vt:variant>
        <vt:i4>0</vt:i4>
      </vt:variant>
      <vt:variant>
        <vt:i4>0</vt:i4>
      </vt:variant>
      <vt:variant>
        <vt:i4>5</vt:i4>
      </vt:variant>
      <vt:variant>
        <vt:lpwstr>consultantplus://offline/ref=58E40AB2B90CB1FE7838C51973A3512A310CBD85B6CE5E51804820BA4675435C2BE4F7DEEF9E64BELCBDI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 состоянию на 19</dc:title>
  <dc:subject/>
  <dc:creator>BASE</dc:creator>
  <cp:keywords/>
  <cp:lastModifiedBy>User</cp:lastModifiedBy>
  <cp:revision>28</cp:revision>
  <cp:lastPrinted>2026-03-12T13:40:00Z</cp:lastPrinted>
  <dcterms:created xsi:type="dcterms:W3CDTF">2025-03-21T12:04:00Z</dcterms:created>
  <dcterms:modified xsi:type="dcterms:W3CDTF">2026-09-17T12:07:00Z</dcterms:modified>
</cp:coreProperties>
</file>