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t>Уведомление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о проведении публичного обсуждения проекта </w:t>
      </w:r>
    </w:p>
    <w:p w:rsidR="00F06EA8" w:rsidRPr="00625299" w:rsidRDefault="00625299" w:rsidP="00F06EA8">
      <w:pPr>
        <w:jc w:val="center"/>
        <w:rPr>
          <w:rFonts w:eastAsia="Calibri"/>
          <w:color w:val="000000" w:themeColor="text1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муниципального нормативного правового акта</w:t>
      </w:r>
    </w:p>
    <w:p w:rsid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Настоящим </w:t>
      </w:r>
    </w:p>
    <w:p w:rsidR="00374A3B" w:rsidRPr="00625299" w:rsidRDefault="00374A3B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374A3B" w:rsidRDefault="00625299" w:rsidP="00625299">
      <w:pPr>
        <w:jc w:val="center"/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</w:pPr>
      <w:r w:rsidRPr="00374A3B">
        <w:rPr>
          <w:rFonts w:eastAsia="Calibri"/>
          <w:color w:val="000000" w:themeColor="text1"/>
          <w:shd w:val="clear" w:color="auto" w:fill="FFFFFF"/>
          <w:lang w:eastAsia="en-US"/>
        </w:rPr>
        <w:t>_______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отдел экономики Управления экономического развития  администрации Олонецкого национального муниципального района</w:t>
      </w:r>
      <w:r w:rsidRPr="00374A3B">
        <w:rPr>
          <w:rFonts w:eastAsia="Calibri"/>
          <w:color w:val="000000" w:themeColor="text1"/>
          <w:shd w:val="clear" w:color="auto" w:fill="FFFFFF"/>
          <w:lang w:eastAsia="en-US"/>
        </w:rPr>
        <w:t>__________________</w:t>
      </w:r>
      <w:r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разработчика проекта муниципального нормативного правового</w:t>
      </w:r>
      <w:r w:rsidR="00DD5859"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акта</w:t>
      </w:r>
    </w:p>
    <w:p w:rsidR="00625299" w:rsidRPr="00374A3B" w:rsidRDefault="00625299" w:rsidP="00625299">
      <w:pPr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(далее - разработчик)</w:t>
      </w:r>
    </w:p>
    <w:p w:rsidR="00DD5859" w:rsidRDefault="00625299" w:rsidP="00DD585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извещает о начале обсуждения проекта муниципального нормативного правового акта</w:t>
      </w:r>
      <w:r w:rsidR="00DD5859">
        <w:rPr>
          <w:rFonts w:eastAsia="Calibri"/>
          <w:color w:val="000000" w:themeColor="text1"/>
          <w:shd w:val="clear" w:color="auto" w:fill="FFFFFF"/>
          <w:lang w:eastAsia="en-US"/>
        </w:rPr>
        <w:t>/</w:t>
      </w:r>
      <w:r w:rsidR="00DD5859" w:rsidRPr="00DD5859">
        <w:rPr>
          <w:rFonts w:eastAsia="Calibri"/>
          <w:color w:val="000000" w:themeColor="text1"/>
          <w:shd w:val="clear" w:color="auto" w:fill="FFFFFF"/>
          <w:lang w:eastAsia="en-US"/>
        </w:rPr>
        <w:t>муниципального нормативного правового акта</w:t>
      </w:r>
    </w:p>
    <w:p w:rsidR="00625299" w:rsidRPr="00625299" w:rsidRDefault="00625299" w:rsidP="00DD585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9C44D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</w:t>
      </w:r>
      <w:r w:rsidR="009C44D9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Постановление а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дминистрации Олонецкого национального муниципального района</w:t>
      </w:r>
      <w:r w:rsidR="009C44D9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«О внесении изменений в постановление администрации Олонецкого национального муниципального района от 17.08.2021 № 649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«Об</w:t>
      </w:r>
      <w:r w:rsidR="00164532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утверждении 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»»</w:t>
      </w:r>
      <w:r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муниципального нормативного правового акта)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(далее – проект акта) и сборе предложений заинтересованных лиц.</w:t>
      </w:r>
    </w:p>
    <w:p w:rsidR="00006EEC" w:rsidRPr="00D501A6" w:rsidRDefault="00625299" w:rsidP="00006EEC">
      <w:pPr>
        <w:widowControl w:val="0"/>
        <w:autoSpaceDE w:val="0"/>
        <w:autoSpaceDN w:val="0"/>
        <w:jc w:val="both"/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Предложения, заполненные по прилагаемой форме опросного листа, принимаются на бумажном и электронном носителе по адресу: </w:t>
      </w:r>
      <w:r w:rsidR="00006EEC">
        <w:t>186000, Республика Карелия, г. Олонец, ул. Свирских Дивизий, д.1</w:t>
      </w:r>
      <w:r w:rsidR="00006EEC" w:rsidRPr="00D501A6">
        <w:t xml:space="preserve">,а также по адресу электронной почты: </w:t>
      </w:r>
      <w:r w:rsidR="00A171BD">
        <w:rPr>
          <w:lang w:val="en-US"/>
        </w:rPr>
        <w:t>economy</w:t>
      </w:r>
      <w:r w:rsidR="00A171BD" w:rsidRPr="00A171BD">
        <w:t>18@</w:t>
      </w:r>
      <w:r w:rsidR="00A171BD">
        <w:rPr>
          <w:lang w:val="en-US"/>
        </w:rPr>
        <w:t>mail</w:t>
      </w:r>
      <w:r w:rsidR="00A171BD" w:rsidRPr="00A171BD">
        <w:t>.</w:t>
      </w:r>
      <w:r w:rsidR="00A171BD">
        <w:rPr>
          <w:lang w:val="en-US"/>
        </w:rPr>
        <w:t>ru</w:t>
      </w:r>
    </w:p>
    <w:p w:rsidR="00625299" w:rsidRDefault="00625299" w:rsidP="00006EEC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Контактное лицо по вопросам заполнения формы запроса и его отправки:</w:t>
      </w:r>
    </w:p>
    <w:p w:rsidR="00625299" w:rsidRPr="00625299" w:rsidRDefault="00625299" w:rsidP="008752E5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</w:t>
      </w:r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Захарова Светлана Владимировна</w:t>
      </w:r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 - специалист  отдела экономики </w:t>
      </w:r>
      <w:r w:rsidR="00EB3AF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Управления экономического развития </w:t>
      </w:r>
      <w:r w:rsidR="00F25548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а</w:t>
      </w:r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дминистрации Олонецкого национального муниципального района, тел.8</w:t>
      </w:r>
      <w:r w:rsidR="00EB3AF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(</w:t>
      </w:r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9</w:t>
      </w:r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53</w:t>
      </w:r>
      <w:r w:rsidR="00EB3AF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)</w:t>
      </w:r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5412729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</w:t>
      </w:r>
      <w:r w:rsidR="008752E5">
        <w:rPr>
          <w:rFonts w:eastAsia="Calibri"/>
          <w:color w:val="000000" w:themeColor="text1"/>
          <w:shd w:val="clear" w:color="auto" w:fill="FFFFFF"/>
          <w:lang w:eastAsia="en-US"/>
        </w:rPr>
        <w:t>_______________________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 </w:t>
      </w:r>
      <w:r w:rsidRPr="00625299">
        <w:rPr>
          <w:rFonts w:eastAsia="Calibri"/>
          <w:color w:val="000000" w:themeColor="text1"/>
          <w:lang w:eastAsia="en-US"/>
        </w:rPr>
        <w:br/>
      </w:r>
      <w:r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(конт</w:t>
      </w:r>
      <w:r w:rsidR="00A86A55"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актная информация исполнителей – разработчиков </w:t>
      </w:r>
      <w:r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(Ф.И.О., телефон)</w:t>
      </w:r>
    </w:p>
    <w:p w:rsidR="00625299" w:rsidRPr="00675857" w:rsidRDefault="00625299" w:rsidP="00675857">
      <w:pPr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Сроки приема предложений: </w:t>
      </w:r>
      <w:r w:rsidR="00F25548" w:rsidRPr="00F25548">
        <w:rPr>
          <w:rFonts w:eastAsia="Calibri"/>
          <w:b/>
          <w:color w:val="000000" w:themeColor="text1"/>
          <w:shd w:val="clear" w:color="auto" w:fill="FFFFFF"/>
          <w:lang w:eastAsia="en-US"/>
        </w:rPr>
        <w:t>1</w:t>
      </w:r>
      <w:r w:rsidR="00F25548">
        <w:rPr>
          <w:rFonts w:eastAsia="Calibri"/>
          <w:b/>
          <w:color w:val="000000" w:themeColor="text1"/>
          <w:shd w:val="clear" w:color="auto" w:fill="FFFFFF"/>
          <w:lang w:eastAsia="en-US"/>
        </w:rPr>
        <w:t>6</w:t>
      </w:r>
      <w:r w:rsidR="00C00BB5" w:rsidRPr="00F25548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</w:t>
      </w:r>
      <w:r w:rsidR="00F25548" w:rsidRPr="00F25548">
        <w:rPr>
          <w:rFonts w:eastAsia="Calibri"/>
          <w:b/>
          <w:color w:val="000000" w:themeColor="text1"/>
          <w:shd w:val="clear" w:color="auto" w:fill="FFFFFF"/>
          <w:lang w:eastAsia="en-US"/>
        </w:rPr>
        <w:t>февраля</w:t>
      </w:r>
      <w:r w:rsidR="00543D69" w:rsidRPr="00F25548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 2024</w:t>
      </w:r>
      <w:r w:rsidR="00F25548" w:rsidRPr="00F25548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года – 25 февраля</w:t>
      </w:r>
      <w:r w:rsidR="00543D69" w:rsidRPr="00F25548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2024</w:t>
      </w:r>
      <w:r w:rsidR="008752E5" w:rsidRPr="00F25548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года</w:t>
      </w:r>
      <w:r w:rsidR="00543D69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Справка о проведении публичного обсуждения проекта акта</w:t>
      </w:r>
      <w:r w:rsidR="00DD5859">
        <w:rPr>
          <w:rFonts w:eastAsia="Calibri"/>
          <w:color w:val="000000" w:themeColor="text1"/>
          <w:shd w:val="clear" w:color="auto" w:fill="FFFFFF"/>
          <w:lang w:eastAsia="en-US"/>
        </w:rPr>
        <w:t>/акта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будет размещена по адресу: </w:t>
      </w:r>
      <w:hyperlink r:id="rId8" w:history="1">
        <w:r w:rsidR="00FA56DC" w:rsidRPr="00D76199">
          <w:rPr>
            <w:rStyle w:val="af0"/>
            <w:lang w:val="en-US"/>
          </w:rPr>
          <w:t>www</w:t>
        </w:r>
        <w:r w:rsidR="00FA56DC" w:rsidRPr="00D76199">
          <w:rPr>
            <w:rStyle w:val="af0"/>
          </w:rPr>
          <w:t>.</w:t>
        </w:r>
        <w:r w:rsidR="00FA56DC" w:rsidRPr="00D76199">
          <w:rPr>
            <w:rStyle w:val="af0"/>
            <w:lang w:val="en-US"/>
          </w:rPr>
          <w:t>olon</w:t>
        </w:r>
        <w:r w:rsidR="00FA56DC" w:rsidRPr="00D76199">
          <w:rPr>
            <w:rStyle w:val="af0"/>
          </w:rPr>
          <w:t>-</w:t>
        </w:r>
        <w:r w:rsidR="00FA56DC" w:rsidRPr="00D76199">
          <w:rPr>
            <w:rStyle w:val="af0"/>
            <w:lang w:val="en-US"/>
          </w:rPr>
          <w:t>rayon</w:t>
        </w:r>
        <w:r w:rsidR="00FA56DC" w:rsidRPr="00D76199">
          <w:rPr>
            <w:rStyle w:val="af0"/>
          </w:rPr>
          <w:t>.</w:t>
        </w:r>
        <w:r w:rsidR="00FA56DC" w:rsidRPr="00D76199">
          <w:rPr>
            <w:rStyle w:val="af0"/>
            <w:lang w:val="en-US"/>
          </w:rPr>
          <w:t>ru</w:t>
        </w:r>
        <w:r w:rsidR="00FA56DC" w:rsidRPr="00D76199">
          <w:rPr>
            <w:rStyle w:val="af0"/>
            <w:rFonts w:eastAsia="Calibri"/>
            <w:shd w:val="clear" w:color="auto" w:fill="FFFFFF"/>
            <w:lang w:eastAsia="en-US"/>
          </w:rPr>
          <w:t>_____</w:t>
        </w:r>
      </w:hyperlink>
      <w:r w:rsidR="003144D4"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="00C7168B" w:rsidRPr="00C7168B">
        <w:rPr>
          <w:rFonts w:eastAsia="Calibri"/>
          <w:color w:val="000000" w:themeColor="text1"/>
          <w:shd w:val="clear" w:color="auto" w:fill="FFFFFF"/>
          <w:lang w:eastAsia="en-US"/>
        </w:rPr>
        <w:t>не позднее 2</w:t>
      </w:r>
      <w:r w:rsidR="00C7168B">
        <w:rPr>
          <w:rFonts w:eastAsia="Calibri"/>
          <w:color w:val="000000" w:themeColor="text1"/>
          <w:shd w:val="clear" w:color="auto" w:fill="FFFFFF"/>
          <w:lang w:eastAsia="en-US"/>
        </w:rPr>
        <w:t>7</w:t>
      </w:r>
      <w:r w:rsidR="00CD7DEA" w:rsidRPr="00C7168B"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="00C7168B" w:rsidRPr="00C7168B">
        <w:rPr>
          <w:rFonts w:eastAsia="Calibri"/>
          <w:color w:val="000000" w:themeColor="text1"/>
          <w:shd w:val="clear" w:color="auto" w:fill="FFFFFF"/>
          <w:lang w:eastAsia="en-US"/>
        </w:rPr>
        <w:t>февраля</w:t>
      </w:r>
      <w:r w:rsidR="00543D69" w:rsidRPr="00C7168B">
        <w:rPr>
          <w:rFonts w:eastAsia="Calibri"/>
          <w:color w:val="000000" w:themeColor="text1"/>
          <w:shd w:val="clear" w:color="auto" w:fill="FFFFFF"/>
          <w:lang w:eastAsia="en-US"/>
        </w:rPr>
        <w:t xml:space="preserve"> 2024</w:t>
      </w:r>
      <w:r w:rsidR="00FA56DC" w:rsidRPr="00C7168B">
        <w:rPr>
          <w:rFonts w:eastAsia="Calibri"/>
          <w:color w:val="000000" w:themeColor="text1"/>
          <w:shd w:val="clear" w:color="auto" w:fill="FFFFFF"/>
          <w:lang w:eastAsia="en-US"/>
        </w:rPr>
        <w:t xml:space="preserve"> года.</w:t>
      </w:r>
      <w:r w:rsidRPr="00625299">
        <w:rPr>
          <w:rFonts w:eastAsia="Calibri"/>
          <w:color w:val="000000" w:themeColor="text1"/>
          <w:lang w:eastAsia="en-US"/>
        </w:rPr>
        <w:br/>
      </w:r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(полная ссылка на информационный ресурс)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Общие </w:t>
      </w:r>
      <w:r w:rsidR="00F66353">
        <w:rPr>
          <w:rFonts w:eastAsia="Calibri"/>
          <w:color w:val="000000" w:themeColor="text1"/>
          <w:shd w:val="clear" w:color="auto" w:fill="FFFFFF"/>
          <w:lang w:eastAsia="en-US"/>
        </w:rPr>
        <w:t>сведения о предлагаемом проекте</w:t>
      </w:r>
      <w:r w:rsidR="00FA4796">
        <w:rPr>
          <w:rFonts w:eastAsia="Calibri"/>
          <w:color w:val="000000" w:themeColor="text1"/>
          <w:shd w:val="clear" w:color="auto" w:fill="FFFFFF"/>
          <w:lang w:eastAsia="en-US"/>
        </w:rPr>
        <w:t xml:space="preserve"> акта правового регулирования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1. Описание проблемы, на решение которой направлено  предлагаемое  правовое </w:t>
      </w:r>
    </w:p>
    <w:p w:rsidR="00543D69" w:rsidRPr="00BD0B02" w:rsidRDefault="00625299" w:rsidP="00543D69">
      <w:pPr>
        <w:shd w:val="clear" w:color="auto" w:fill="FFFFFF"/>
        <w:tabs>
          <w:tab w:val="left" w:pos="709"/>
          <w:tab w:val="left" w:pos="4397"/>
          <w:tab w:val="left" w:pos="5856"/>
        </w:tabs>
        <w:jc w:val="both"/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регулирование:</w:t>
      </w:r>
      <w:r w:rsidRPr="00A05D8D">
        <w:rPr>
          <w:rFonts w:eastAsia="Calibri"/>
          <w:color w:val="000000" w:themeColor="text1"/>
          <w:shd w:val="clear" w:color="auto" w:fill="FFFFFF"/>
          <w:lang w:eastAsia="en-US"/>
        </w:rPr>
        <w:br/>
      </w:r>
      <w:r w:rsidR="00543D69">
        <w:t xml:space="preserve">    Приведение нормативного правового акта а</w:t>
      </w:r>
      <w:r w:rsidR="00543D69" w:rsidRPr="00BD0B02">
        <w:t>дминистрации Олонецкого национального муниципального района</w:t>
      </w:r>
      <w:r w:rsidR="00543D69">
        <w:t xml:space="preserve"> в соответствие с действующим законодательством.</w:t>
      </w:r>
    </w:p>
    <w:p w:rsidR="00B87140" w:rsidRPr="00A05D8D" w:rsidRDefault="00B87140" w:rsidP="00A05D8D">
      <w:pPr>
        <w:widowControl w:val="0"/>
        <w:tabs>
          <w:tab w:val="left" w:pos="709"/>
        </w:tabs>
        <w:autoSpaceDE w:val="0"/>
        <w:autoSpaceDN w:val="0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Цели предлагаемого правового регулирования:</w:t>
      </w:r>
    </w:p>
    <w:p w:rsidR="00543D69" w:rsidRPr="00BD0B02" w:rsidRDefault="00543D69" w:rsidP="00543D69">
      <w:pPr>
        <w:shd w:val="clear" w:color="auto" w:fill="FFFFFF"/>
        <w:tabs>
          <w:tab w:val="left" w:pos="709"/>
          <w:tab w:val="left" w:pos="4397"/>
          <w:tab w:val="left" w:pos="5856"/>
        </w:tabs>
        <w:jc w:val="both"/>
      </w:pPr>
      <w:r>
        <w:t xml:space="preserve">     Приведение нормативного правового акта а</w:t>
      </w:r>
      <w:r w:rsidRPr="00BD0B02">
        <w:t>дминистрации Олонецкого национального муниципального района</w:t>
      </w:r>
      <w:r>
        <w:t xml:space="preserve"> в соответствие с действующим законодательством.</w:t>
      </w:r>
    </w:p>
    <w:p w:rsidR="00B87140" w:rsidRPr="00EC5BE7" w:rsidRDefault="00B87140" w:rsidP="00A05D8D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B87140" w:rsidRPr="0001202A" w:rsidRDefault="00EC257D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3.</w:t>
      </w:r>
      <w:r w:rsidR="00625299" w:rsidRPr="00625299">
        <w:rPr>
          <w:rFonts w:eastAsia="Calibri"/>
          <w:color w:val="000000" w:themeColor="text1"/>
          <w:shd w:val="clear" w:color="auto" w:fill="FFFFFF"/>
          <w:lang w:eastAsia="en-US"/>
        </w:rPr>
        <w:t>Степень регулирующего воздействия проекта акта</w:t>
      </w:r>
      <w:r w:rsidR="00A911C1" w:rsidRPr="0001202A">
        <w:rPr>
          <w:rFonts w:eastAsia="Calibri"/>
          <w:color w:val="000000" w:themeColor="text1"/>
          <w:shd w:val="clear" w:color="auto" w:fill="FFFFFF"/>
          <w:lang w:eastAsia="en-US"/>
        </w:rPr>
        <w:t xml:space="preserve">: </w:t>
      </w:r>
      <w:r w:rsidR="00C7168B">
        <w:rPr>
          <w:rFonts w:eastAsia="Calibri"/>
          <w:color w:val="000000" w:themeColor="text1"/>
          <w:shd w:val="clear" w:color="auto" w:fill="FFFFFF"/>
          <w:lang w:eastAsia="en-US"/>
        </w:rPr>
        <w:t>низкая</w:t>
      </w:r>
      <w:r w:rsidR="00543D69">
        <w:rPr>
          <w:rFonts w:eastAsia="Calibri"/>
          <w:color w:val="000000" w:themeColor="text1"/>
          <w:shd w:val="clear" w:color="auto" w:fill="FFFFFF"/>
          <w:lang w:eastAsia="en-US"/>
        </w:rPr>
        <w:t>.</w:t>
      </w:r>
    </w:p>
    <w:p w:rsid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Описание групп потенциальных субъектов предлагаемого правового регулирования:</w:t>
      </w:r>
    </w:p>
    <w:p w:rsidR="007B37A5" w:rsidRPr="00BD0B02" w:rsidRDefault="007B37A5" w:rsidP="007B37A5">
      <w:pPr>
        <w:ind w:firstLine="540"/>
        <w:jc w:val="both"/>
      </w:pPr>
      <w:r w:rsidRPr="00C7168B">
        <w:lastRenderedPageBreak/>
        <w:t xml:space="preserve">Юридические лица и индивидуальные предприниматели, осуществляющие розничную продажу товаров; предоставляющие услуги общественного питания </w:t>
      </w:r>
      <w:r w:rsidR="0044758F">
        <w:t>в нестационарных торговых объектах на</w:t>
      </w:r>
      <w:r w:rsidRPr="00C7168B">
        <w:t xml:space="preserve"> территории Олонецкого городского поселения.</w:t>
      </w:r>
    </w:p>
    <w:p w:rsidR="007B37A5" w:rsidRPr="00625299" w:rsidRDefault="007B37A5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Default="00625299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Приложение: опросный лист</w:t>
      </w:r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>.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*</w:t>
      </w:r>
    </w:p>
    <w:p w:rsidR="00B87140" w:rsidRPr="00625299" w:rsidRDefault="00B87140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* Заполнение опросного листа при проведении публичного обсуждения в рамках оценки регулирующего воздействия проекта акта осуществляется заинтересованными лицами в инициативном порядке. Допускается выборочное заполнение  заинтересованными лицами формы опросного листа.</w:t>
      </w:r>
    </w:p>
    <w:p w:rsid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sectPr w:rsidR="00DD5859" w:rsidSect="007F1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24" w:rsidRDefault="00F05C24">
      <w:r>
        <w:separator/>
      </w:r>
    </w:p>
  </w:endnote>
  <w:endnote w:type="continuationSeparator" w:id="1">
    <w:p w:rsidR="00F05C24" w:rsidRDefault="00F0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A0694F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B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BB5" w:rsidRDefault="00C00BB5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664956"/>
      <w:docPartObj>
        <w:docPartGallery w:val="Page Numbers (Bottom of Page)"/>
        <w:docPartUnique/>
      </w:docPartObj>
    </w:sdtPr>
    <w:sdtContent>
      <w:p w:rsidR="00C00BB5" w:rsidRDefault="00A0694F">
        <w:pPr>
          <w:pStyle w:val="a3"/>
          <w:jc w:val="right"/>
        </w:pPr>
        <w:fldSimple w:instr="PAGE   \* MERGEFORMAT">
          <w:r w:rsidR="0044758F">
            <w:rPr>
              <w:noProof/>
            </w:rPr>
            <w:t>1</w:t>
          </w:r>
        </w:fldSimple>
      </w:p>
    </w:sdtContent>
  </w:sdt>
  <w:p w:rsidR="00C00BB5" w:rsidRDefault="00C00BB5" w:rsidP="00D501A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C00B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24" w:rsidRDefault="00F05C24">
      <w:r>
        <w:separator/>
      </w:r>
    </w:p>
  </w:footnote>
  <w:footnote w:type="continuationSeparator" w:id="1">
    <w:p w:rsidR="00F05C24" w:rsidRDefault="00F0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C00BB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C00BB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C00BB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06EEC"/>
    <w:rsid w:val="0001202A"/>
    <w:rsid w:val="000200BB"/>
    <w:rsid w:val="00025987"/>
    <w:rsid w:val="00046B00"/>
    <w:rsid w:val="00054DAF"/>
    <w:rsid w:val="0006706D"/>
    <w:rsid w:val="0008348B"/>
    <w:rsid w:val="00086C48"/>
    <w:rsid w:val="00094A47"/>
    <w:rsid w:val="000A3290"/>
    <w:rsid w:val="000A3B46"/>
    <w:rsid w:val="000B2235"/>
    <w:rsid w:val="000B6F00"/>
    <w:rsid w:val="000B7BAE"/>
    <w:rsid w:val="000D608A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64532"/>
    <w:rsid w:val="0017282C"/>
    <w:rsid w:val="001803D2"/>
    <w:rsid w:val="0018156E"/>
    <w:rsid w:val="00182ACF"/>
    <w:rsid w:val="001870E0"/>
    <w:rsid w:val="001925F4"/>
    <w:rsid w:val="001945F2"/>
    <w:rsid w:val="0019616E"/>
    <w:rsid w:val="0019786D"/>
    <w:rsid w:val="001A3109"/>
    <w:rsid w:val="001C07E2"/>
    <w:rsid w:val="001C12CF"/>
    <w:rsid w:val="001C161D"/>
    <w:rsid w:val="001D5763"/>
    <w:rsid w:val="001F4056"/>
    <w:rsid w:val="001F686C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C2FB0"/>
    <w:rsid w:val="002E36DD"/>
    <w:rsid w:val="003144D4"/>
    <w:rsid w:val="00320213"/>
    <w:rsid w:val="0032513D"/>
    <w:rsid w:val="0033586A"/>
    <w:rsid w:val="00340F39"/>
    <w:rsid w:val="00343A8C"/>
    <w:rsid w:val="00360326"/>
    <w:rsid w:val="00364259"/>
    <w:rsid w:val="00374A3B"/>
    <w:rsid w:val="003A62B1"/>
    <w:rsid w:val="003B6407"/>
    <w:rsid w:val="003D624A"/>
    <w:rsid w:val="003E2E2A"/>
    <w:rsid w:val="003E2EB1"/>
    <w:rsid w:val="003F4CE4"/>
    <w:rsid w:val="003F587B"/>
    <w:rsid w:val="00400B92"/>
    <w:rsid w:val="0044208D"/>
    <w:rsid w:val="004427EC"/>
    <w:rsid w:val="0044758F"/>
    <w:rsid w:val="00451F44"/>
    <w:rsid w:val="00467ABF"/>
    <w:rsid w:val="00475C6E"/>
    <w:rsid w:val="00483668"/>
    <w:rsid w:val="00497BE0"/>
    <w:rsid w:val="004A0FEB"/>
    <w:rsid w:val="004D221F"/>
    <w:rsid w:val="004D6955"/>
    <w:rsid w:val="004E00A4"/>
    <w:rsid w:val="004E361F"/>
    <w:rsid w:val="004E4253"/>
    <w:rsid w:val="004F4607"/>
    <w:rsid w:val="004F6790"/>
    <w:rsid w:val="00505F80"/>
    <w:rsid w:val="00534785"/>
    <w:rsid w:val="00543BF9"/>
    <w:rsid w:val="00543D69"/>
    <w:rsid w:val="005450EB"/>
    <w:rsid w:val="005547EF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75857"/>
    <w:rsid w:val="006848DE"/>
    <w:rsid w:val="00692E97"/>
    <w:rsid w:val="006A09BE"/>
    <w:rsid w:val="006A41BB"/>
    <w:rsid w:val="006A6338"/>
    <w:rsid w:val="006C07BC"/>
    <w:rsid w:val="006C72D9"/>
    <w:rsid w:val="006D06C4"/>
    <w:rsid w:val="006D307E"/>
    <w:rsid w:val="006E641F"/>
    <w:rsid w:val="006F0A07"/>
    <w:rsid w:val="00701EBD"/>
    <w:rsid w:val="007076C9"/>
    <w:rsid w:val="00711A2B"/>
    <w:rsid w:val="007165F7"/>
    <w:rsid w:val="007212D2"/>
    <w:rsid w:val="007419E0"/>
    <w:rsid w:val="00745B01"/>
    <w:rsid w:val="0075175C"/>
    <w:rsid w:val="007540C9"/>
    <w:rsid w:val="00755226"/>
    <w:rsid w:val="00760ED2"/>
    <w:rsid w:val="007756B3"/>
    <w:rsid w:val="00776233"/>
    <w:rsid w:val="00782B56"/>
    <w:rsid w:val="00785DE9"/>
    <w:rsid w:val="007918B6"/>
    <w:rsid w:val="007A0ED5"/>
    <w:rsid w:val="007A1312"/>
    <w:rsid w:val="007A57E6"/>
    <w:rsid w:val="007B37A5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42167"/>
    <w:rsid w:val="00863108"/>
    <w:rsid w:val="008752E5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50D47"/>
    <w:rsid w:val="0095192C"/>
    <w:rsid w:val="00971979"/>
    <w:rsid w:val="009847EC"/>
    <w:rsid w:val="009A3E47"/>
    <w:rsid w:val="009B46FD"/>
    <w:rsid w:val="009C44D9"/>
    <w:rsid w:val="009D19D6"/>
    <w:rsid w:val="009D2123"/>
    <w:rsid w:val="009E7419"/>
    <w:rsid w:val="009F1DEF"/>
    <w:rsid w:val="009F2102"/>
    <w:rsid w:val="009F75F5"/>
    <w:rsid w:val="00A05D8D"/>
    <w:rsid w:val="00A0694F"/>
    <w:rsid w:val="00A15CD2"/>
    <w:rsid w:val="00A171BD"/>
    <w:rsid w:val="00A25B9A"/>
    <w:rsid w:val="00A35541"/>
    <w:rsid w:val="00A473F2"/>
    <w:rsid w:val="00A47C08"/>
    <w:rsid w:val="00A5761B"/>
    <w:rsid w:val="00A57D2D"/>
    <w:rsid w:val="00A72D47"/>
    <w:rsid w:val="00A86A55"/>
    <w:rsid w:val="00A911C1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15EBC"/>
    <w:rsid w:val="00B35FEB"/>
    <w:rsid w:val="00B45EB2"/>
    <w:rsid w:val="00B51FB3"/>
    <w:rsid w:val="00B6074A"/>
    <w:rsid w:val="00B64832"/>
    <w:rsid w:val="00B7458E"/>
    <w:rsid w:val="00B7679F"/>
    <w:rsid w:val="00B87140"/>
    <w:rsid w:val="00B95D65"/>
    <w:rsid w:val="00BA35BA"/>
    <w:rsid w:val="00BB2732"/>
    <w:rsid w:val="00BE2868"/>
    <w:rsid w:val="00BE40F9"/>
    <w:rsid w:val="00BF3D7E"/>
    <w:rsid w:val="00C00BB5"/>
    <w:rsid w:val="00C30837"/>
    <w:rsid w:val="00C35F3A"/>
    <w:rsid w:val="00C44A74"/>
    <w:rsid w:val="00C46CCA"/>
    <w:rsid w:val="00C473BB"/>
    <w:rsid w:val="00C57353"/>
    <w:rsid w:val="00C6578F"/>
    <w:rsid w:val="00C700E2"/>
    <w:rsid w:val="00C7168B"/>
    <w:rsid w:val="00C77997"/>
    <w:rsid w:val="00C95C2A"/>
    <w:rsid w:val="00CB5B1D"/>
    <w:rsid w:val="00CC74A4"/>
    <w:rsid w:val="00CD7DEA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B1D27"/>
    <w:rsid w:val="00DD5859"/>
    <w:rsid w:val="00DD6674"/>
    <w:rsid w:val="00DE37B9"/>
    <w:rsid w:val="00E039DE"/>
    <w:rsid w:val="00E3566E"/>
    <w:rsid w:val="00E85919"/>
    <w:rsid w:val="00E864A0"/>
    <w:rsid w:val="00E8718B"/>
    <w:rsid w:val="00E922C4"/>
    <w:rsid w:val="00E93B54"/>
    <w:rsid w:val="00E9424F"/>
    <w:rsid w:val="00EB3AF1"/>
    <w:rsid w:val="00EC257D"/>
    <w:rsid w:val="00EC2D24"/>
    <w:rsid w:val="00EC5BE7"/>
    <w:rsid w:val="00EE40BE"/>
    <w:rsid w:val="00F05C24"/>
    <w:rsid w:val="00F06EA8"/>
    <w:rsid w:val="00F2211D"/>
    <w:rsid w:val="00F25548"/>
    <w:rsid w:val="00F4214B"/>
    <w:rsid w:val="00F42900"/>
    <w:rsid w:val="00F642C0"/>
    <w:rsid w:val="00F66353"/>
    <w:rsid w:val="00F72F76"/>
    <w:rsid w:val="00F86B80"/>
    <w:rsid w:val="00F94BB8"/>
    <w:rsid w:val="00FA3534"/>
    <w:rsid w:val="00FA4796"/>
    <w:rsid w:val="00FA56DC"/>
    <w:rsid w:val="00FD05DD"/>
    <w:rsid w:val="00FE2A7A"/>
    <w:rsid w:val="00FF4822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_____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6C41-4842-4C33-B0FA-2C0DCCD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28</cp:revision>
  <cp:lastPrinted>2023-04-11T08:01:00Z</cp:lastPrinted>
  <dcterms:created xsi:type="dcterms:W3CDTF">2023-04-17T08:43:00Z</dcterms:created>
  <dcterms:modified xsi:type="dcterms:W3CDTF">2024-02-14T09:01:00Z</dcterms:modified>
</cp:coreProperties>
</file>